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53D8" w14:textId="77777777" w:rsidR="006D5297" w:rsidRDefault="006D5297" w:rsidP="006D5297">
      <w:pPr>
        <w:spacing w:line="240" w:lineRule="exact"/>
        <w:jc w:val="center"/>
        <w:rPr>
          <w:sz w:val="26"/>
        </w:rPr>
      </w:pPr>
      <w:r>
        <w:rPr>
          <w:sz w:val="26"/>
          <w:szCs w:val="26"/>
        </w:rPr>
        <w:t>СОГЛАСИЕ</w:t>
      </w:r>
    </w:p>
    <w:p w14:paraId="3E086707" w14:textId="77777777" w:rsidR="006D5297" w:rsidRDefault="006D5297" w:rsidP="006D5297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родителя (законного представителя) на обработку персональных</w:t>
      </w:r>
    </w:p>
    <w:p w14:paraId="63653E0C" w14:textId="77777777" w:rsidR="006D5297" w:rsidRDefault="006D5297" w:rsidP="006D5297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данных несовершеннолетнего кандидата к награждению</w:t>
      </w:r>
    </w:p>
    <w:p w14:paraId="3E0A4FA4" w14:textId="77777777" w:rsidR="006D5297" w:rsidRDefault="006D5297" w:rsidP="006D5297"/>
    <w:p w14:paraId="2C9E1508" w14:textId="77777777" w:rsidR="006D5297" w:rsidRDefault="006D5297" w:rsidP="006D5297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_____________________________________________________________________,</w:t>
      </w:r>
    </w:p>
    <w:p w14:paraId="47998E33" w14:textId="77777777" w:rsidR="006D5297" w:rsidRDefault="006D5297" w:rsidP="006D5297">
      <w:pPr>
        <w:ind w:firstLine="283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(ФИО родителя (законного представителя)</w:t>
      </w:r>
    </w:p>
    <w:p w14:paraId="68F12081" w14:textId="77777777" w:rsidR="006D5297" w:rsidRDefault="006D5297" w:rsidP="006D529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_________________________________, зарегистрированный(-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адресу:</w:t>
      </w:r>
      <w:r>
        <w:rPr>
          <w:sz w:val="26"/>
          <w:szCs w:val="26"/>
        </w:rPr>
        <w:br/>
      </w:r>
      <w:r>
        <w:rPr>
          <w:sz w:val="26"/>
          <w:szCs w:val="26"/>
          <w:vertAlign w:val="superscript"/>
        </w:rPr>
        <w:t xml:space="preserve">                                          </w:t>
      </w:r>
      <w:proofErr w:type="gramStart"/>
      <w:r>
        <w:rPr>
          <w:sz w:val="26"/>
          <w:szCs w:val="26"/>
          <w:vertAlign w:val="superscript"/>
        </w:rPr>
        <w:t xml:space="preserve">   (</w:t>
      </w:r>
      <w:proofErr w:type="gramEnd"/>
      <w:r>
        <w:rPr>
          <w:sz w:val="26"/>
          <w:szCs w:val="26"/>
          <w:vertAlign w:val="superscript"/>
        </w:rPr>
        <w:t>дата рождения)</w:t>
      </w:r>
    </w:p>
    <w:p w14:paraId="0578D6E0" w14:textId="77777777" w:rsidR="006D5297" w:rsidRDefault="006D5297" w:rsidP="006D529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07D7F2F8" w14:textId="77777777" w:rsidR="006D5297" w:rsidRDefault="006D5297" w:rsidP="006D5297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0290D24A" w14:textId="77777777" w:rsidR="006D5297" w:rsidRDefault="006D5297" w:rsidP="006D5297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(адрес регистрации)</w:t>
      </w:r>
    </w:p>
    <w:p w14:paraId="08E00B39" w14:textId="77777777" w:rsidR="006D5297" w:rsidRDefault="006D5297" w:rsidP="006D5297"/>
    <w:p w14:paraId="161B2EE0" w14:textId="77777777" w:rsidR="006D5297" w:rsidRDefault="006D5297" w:rsidP="006D5297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 __________________, ______________________,</w:t>
      </w:r>
    </w:p>
    <w:p w14:paraId="2BE21571" w14:textId="77777777" w:rsidR="006D5297" w:rsidRDefault="006D5297" w:rsidP="006D5297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(наименование </w:t>
      </w:r>
      <w:proofErr w:type="gramStart"/>
      <w:r>
        <w:rPr>
          <w:sz w:val="26"/>
          <w:szCs w:val="26"/>
          <w:vertAlign w:val="superscript"/>
        </w:rPr>
        <w:t xml:space="preserve">документа)   </w:t>
      </w:r>
      <w:proofErr w:type="gramEnd"/>
      <w:r>
        <w:rPr>
          <w:sz w:val="26"/>
          <w:szCs w:val="26"/>
          <w:vertAlign w:val="superscript"/>
        </w:rPr>
        <w:t xml:space="preserve">                            (серия, номер документа</w:t>
      </w:r>
    </w:p>
    <w:p w14:paraId="1B5D64FC" w14:textId="77777777" w:rsidR="006D5297" w:rsidRDefault="006D5297" w:rsidP="006D529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8F7D9F8" w14:textId="77777777" w:rsidR="006D5297" w:rsidRDefault="006D5297" w:rsidP="006D5297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14:paraId="0771ED0E" w14:textId="77777777" w:rsidR="006D5297" w:rsidRDefault="006D5297" w:rsidP="006D5297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кем и когда выдан</w:t>
      </w:r>
    </w:p>
    <w:p w14:paraId="389FE7BC" w14:textId="77777777" w:rsidR="006D5297" w:rsidRDefault="006D5297" w:rsidP="006D5297">
      <w:r>
        <w:t>____________________________________________________________________</w:t>
      </w:r>
    </w:p>
    <w:p w14:paraId="6989F33B" w14:textId="77777777" w:rsidR="006D5297" w:rsidRDefault="006D5297" w:rsidP="006D5297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6C4519C3" w14:textId="77777777" w:rsidR="006D5297" w:rsidRDefault="006D5297" w:rsidP="006D5297">
      <w:pPr>
        <w:jc w:val="both"/>
        <w:rPr>
          <w:sz w:val="26"/>
          <w:szCs w:val="26"/>
        </w:rPr>
      </w:pPr>
      <w:r>
        <w:rPr>
          <w:sz w:val="26"/>
          <w:szCs w:val="26"/>
        </w:rPr>
        <w:t>являясь законным представителем несовершеннолетнего ________________________</w:t>
      </w:r>
    </w:p>
    <w:p w14:paraId="31FA4D4B" w14:textId="77777777" w:rsidR="006D5297" w:rsidRDefault="006D5297" w:rsidP="006D5297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14:paraId="6A740F09" w14:textId="77777777" w:rsidR="006D5297" w:rsidRDefault="006D5297" w:rsidP="006D5297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(ФИО несовершеннолетнего)</w:t>
      </w:r>
    </w:p>
    <w:p w14:paraId="0171AF7B" w14:textId="77777777" w:rsidR="006D5297" w:rsidRDefault="006D5297" w:rsidP="006D5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приходящегося мне __________________________, в связи с представлением </w:t>
      </w:r>
      <w:r>
        <w:rPr>
          <w:sz w:val="25"/>
          <w:szCs w:val="25"/>
        </w:rPr>
        <w:t>несовершеннолетнего к награждению памятным знаком «Семейная гордость»,</w:t>
      </w:r>
      <w:r>
        <w:rPr>
          <w:sz w:val="25"/>
          <w:szCs w:val="25"/>
        </w:rPr>
        <w:br/>
        <w:t>в соответствии с частью 4 статьи 9 Федерального закона от 27 июля 2006 г. №152-ФЗ «О персональных данных» свободно, своей волей и в интересе несовершеннолетнего даю согласие уполномоченным сотрудникам Министерства труда и социального развития Пермского края, находящегося по адресу: г. Пермь, ул. Ленина, д. 51,</w:t>
      </w:r>
      <w:r>
        <w:rPr>
          <w:sz w:val="25"/>
          <w:szCs w:val="25"/>
        </w:rPr>
        <w:br/>
        <w:t xml:space="preserve">на обработку (с использованием средств автоматизации или без использования таких средств) персональных данных несовершеннолетнего: фамилия, имя, отчество; гражданство; число, месяц и год рождения; место рождения; адрес проживания; данные паспорта, документов об образовании, наградах, трудовой деятельности (обучении); сведения о заслугах; иные сведения, содержащиеся в наградных материалах. </w:t>
      </w:r>
    </w:p>
    <w:p w14:paraId="0165A1AF" w14:textId="77777777" w:rsidR="006D5297" w:rsidRDefault="006D5297" w:rsidP="006D5297">
      <w:pPr>
        <w:jc w:val="both"/>
        <w:rPr>
          <w:sz w:val="25"/>
          <w:szCs w:val="25"/>
        </w:rPr>
      </w:pPr>
      <w:r>
        <w:rPr>
          <w:sz w:val="25"/>
          <w:szCs w:val="25"/>
        </w:rPr>
        <w:t>Данным согласием я разрешаю сбор персональных данных несовершеннолетнего, их хранение на электронных и бумажных носителях, запись, систематизацию, накопление,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доступ), в том числе передачу третьим лицам в целях рассмотрения вопроса о согласовании наградных документов несовершеннолетнего, передачу в архив, размещение информации о награждении несовершеннолетнего (с возможностью использования фотографии несовершеннолетнего) на официальных сайтах и интернет-страницах губернатора Пермского края, Правительства Пермского края.</w:t>
      </w:r>
    </w:p>
    <w:p w14:paraId="32F85932" w14:textId="77777777" w:rsidR="006D5297" w:rsidRDefault="006D5297" w:rsidP="006D5297">
      <w:pPr>
        <w:jc w:val="both"/>
        <w:rPr>
          <w:sz w:val="25"/>
          <w:szCs w:val="25"/>
        </w:rPr>
      </w:pPr>
      <w:r>
        <w:rPr>
          <w:sz w:val="25"/>
          <w:szCs w:val="25"/>
        </w:rPr>
        <w:t>Настоящее согласие действует бессрочно, продолжает свое действие после принятия решения о награждении. Согласие может быть отозвано по моему письменному заявлению.</w:t>
      </w:r>
    </w:p>
    <w:p w14:paraId="7C828EFD" w14:textId="77777777" w:rsidR="006D5297" w:rsidRDefault="006D5297" w:rsidP="006D5297"/>
    <w:tbl>
      <w:tblPr>
        <w:tblW w:w="9705" w:type="dxa"/>
        <w:tblInd w:w="108" w:type="dxa"/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6106"/>
        <w:gridCol w:w="3599"/>
      </w:tblGrid>
      <w:tr w:rsidR="006D5297" w14:paraId="658374D1" w14:textId="77777777" w:rsidTr="003B757A">
        <w:tc>
          <w:tcPr>
            <w:tcW w:w="6105" w:type="dxa"/>
          </w:tcPr>
          <w:p w14:paraId="37B47DD4" w14:textId="77777777" w:rsidR="006D5297" w:rsidRDefault="006D5297" w:rsidP="003B75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____________ 20___ г.</w:t>
            </w:r>
          </w:p>
        </w:tc>
        <w:tc>
          <w:tcPr>
            <w:tcW w:w="3599" w:type="dxa"/>
          </w:tcPr>
          <w:p w14:paraId="224BFE44" w14:textId="77777777" w:rsidR="006D5297" w:rsidRDefault="006D5297" w:rsidP="003B75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58663EC8" w14:textId="77777777" w:rsidR="006D5297" w:rsidRDefault="006D5297" w:rsidP="003B757A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(подпись)</w:t>
            </w:r>
          </w:p>
        </w:tc>
      </w:tr>
    </w:tbl>
    <w:p w14:paraId="7F2560EB" w14:textId="77777777" w:rsidR="006D5297" w:rsidRDefault="006D5297" w:rsidP="006D5297">
      <w:pPr>
        <w:rPr>
          <w:rFonts w:ascii="Arial" w:hAnsi="Arial"/>
          <w:sz w:val="20"/>
        </w:rPr>
      </w:pPr>
    </w:p>
    <w:p w14:paraId="43B5E8B3" w14:textId="77777777" w:rsidR="00852A41" w:rsidRDefault="00852A41"/>
    <w:sectPr w:rsidR="00852A41" w:rsidSect="006D529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1134" w:bottom="57" w:left="1134" w:header="340" w:footer="0" w:gutter="0"/>
      <w:pgNumType w:start="1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E73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3D3F" w14:textId="77777777" w:rsidR="00000000" w:rsidRDefault="00000000">
    <w:pPr>
      <w:pStyle w:val="1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88BB" w14:textId="77777777" w:rsidR="00000000" w:rsidRDefault="00000000">
    <w:pPr>
      <w:pStyle w:val="12"/>
      <w:jc w:val="center"/>
    </w:pPr>
    <w:r>
      <w:rPr>
        <w:noProof/>
      </w:rPr>
      <mc:AlternateContent>
        <mc:Choice Requires="wps">
          <w:drawing>
            <wp:anchor distT="0" distB="635" distL="114300" distR="114300" simplePos="0" relativeHeight="251659264" behindDoc="1" locked="0" layoutInCell="0" allowOverlap="1" wp14:anchorId="026BDAB4" wp14:editId="7EB1DFFD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94640"/>
              <wp:effectExtent l="635" t="0" r="0" b="0"/>
              <wp:wrapSquare wrapText="bothSides"/>
              <wp:docPr id="11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9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042642" w14:textId="77777777" w:rsidR="00000000" w:rsidRDefault="00000000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26BDAB4" id="Picture 3" o:spid="_x0000_s1026" style="position:absolute;left:0;text-align:left;margin-left:0;margin-top:.05pt;width:15.45pt;height:23.2pt;z-index:-251657216;visibility:visible;mso-wrap-style:square;mso-wrap-distance-left:9pt;mso-wrap-distance-top:0;mso-wrap-distance-right:9pt;mso-wrap-distance-bottom:.05pt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YYvgEAANkDAAAOAAAAZHJzL2Uyb0RvYy54bWysU8tu2zAQvAfoPxC817KNIEgEy0GQIL0U&#10;TZDHB9AUaREgucSSseS/75JS5KQ9peiF4mNndmd2tbkenGUHhdGAb/hqseRMeQmt8fuGv77cf7/k&#10;LCbhW2HBq4YfVeTX229nmz7Uag0d2FYhIxIf6z40vEsp1FUVZaeciAsIytOjBnQi0RH3VYuiJ3Zn&#10;q/VyeVH1gG1AkCpGur0bH/m28GutZHrQOqrEbMOptlRWLOsur9V2I+o9itAZOZUh/qEKJ4ynpDPV&#10;nUiCvaH5i8oZiRBBp4UEV4HWRqqigdSsln+oee5EUEULmRPDbFP8f7Ty1+E5PCLZ0IdYR9pmFYNG&#10;l79UHxuKWcfZLDUkJulydXVBDeBM0tP66vz8sphZncABY/qhwLG8aThSL4pF4vAzJkpIoe8hOZeH&#10;e2Nt6Yf1rM/5Pl1TuPWEOtVZduloVY6z/klpZtpSbr6IEve7W4ts7DaNIxX73vNCRoAcqCntF7ET&#10;JKNVGbIv4mdQyQ8+zXhnPGCeylHnqC4LTcNumLq0g/b4iEx42QGJkwmLUzHcvCUysXibIWPcREXz&#10;UyyfZj0P6MdziTr9kdvfAAAA//8DAFBLAwQUAAYACAAAACEAJQuo19wAAAADAQAADwAAAGRycy9k&#10;b3ducmV2LnhtbEyPQWsCMRCF74X+hzCFXkrNaq3ourMiQnsoVKhKz3EzZheTybKJuvbXN57a47z3&#10;eO+bYtE7K87UhcYzwnCQgSCuvG7YIOy2b89TECEq1sp6JoQrBViU93eFyrW/8BedN9GIVMIhVwh1&#10;jG0uZahqcioMfEucvIPvnIrp7IzUnbqkcmflKMsm0qmG00KtWlrVVB03J4fQmOV2/PTR9ub9aH+u&#10;dh1Hu+9PxMeHfjkHEamPf2G44Sd0KBPT3p9YB2ER0iPxporkvWQzEHuE8eQVZFnI/+zlLwAAAP//&#10;AwBQSwECLQAUAAYACAAAACEAtoM4kv4AAADhAQAAEwAAAAAAAAAAAAAAAAAAAAAAW0NvbnRlbnRf&#10;VHlwZXNdLnhtbFBLAQItABQABgAIAAAAIQA4/SH/1gAAAJQBAAALAAAAAAAAAAAAAAAAAC8BAABf&#10;cmVscy8ucmVsc1BLAQItABQABgAIAAAAIQD8gcYYvgEAANkDAAAOAAAAAAAAAAAAAAAAAC4CAABk&#10;cnMvZTJvRG9jLnhtbFBLAQItABQABgAIAAAAIQAlC6jX3AAAAAMBAAAPAAAAAAAAAAAAAAAAABgE&#10;AABkcnMvZG93bnJldi54bWxQSwUGAAAAAAQABADzAAAAIQUAAAAA&#10;" o:allowincell="f" filled="f" stroked="f" strokeweight="0">
              <v:textbox style="mso-fit-shape-to-text:t">
                <w:txbxContent>
                  <w:p w14:paraId="58042642" w14:textId="77777777" w:rsidR="00000000" w:rsidRDefault="00000000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26C7" w14:textId="77777777" w:rsidR="00000000" w:rsidRDefault="00000000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97"/>
    <w:rsid w:val="006D5297"/>
    <w:rsid w:val="00852A41"/>
    <w:rsid w:val="00A52FD3"/>
    <w:rsid w:val="00A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78AE"/>
  <w15:chartTrackingRefBased/>
  <w15:docId w15:val="{9FF95979-5052-49C0-A5D9-2002A279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97"/>
    <w:pPr>
      <w:suppressAutoHyphens/>
      <w:spacing w:after="0" w:line="240" w:lineRule="auto"/>
    </w:pPr>
    <w:rPr>
      <w:rFonts w:ascii="Times New Roman" w:eastAsia="Tahoma" w:hAnsi="Times New Roman" w:cs="Lohit Devanagari"/>
      <w:color w:val="000000"/>
      <w:kern w:val="0"/>
      <w:sz w:val="28"/>
      <w:szCs w:val="2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529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9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9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9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9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9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9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9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9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2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2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297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D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9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D5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29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D52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29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6D52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D52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5297"/>
    <w:rPr>
      <w:b/>
      <w:bCs/>
      <w:smallCaps/>
      <w:color w:val="0F4761" w:themeColor="accent1" w:themeShade="BF"/>
      <w:spacing w:val="5"/>
    </w:rPr>
  </w:style>
  <w:style w:type="character" w:customStyle="1" w:styleId="ac">
    <w:name w:val="Содержимое врезки"/>
    <w:link w:val="11"/>
    <w:qFormat/>
    <w:rsid w:val="006D5297"/>
  </w:style>
  <w:style w:type="character" w:customStyle="1" w:styleId="ad">
    <w:name w:val="Колонтитул"/>
    <w:link w:val="12"/>
    <w:qFormat/>
    <w:rsid w:val="006D5297"/>
  </w:style>
  <w:style w:type="paragraph" w:customStyle="1" w:styleId="11">
    <w:name w:val="Содержимое врезки1"/>
    <w:basedOn w:val="a"/>
    <w:link w:val="ac"/>
    <w:qFormat/>
    <w:rsid w:val="006D5297"/>
    <w:rPr>
      <w:rFonts w:asciiTheme="minorHAnsi" w:eastAsiaTheme="minorHAnsi" w:hAnsiTheme="minorHAnsi" w:cstheme="minorBidi"/>
      <w:color w:val="auto"/>
      <w:kern w:val="2"/>
      <w:sz w:val="24"/>
      <w:szCs w:val="24"/>
      <w:lang w:eastAsia="en-US" w:bidi="ar-SA"/>
      <w14:ligatures w14:val="standardContextual"/>
    </w:rPr>
  </w:style>
  <w:style w:type="paragraph" w:customStyle="1" w:styleId="12">
    <w:name w:val="Колонтитул1"/>
    <w:basedOn w:val="a"/>
    <w:link w:val="ad"/>
    <w:qFormat/>
    <w:rsid w:val="006D529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USH0325</cp:lastModifiedBy>
  <cp:revision>1</cp:revision>
  <dcterms:created xsi:type="dcterms:W3CDTF">2025-04-24T04:34:00Z</dcterms:created>
  <dcterms:modified xsi:type="dcterms:W3CDTF">2025-04-24T04:34:00Z</dcterms:modified>
</cp:coreProperties>
</file>