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A6BF" w14:textId="77777777" w:rsidR="00B8094E" w:rsidRDefault="00487B53" w:rsidP="009E34E0">
      <w:pPr>
        <w:spacing w:after="40"/>
        <w:jc w:val="center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</w:rPr>
          <w:id w:val="1104385296"/>
          <w:picture/>
        </w:sdtPr>
        <w:sdtEndPr/>
        <w:sdtContent>
          <w:r w:rsidR="00800F9E" w:rsidRPr="00E41D70">
            <w:rPr>
              <w:rFonts w:ascii="Times New Roman" w:hAnsi="Times New Roman" w:cs="Times New Roman"/>
              <w:noProof/>
            </w:rPr>
            <w:drawing>
              <wp:inline distT="0" distB="0" distL="0" distR="0" wp14:anchorId="01AE10A3" wp14:editId="0DC0E7ED">
                <wp:extent cx="853440" cy="853440"/>
                <wp:effectExtent l="0" t="0" r="3810" b="381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776ECCEB" w14:textId="77777777" w:rsidR="00800F9E" w:rsidRPr="00B8094E" w:rsidRDefault="00800F9E" w:rsidP="00B8094E">
      <w:pPr>
        <w:jc w:val="center"/>
        <w:rPr>
          <w:rFonts w:ascii="Times New Roman" w:hAnsi="Times New Roman" w:cs="Times New Roman"/>
        </w:rPr>
      </w:pPr>
      <w:r w:rsidRPr="0032663E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учреждение </w:t>
      </w:r>
      <w:r w:rsidRPr="0032663E">
        <w:rPr>
          <w:rFonts w:ascii="Times New Roman" w:hAnsi="Times New Roman" w:cs="Times New Roman"/>
          <w:b/>
          <w:bCs/>
          <w:sz w:val="24"/>
          <w:szCs w:val="24"/>
        </w:rPr>
        <w:br/>
        <w:t>Пермского края</w:t>
      </w:r>
      <w:r w:rsidRPr="0032663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75B1">
        <w:rPr>
          <w:rFonts w:ascii="Times New Roman" w:hAnsi="Times New Roman" w:cs="Times New Roman"/>
          <w:b/>
          <w:bCs/>
          <w:sz w:val="28"/>
          <w:szCs w:val="28"/>
        </w:rPr>
        <w:t>«Молодежный центр «Кристалл»</w:t>
      </w:r>
    </w:p>
    <w:p w14:paraId="70B843E9" w14:textId="77777777" w:rsidR="00E41D70" w:rsidRPr="004975B1" w:rsidRDefault="00C87FE1" w:rsidP="006E76BB">
      <w:pPr>
        <w:spacing w:after="240"/>
        <w:ind w:left="-425" w:right="-215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E371B" wp14:editId="36E4E6A5">
                <wp:simplePos x="0" y="0"/>
                <wp:positionH relativeFrom="column">
                  <wp:posOffset>1720850</wp:posOffset>
                </wp:positionH>
                <wp:positionV relativeFrom="paragraph">
                  <wp:posOffset>945515</wp:posOffset>
                </wp:positionV>
                <wp:extent cx="1226820" cy="297180"/>
                <wp:effectExtent l="0" t="0" r="0" b="762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0BEA7" w14:textId="77777777" w:rsidR="00A00F0E" w:rsidRPr="00A00F0E" w:rsidRDefault="00A00F0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E371B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35.5pt;margin-top:74.45pt;width:96.6pt;height:23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" filled="f" stroked="f" strokeweight=".5pt">
                <v:textbox>
                  <w:txbxContent>
                    <w:p w14:paraId="7450BEA7" w14:textId="77777777" w:rsidR="00A00F0E" w:rsidRPr="00A00F0E" w:rsidRDefault="00A00F0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107A2" wp14:editId="393E9477">
                <wp:simplePos x="0" y="0"/>
                <wp:positionH relativeFrom="column">
                  <wp:posOffset>-252730</wp:posOffset>
                </wp:positionH>
                <wp:positionV relativeFrom="paragraph">
                  <wp:posOffset>899795</wp:posOffset>
                </wp:positionV>
                <wp:extent cx="1775460" cy="434340"/>
                <wp:effectExtent l="0" t="0" r="0" b="381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4577C" w14:textId="77777777" w:rsidR="00A00F0E" w:rsidRPr="00A00F0E" w:rsidRDefault="00A00F0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107A2" id="Надпись 4" o:spid="_x0000_s1027" type="#_x0000_t202" style="position:absolute;left:0;text-align:left;margin-left:-19.9pt;margin-top:70.85pt;width:139.8pt;height:3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" filled="f" stroked="f" strokeweight=".5pt">
                <v:textbox>
                  <w:txbxContent>
                    <w:p w14:paraId="4BE4577C" w14:textId="77777777" w:rsidR="00A00F0E" w:rsidRPr="00A00F0E" w:rsidRDefault="00A00F0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F9E" w:rsidRPr="004975B1">
        <w:rPr>
          <w:rFonts w:ascii="Times New Roman" w:hAnsi="Times New Roman" w:cs="Times New Roman"/>
        </w:rPr>
        <w:t>Комсомольский проспект, д. 53, г. Пермь, 614039</w:t>
      </w:r>
      <w:r w:rsidR="00E41D70" w:rsidRPr="004975B1">
        <w:rPr>
          <w:rFonts w:ascii="Times New Roman" w:hAnsi="Times New Roman" w:cs="Times New Roman"/>
        </w:rPr>
        <w:br/>
      </w:r>
      <w:r w:rsidR="00800F9E" w:rsidRPr="004975B1">
        <w:rPr>
          <w:rFonts w:ascii="Times New Roman" w:hAnsi="Times New Roman" w:cs="Times New Roman"/>
        </w:rPr>
        <w:t xml:space="preserve">Тел. </w:t>
      </w:r>
      <w:r w:rsidR="00800F9E" w:rsidRPr="004975B1">
        <w:rPr>
          <w:rFonts w:ascii="Times New Roman" w:hAnsi="Times New Roman" w:cs="Times New Roman"/>
          <w:lang w:val="en-US"/>
        </w:rPr>
        <w:t>+7 (342) 270 00 68, +7 (342) 270 00 69</w:t>
      </w:r>
      <w:r w:rsidR="00E41D70" w:rsidRPr="004975B1">
        <w:rPr>
          <w:rFonts w:ascii="Times New Roman" w:hAnsi="Times New Roman" w:cs="Times New Roman"/>
          <w:lang w:val="en-US"/>
        </w:rPr>
        <w:br/>
        <w:t>e-mail: rmc59@apdm.permkrai.ru</w:t>
      </w:r>
      <w:r w:rsidR="00E41D70" w:rsidRPr="004975B1">
        <w:rPr>
          <w:rFonts w:ascii="Times New Roman" w:hAnsi="Times New Roman" w:cs="Times New Roman"/>
          <w:lang w:val="en-US"/>
        </w:rPr>
        <w:br/>
      </w:r>
      <w:r w:rsidR="00E41D70" w:rsidRPr="004975B1">
        <w:rPr>
          <w:rFonts w:ascii="Times New Roman" w:hAnsi="Times New Roman" w:cs="Times New Roman"/>
        </w:rPr>
        <w:t>ОГРН</w:t>
      </w:r>
      <w:r w:rsidR="00E41D70" w:rsidRPr="004975B1">
        <w:rPr>
          <w:rFonts w:ascii="Times New Roman" w:hAnsi="Times New Roman" w:cs="Times New Roman"/>
          <w:lang w:val="en-US"/>
        </w:rPr>
        <w:t xml:space="preserve"> 1235900003789</w:t>
      </w:r>
      <w:r w:rsidR="00E41D70" w:rsidRPr="004975B1">
        <w:rPr>
          <w:rFonts w:ascii="Times New Roman" w:hAnsi="Times New Roman" w:cs="Times New Roman"/>
          <w:lang w:val="en-US"/>
        </w:rPr>
        <w:br/>
      </w:r>
      <w:r w:rsidR="00E41D70" w:rsidRPr="004975B1">
        <w:rPr>
          <w:rFonts w:ascii="Times New Roman" w:hAnsi="Times New Roman" w:cs="Times New Roman"/>
        </w:rPr>
        <w:t>ИНН</w:t>
      </w:r>
      <w:r w:rsidR="00E41D70" w:rsidRPr="004975B1">
        <w:rPr>
          <w:rFonts w:ascii="Times New Roman" w:hAnsi="Times New Roman" w:cs="Times New Roman"/>
          <w:lang w:val="en-US"/>
        </w:rPr>
        <w:t>/</w:t>
      </w:r>
      <w:r w:rsidR="00E41D70" w:rsidRPr="004975B1">
        <w:rPr>
          <w:rFonts w:ascii="Times New Roman" w:hAnsi="Times New Roman" w:cs="Times New Roman"/>
        </w:rPr>
        <w:t>КПП</w:t>
      </w:r>
      <w:r w:rsidR="00E41D70" w:rsidRPr="004975B1">
        <w:rPr>
          <w:rFonts w:ascii="Times New Roman" w:hAnsi="Times New Roman" w:cs="Times New Roman"/>
          <w:lang w:val="en-US"/>
        </w:rPr>
        <w:t xml:space="preserve"> 5902064996/590401001</w:t>
      </w:r>
    </w:p>
    <w:p w14:paraId="68123B40" w14:textId="77777777" w:rsidR="00E41D70" w:rsidRPr="00EC7BBF" w:rsidRDefault="00C87FE1" w:rsidP="006E76BB">
      <w:pPr>
        <w:spacing w:after="120"/>
        <w:ind w:left="-425" w:right="-2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25F11" wp14:editId="1195CDBE">
                <wp:simplePos x="0" y="0"/>
                <wp:positionH relativeFrom="column">
                  <wp:posOffset>1812290</wp:posOffset>
                </wp:positionH>
                <wp:positionV relativeFrom="paragraph">
                  <wp:posOffset>238760</wp:posOffset>
                </wp:positionV>
                <wp:extent cx="1097280" cy="31242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A47AF" w14:textId="77777777" w:rsidR="00A00F0E" w:rsidRPr="00A00F0E" w:rsidRDefault="00A00F0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25F11" id="Надпись 8" o:spid="_x0000_s1028" type="#_x0000_t202" style="position:absolute;left:0;text-align:left;margin-left:142.7pt;margin-top:18.8pt;width:86.4pt;height:24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" filled="f" stroked="f" strokeweight=".5pt">
                <v:textbox>
                  <w:txbxContent>
                    <w:p w14:paraId="325A47AF" w14:textId="77777777" w:rsidR="00A00F0E" w:rsidRPr="00A00F0E" w:rsidRDefault="00A00F0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2BF33" wp14:editId="736DE4CF">
                <wp:simplePos x="0" y="0"/>
                <wp:positionH relativeFrom="column">
                  <wp:posOffset>219710</wp:posOffset>
                </wp:positionH>
                <wp:positionV relativeFrom="paragraph">
                  <wp:posOffset>223520</wp:posOffset>
                </wp:positionV>
                <wp:extent cx="1356360" cy="3429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6615D" w14:textId="77777777" w:rsidR="00A00F0E" w:rsidRPr="00A00F0E" w:rsidRDefault="00A00F0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2BF33" id="Надпись 6" o:spid="_x0000_s1029" type="#_x0000_t202" style="position:absolute;left:0;text-align:left;margin-left:17.3pt;margin-top:17.6pt;width:106.8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" filled="f" stroked="f" strokeweight=".5pt">
                <v:textbox>
                  <w:txbxContent>
                    <w:p w14:paraId="6A06615D" w14:textId="77777777" w:rsidR="00A00F0E" w:rsidRPr="00A00F0E" w:rsidRDefault="00A00F0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D70" w:rsidRPr="004975B1">
        <w:rPr>
          <w:rFonts w:ascii="Times New Roman" w:hAnsi="Times New Roman" w:cs="Times New Roman"/>
          <w:sz w:val="28"/>
          <w:szCs w:val="28"/>
        </w:rPr>
        <w:t>__________</w:t>
      </w:r>
      <w:r w:rsidR="004975B1">
        <w:rPr>
          <w:rFonts w:ascii="Times New Roman" w:hAnsi="Times New Roman" w:cs="Times New Roman"/>
          <w:sz w:val="28"/>
          <w:szCs w:val="28"/>
        </w:rPr>
        <w:t>____</w:t>
      </w:r>
      <w:r w:rsidR="00910946" w:rsidRPr="004975B1">
        <w:rPr>
          <w:rFonts w:ascii="Times New Roman" w:hAnsi="Times New Roman" w:cs="Times New Roman"/>
          <w:sz w:val="28"/>
          <w:szCs w:val="28"/>
        </w:rPr>
        <w:t>___</w:t>
      </w:r>
      <w:r w:rsidR="00E41D70" w:rsidRPr="004975B1">
        <w:rPr>
          <w:rFonts w:ascii="Times New Roman" w:hAnsi="Times New Roman" w:cs="Times New Roman"/>
          <w:sz w:val="28"/>
          <w:szCs w:val="28"/>
        </w:rPr>
        <w:t>___№____</w:t>
      </w:r>
      <w:r w:rsidR="00910946" w:rsidRPr="004975B1">
        <w:rPr>
          <w:rFonts w:ascii="Times New Roman" w:hAnsi="Times New Roman" w:cs="Times New Roman"/>
          <w:sz w:val="28"/>
          <w:szCs w:val="28"/>
        </w:rPr>
        <w:t>____</w:t>
      </w:r>
      <w:r w:rsidR="00E41D70" w:rsidRPr="004975B1">
        <w:rPr>
          <w:rFonts w:ascii="Times New Roman" w:hAnsi="Times New Roman" w:cs="Times New Roman"/>
          <w:sz w:val="28"/>
          <w:szCs w:val="28"/>
        </w:rPr>
        <w:t>______</w:t>
      </w:r>
    </w:p>
    <w:p w14:paraId="1E77FEF6" w14:textId="77777777" w:rsidR="00E41D70" w:rsidRPr="004975B1" w:rsidRDefault="00E41D70" w:rsidP="006E76BB">
      <w:pPr>
        <w:spacing w:after="120"/>
        <w:ind w:left="-425" w:right="-215"/>
        <w:jc w:val="center"/>
        <w:rPr>
          <w:rFonts w:ascii="Times New Roman" w:hAnsi="Times New Roman" w:cs="Times New Roman"/>
          <w:sz w:val="28"/>
          <w:szCs w:val="28"/>
        </w:rPr>
      </w:pPr>
      <w:r w:rsidRPr="004975B1">
        <w:rPr>
          <w:rFonts w:ascii="Times New Roman" w:hAnsi="Times New Roman" w:cs="Times New Roman"/>
          <w:sz w:val="28"/>
          <w:szCs w:val="28"/>
        </w:rPr>
        <w:t>На №__________</w:t>
      </w:r>
      <w:r w:rsidR="00910946" w:rsidRPr="004975B1">
        <w:rPr>
          <w:rFonts w:ascii="Times New Roman" w:hAnsi="Times New Roman" w:cs="Times New Roman"/>
          <w:sz w:val="28"/>
          <w:szCs w:val="28"/>
        </w:rPr>
        <w:t>__</w:t>
      </w:r>
      <w:r w:rsidRPr="004975B1">
        <w:rPr>
          <w:rFonts w:ascii="Times New Roman" w:hAnsi="Times New Roman" w:cs="Times New Roman"/>
          <w:sz w:val="28"/>
          <w:szCs w:val="28"/>
        </w:rPr>
        <w:t>_</w:t>
      </w:r>
      <w:r w:rsidR="004975B1">
        <w:rPr>
          <w:rFonts w:ascii="Times New Roman" w:hAnsi="Times New Roman" w:cs="Times New Roman"/>
          <w:sz w:val="28"/>
          <w:szCs w:val="28"/>
        </w:rPr>
        <w:t>___</w:t>
      </w:r>
      <w:r w:rsidRPr="004975B1">
        <w:rPr>
          <w:rFonts w:ascii="Times New Roman" w:hAnsi="Times New Roman" w:cs="Times New Roman"/>
          <w:sz w:val="28"/>
          <w:szCs w:val="28"/>
        </w:rPr>
        <w:t>от</w:t>
      </w:r>
      <w:r w:rsidR="00910946" w:rsidRPr="004975B1">
        <w:rPr>
          <w:rFonts w:ascii="Times New Roman" w:hAnsi="Times New Roman" w:cs="Times New Roman"/>
          <w:sz w:val="28"/>
          <w:szCs w:val="28"/>
        </w:rPr>
        <w:t>_____</w:t>
      </w:r>
      <w:r w:rsidRPr="004975B1">
        <w:rPr>
          <w:rFonts w:ascii="Times New Roman" w:hAnsi="Times New Roman" w:cs="Times New Roman"/>
          <w:sz w:val="28"/>
          <w:szCs w:val="28"/>
        </w:rPr>
        <w:t>________</w:t>
      </w:r>
    </w:p>
    <w:p w14:paraId="7C7CEEBE" w14:textId="561F1517" w:rsidR="00910946" w:rsidRPr="003514C1" w:rsidRDefault="00D173D9" w:rsidP="006E76BB">
      <w:pPr>
        <w:spacing w:after="0"/>
        <w:ind w:left="-425" w:right="-2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MS Mincho" w:eastAsia="MS Mincho" w:hAnsi="MS Mincho" w:cs="MS Minch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FDEDF" wp14:editId="5F067DAA">
                <wp:simplePos x="0" y="0"/>
                <wp:positionH relativeFrom="column">
                  <wp:posOffset>-138431</wp:posOffset>
                </wp:positionH>
                <wp:positionV relativeFrom="paragraph">
                  <wp:posOffset>147955</wp:posOffset>
                </wp:positionV>
                <wp:extent cx="3049905" cy="9715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990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3A06E" w14:textId="5190A3DF" w:rsidR="00D173D9" w:rsidRPr="00D173D9" w:rsidRDefault="006511E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  <w:t>О проведении Пермского краевого семейного конкурса «Нужные люди»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FDEDF" id="Надпись 2" o:spid="_x0000_s1030" type="#_x0000_t202" style="position:absolute;left:0;text-align:left;margin-left:-10.9pt;margin-top:11.65pt;width:240.1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" filled="f" stroked="f" strokeweight=".5pt">
                <v:textbox>
                  <w:txbxContent>
                    <w:p w14:paraId="69A3A06E" w14:textId="5190A3DF" w:rsidR="00D173D9" w:rsidRPr="00D173D9" w:rsidRDefault="006511E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  <w:t>О проведении Пермского краевого семейного конкурса «Нужные люди»</w:t>
                      </w:r>
                    </w:p>
                  </w:txbxContent>
                </v:textbox>
              </v:shape>
            </w:pict>
          </mc:Fallback>
        </mc:AlternateContent>
      </w:r>
      <w:r w:rsidRPr="00D173D9">
        <w:rPr>
          <w:rFonts w:ascii="MS Mincho" w:eastAsia="MS Mincho" w:hAnsi="MS Mincho" w:cs="MS Mincho"/>
          <w:sz w:val="28"/>
          <w:szCs w:val="28"/>
        </w:rPr>
        <w:t>┏</w:t>
      </w:r>
      <w:r w:rsidR="00324154" w:rsidRPr="00D82C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75A6">
        <w:rPr>
          <w:rFonts w:ascii="Times New Roman" w:hAnsi="Times New Roman" w:cs="Times New Roman"/>
          <w:sz w:val="28"/>
          <w:szCs w:val="28"/>
        </w:rPr>
        <w:t xml:space="preserve">        </w:t>
      </w:r>
      <w:r w:rsidR="00910946">
        <w:rPr>
          <w:rFonts w:ascii="Times New Roman" w:hAnsi="Times New Roman" w:cs="Times New Roman"/>
          <w:sz w:val="28"/>
          <w:szCs w:val="28"/>
        </w:rPr>
        <w:t xml:space="preserve"> </w:t>
      </w:r>
      <w:r w:rsidR="00324154" w:rsidRPr="00D82C37">
        <w:rPr>
          <w:rFonts w:ascii="Times New Roman" w:hAnsi="Times New Roman" w:cs="Times New Roman"/>
          <w:sz w:val="28"/>
          <w:szCs w:val="28"/>
        </w:rPr>
        <w:t xml:space="preserve"> </w:t>
      </w:r>
      <w:r w:rsidR="00354115">
        <w:rPr>
          <w:rFonts w:ascii="Times New Roman" w:hAnsi="Times New Roman" w:cs="Times New Roman"/>
          <w:sz w:val="28"/>
          <w:szCs w:val="28"/>
        </w:rPr>
        <w:t xml:space="preserve">     </w:t>
      </w:r>
      <w:r w:rsidR="00324154" w:rsidRPr="00D82C37">
        <w:rPr>
          <w:rFonts w:ascii="Times New Roman" w:hAnsi="Times New Roman" w:cs="Times New Roman"/>
          <w:sz w:val="28"/>
          <w:szCs w:val="28"/>
        </w:rPr>
        <w:t xml:space="preserve">  </w:t>
      </w:r>
      <w:r w:rsidR="0091094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4154" w:rsidRPr="00D82C37">
        <w:rPr>
          <w:rFonts w:ascii="Times New Roman" w:hAnsi="Times New Roman" w:cs="Times New Roman"/>
          <w:sz w:val="28"/>
          <w:szCs w:val="28"/>
        </w:rPr>
        <w:t xml:space="preserve">   </w:t>
      </w:r>
      <w:r w:rsidR="00D82C37">
        <w:rPr>
          <w:rFonts w:ascii="Times New Roman" w:hAnsi="Times New Roman" w:cs="Times New Roman"/>
          <w:sz w:val="28"/>
          <w:szCs w:val="28"/>
        </w:rPr>
        <w:t xml:space="preserve"> </w:t>
      </w:r>
      <w:r w:rsidR="00324154" w:rsidRPr="00D82C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73D9">
        <w:rPr>
          <w:rFonts w:ascii="MS Mincho" w:eastAsia="MS Mincho" w:hAnsi="MS Mincho" w:cs="MS Mincho" w:hint="eastAsia"/>
          <w:sz w:val="28"/>
          <w:szCs w:val="28"/>
        </w:rPr>
        <w:t>┓</w:t>
      </w:r>
      <w:r w:rsidR="00D82C37">
        <w:rPr>
          <w:rFonts w:ascii="Times New Roman" w:hAnsi="Times New Roman" w:cs="Times New Roman"/>
          <w:sz w:val="28"/>
          <w:szCs w:val="28"/>
        </w:rPr>
        <w:br w:type="column"/>
      </w:r>
      <w:r w:rsidR="00910946">
        <w:rPr>
          <w:rFonts w:ascii="Times New Roman" w:hAnsi="Times New Roman" w:cs="Times New Roman"/>
          <w:sz w:val="28"/>
          <w:szCs w:val="28"/>
        </w:rPr>
        <w:br/>
      </w:r>
    </w:p>
    <w:p w14:paraId="5FDFE4E2" w14:textId="77777777" w:rsidR="00324154" w:rsidRDefault="00D173D9" w:rsidP="00910946">
      <w:pPr>
        <w:ind w:left="-426" w:right="-213"/>
        <w:jc w:val="center"/>
        <w:rPr>
          <w:rFonts w:ascii="MS Mincho" w:eastAsia="MS Mincho" w:hAnsi="MS Mincho" w:cs="MS Mincho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7BC4" wp14:editId="6E5CD169">
                <wp:simplePos x="0" y="0"/>
                <wp:positionH relativeFrom="column">
                  <wp:posOffset>44450</wp:posOffset>
                </wp:positionH>
                <wp:positionV relativeFrom="paragraph">
                  <wp:posOffset>584835</wp:posOffset>
                </wp:positionV>
                <wp:extent cx="2606040" cy="1287780"/>
                <wp:effectExtent l="0" t="0" r="0" b="76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D71CB" w14:textId="0D2BEBC0" w:rsidR="00D173D9" w:rsidRPr="00D173D9" w:rsidRDefault="006511E3" w:rsidP="00EC7BB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F2E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Заместителям глав муниципальных образований Пермского края </w:t>
                            </w:r>
                            <w:r w:rsidRPr="00BF2E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(по списку)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47BC4" id="Надпись 1" o:spid="_x0000_s1031" type="#_x0000_t202" style="position:absolute;left:0;text-align:left;margin-left:3.5pt;margin-top:46.05pt;width:205.2pt;height:10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" filled="f" stroked="f" strokeweight=".5pt">
                <v:textbox>
                  <w:txbxContent>
                    <w:p w14:paraId="703D71CB" w14:textId="0D2BEBC0" w:rsidR="00D173D9" w:rsidRPr="00D173D9" w:rsidRDefault="006511E3" w:rsidP="00EC7BBF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F2E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Заместителям глав муниципальных образований Пермского края </w:t>
                      </w:r>
                      <w:r w:rsidRPr="00BF2E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(по списку)</w:t>
                      </w:r>
                    </w:p>
                  </w:txbxContent>
                </v:textbox>
              </v:shape>
            </w:pict>
          </mc:Fallback>
        </mc:AlternateContent>
      </w:r>
      <w:r w:rsidR="00910946">
        <w:rPr>
          <w:rFonts w:ascii="Times New Roman" w:hAnsi="Times New Roman" w:cs="Times New Roman"/>
          <w:sz w:val="28"/>
          <w:szCs w:val="28"/>
        </w:rPr>
        <w:br/>
      </w:r>
      <w:r w:rsidR="00910946">
        <w:rPr>
          <w:rFonts w:ascii="Times New Roman" w:hAnsi="Times New Roman" w:cs="Times New Roman"/>
          <w:sz w:val="28"/>
          <w:szCs w:val="28"/>
        </w:rPr>
        <w:br/>
      </w:r>
      <w:r w:rsidRPr="00D173D9">
        <w:rPr>
          <w:rFonts w:ascii="MS Mincho" w:eastAsia="MS Mincho" w:hAnsi="MS Mincho" w:cs="MS Mincho"/>
          <w:sz w:val="28"/>
          <w:szCs w:val="28"/>
        </w:rPr>
        <w:t>┏</w:t>
      </w:r>
      <w:r w:rsidR="00910946" w:rsidRPr="00D82C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09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0946" w:rsidRPr="00D82C37">
        <w:rPr>
          <w:rFonts w:ascii="Times New Roman" w:hAnsi="Times New Roman" w:cs="Times New Roman"/>
          <w:sz w:val="28"/>
          <w:szCs w:val="28"/>
        </w:rPr>
        <w:t xml:space="preserve"> </w:t>
      </w:r>
      <w:r w:rsidR="00910946">
        <w:rPr>
          <w:rFonts w:ascii="Times New Roman" w:hAnsi="Times New Roman" w:cs="Times New Roman"/>
          <w:sz w:val="28"/>
          <w:szCs w:val="28"/>
        </w:rPr>
        <w:t xml:space="preserve">     </w:t>
      </w:r>
      <w:r w:rsidR="00910946" w:rsidRPr="00D82C37">
        <w:rPr>
          <w:rFonts w:ascii="Times New Roman" w:hAnsi="Times New Roman" w:cs="Times New Roman"/>
          <w:sz w:val="28"/>
          <w:szCs w:val="28"/>
        </w:rPr>
        <w:t xml:space="preserve">  </w:t>
      </w:r>
      <w:r w:rsidR="009109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0946" w:rsidRPr="00D82C37">
        <w:rPr>
          <w:rFonts w:ascii="Times New Roman" w:hAnsi="Times New Roman" w:cs="Times New Roman"/>
          <w:sz w:val="28"/>
          <w:szCs w:val="28"/>
        </w:rPr>
        <w:t xml:space="preserve">   </w:t>
      </w:r>
      <w:r w:rsidR="00910946">
        <w:rPr>
          <w:rFonts w:ascii="Times New Roman" w:hAnsi="Times New Roman" w:cs="Times New Roman"/>
          <w:sz w:val="28"/>
          <w:szCs w:val="28"/>
        </w:rPr>
        <w:t xml:space="preserve"> </w:t>
      </w:r>
      <w:r w:rsidR="00910946" w:rsidRPr="00D82C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73D9">
        <w:rPr>
          <w:rFonts w:ascii="MS Mincho" w:eastAsia="MS Mincho" w:hAnsi="MS Mincho" w:cs="MS Mincho" w:hint="eastAsia"/>
          <w:sz w:val="28"/>
          <w:szCs w:val="28"/>
        </w:rPr>
        <w:t>┓</w:t>
      </w:r>
    </w:p>
    <w:p w14:paraId="2B5CA7AA" w14:textId="77777777" w:rsidR="00C5067D" w:rsidRDefault="00C5067D" w:rsidP="00910946">
      <w:pPr>
        <w:ind w:left="-426" w:right="-213"/>
        <w:jc w:val="center"/>
        <w:rPr>
          <w:rFonts w:ascii="MS Mincho" w:eastAsia="MS Mincho" w:hAnsi="MS Mincho" w:cs="MS Mincho"/>
          <w:sz w:val="28"/>
          <w:szCs w:val="28"/>
        </w:rPr>
      </w:pPr>
    </w:p>
    <w:p w14:paraId="1C98FE60" w14:textId="77777777" w:rsidR="00C5067D" w:rsidRDefault="00C5067D" w:rsidP="00910946">
      <w:pPr>
        <w:ind w:left="-426" w:right="-213"/>
        <w:jc w:val="center"/>
        <w:rPr>
          <w:rFonts w:ascii="MS Mincho" w:eastAsia="MS Mincho" w:hAnsi="MS Mincho" w:cs="MS Mincho"/>
          <w:sz w:val="28"/>
          <w:szCs w:val="28"/>
        </w:rPr>
      </w:pPr>
    </w:p>
    <w:p w14:paraId="346365A5" w14:textId="77777777" w:rsidR="00C5067D" w:rsidRDefault="00C5067D" w:rsidP="00910946">
      <w:pPr>
        <w:ind w:left="-426" w:right="-213"/>
        <w:jc w:val="center"/>
        <w:rPr>
          <w:rFonts w:ascii="MS Mincho" w:eastAsia="MS Mincho" w:hAnsi="MS Mincho" w:cs="MS Mincho"/>
          <w:sz w:val="28"/>
          <w:szCs w:val="28"/>
        </w:rPr>
      </w:pPr>
    </w:p>
    <w:p w14:paraId="643F2A54" w14:textId="77777777" w:rsidR="00C5067D" w:rsidRDefault="00C5067D" w:rsidP="00910946">
      <w:pPr>
        <w:ind w:left="-426" w:right="-213"/>
        <w:jc w:val="center"/>
        <w:rPr>
          <w:rFonts w:ascii="MS Mincho" w:eastAsia="MS Mincho" w:hAnsi="MS Mincho" w:cs="MS Mincho"/>
          <w:sz w:val="28"/>
          <w:szCs w:val="28"/>
        </w:rPr>
      </w:pPr>
    </w:p>
    <w:p w14:paraId="6647CBFA" w14:textId="77777777" w:rsidR="00C5067D" w:rsidRDefault="00C5067D" w:rsidP="00910946">
      <w:pPr>
        <w:ind w:left="-426" w:right="-213"/>
        <w:jc w:val="center"/>
        <w:rPr>
          <w:rFonts w:ascii="MS Mincho" w:eastAsia="MS Mincho" w:hAnsi="MS Mincho" w:cs="MS Mincho"/>
          <w:sz w:val="28"/>
          <w:szCs w:val="28"/>
        </w:rPr>
      </w:pPr>
    </w:p>
    <w:p w14:paraId="6B693280" w14:textId="77777777" w:rsidR="00C5067D" w:rsidRDefault="00C5067D" w:rsidP="00910946">
      <w:pPr>
        <w:ind w:left="-426" w:right="-213"/>
        <w:jc w:val="center"/>
        <w:rPr>
          <w:rFonts w:ascii="MS Mincho" w:eastAsia="MS Mincho" w:hAnsi="MS Mincho" w:cs="MS Mincho"/>
          <w:sz w:val="28"/>
          <w:szCs w:val="28"/>
        </w:rPr>
      </w:pPr>
    </w:p>
    <w:p w14:paraId="3DC33BEE" w14:textId="77777777" w:rsidR="00C5067D" w:rsidRDefault="00C5067D" w:rsidP="00910946">
      <w:pPr>
        <w:ind w:left="-426" w:right="-213"/>
        <w:jc w:val="center"/>
        <w:rPr>
          <w:rFonts w:ascii="MS Mincho" w:eastAsia="MS Mincho" w:hAnsi="MS Mincho" w:cs="MS Mincho"/>
          <w:sz w:val="28"/>
          <w:szCs w:val="28"/>
        </w:rPr>
      </w:pPr>
    </w:p>
    <w:p w14:paraId="05DEF4CD" w14:textId="77777777" w:rsidR="00C5067D" w:rsidRDefault="00C5067D" w:rsidP="00910946">
      <w:pPr>
        <w:ind w:left="-426" w:right="-213"/>
        <w:jc w:val="center"/>
        <w:rPr>
          <w:rFonts w:ascii="MS Mincho" w:eastAsia="MS Mincho" w:hAnsi="MS Mincho" w:cs="MS Mincho"/>
          <w:sz w:val="28"/>
          <w:szCs w:val="28"/>
        </w:rPr>
      </w:pPr>
    </w:p>
    <w:p w14:paraId="5562200F" w14:textId="77777777" w:rsidR="00C5067D" w:rsidRDefault="00C5067D" w:rsidP="00910946">
      <w:pPr>
        <w:ind w:left="-426" w:right="-213"/>
        <w:jc w:val="center"/>
        <w:rPr>
          <w:rFonts w:ascii="Times New Roman" w:hAnsi="Times New Roman" w:cs="Times New Roman"/>
          <w:sz w:val="28"/>
          <w:szCs w:val="28"/>
        </w:rPr>
        <w:sectPr w:rsidR="00C5067D" w:rsidSect="004975B1"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p w14:paraId="3074B325" w14:textId="2CB9BC85" w:rsidR="00C5067D" w:rsidRDefault="00C5067D" w:rsidP="00910946">
      <w:pPr>
        <w:ind w:left="-426" w:right="-213"/>
        <w:jc w:val="center"/>
        <w:rPr>
          <w:rFonts w:ascii="Times New Roman" w:hAnsi="Times New Roman" w:cs="Times New Roman"/>
          <w:sz w:val="28"/>
          <w:szCs w:val="28"/>
        </w:rPr>
      </w:pPr>
    </w:p>
    <w:p w14:paraId="5D204197" w14:textId="77777777" w:rsidR="006511E3" w:rsidRPr="006511E3" w:rsidRDefault="006511E3" w:rsidP="006511E3">
      <w:pPr>
        <w:pStyle w:val="af5"/>
        <w:ind w:left="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6511E3">
        <w:rPr>
          <w:rFonts w:ascii="Times New Roman" w:hAnsi="Times New Roman" w:cs="Times New Roman"/>
          <w:sz w:val="28"/>
          <w:szCs w:val="28"/>
        </w:rPr>
        <w:t>Уважаемые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pacing w:val="-2"/>
          <w:sz w:val="28"/>
          <w:szCs w:val="28"/>
        </w:rPr>
        <w:t>коллеги!</w:t>
      </w:r>
    </w:p>
    <w:p w14:paraId="5CDC1F0E" w14:textId="77777777" w:rsidR="006511E3" w:rsidRPr="006511E3" w:rsidRDefault="006511E3" w:rsidP="006511E3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60C2FB85" w14:textId="6AB55748" w:rsidR="006511E3" w:rsidRPr="006511E3" w:rsidRDefault="006511E3" w:rsidP="00631F1A">
      <w:pPr>
        <w:pStyle w:val="af5"/>
        <w:spacing w:before="57" w:line="276" w:lineRule="auto"/>
        <w:ind w:left="232" w:right="172" w:firstLine="761"/>
        <w:jc w:val="both"/>
        <w:rPr>
          <w:rFonts w:ascii="Times New Roman" w:hAnsi="Times New Roman" w:cs="Times New Roman"/>
          <w:sz w:val="28"/>
          <w:szCs w:val="28"/>
        </w:rPr>
      </w:pPr>
      <w:r w:rsidRPr="006511E3">
        <w:rPr>
          <w:rFonts w:ascii="Times New Roman" w:hAnsi="Times New Roman" w:cs="Times New Roman"/>
          <w:sz w:val="28"/>
          <w:szCs w:val="28"/>
        </w:rPr>
        <w:t>Государственным бюджетным учреждением Пермского края «Молодёжный центр «Кристалл» по заданию Агентства по делам молодежи</w:t>
      </w:r>
      <w:r w:rsidRPr="006511E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Пермского</w:t>
      </w:r>
      <w:r w:rsidRPr="006511E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края</w:t>
      </w:r>
      <w:r w:rsidRPr="006511E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в</w:t>
      </w:r>
      <w:r w:rsidRPr="006511E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период</w:t>
      </w:r>
      <w:r w:rsidRPr="006511E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color w:val="1A1A1A"/>
          <w:sz w:val="28"/>
          <w:szCs w:val="28"/>
        </w:rPr>
        <w:t>с</w:t>
      </w:r>
      <w:r w:rsidRPr="006511E3">
        <w:rPr>
          <w:rFonts w:ascii="Times New Roman" w:hAnsi="Times New Roman" w:cs="Times New Roman"/>
          <w:color w:val="1A1A1A"/>
          <w:spacing w:val="77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08</w:t>
      </w:r>
      <w:r w:rsidRPr="006511E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июля</w:t>
      </w:r>
      <w:r w:rsidRPr="006511E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по</w:t>
      </w:r>
      <w:r w:rsidRPr="006511E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color w:val="0F0F0F"/>
          <w:sz w:val="28"/>
          <w:szCs w:val="28"/>
        </w:rPr>
        <w:t>26</w:t>
      </w:r>
      <w:r w:rsidRPr="006511E3">
        <w:rPr>
          <w:rFonts w:ascii="Times New Roman" w:hAnsi="Times New Roman" w:cs="Times New Roman"/>
          <w:color w:val="0F0F0F"/>
          <w:spacing w:val="8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декабря</w:t>
      </w:r>
      <w:r w:rsidRPr="006511E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2025</w:t>
      </w:r>
      <w:r w:rsidRPr="006511E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года на</w:t>
      </w:r>
      <w:r w:rsidRPr="006511E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территории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Пермского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края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проводится</w:t>
      </w:r>
      <w:r w:rsidRPr="006511E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краевой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семейный</w:t>
      </w:r>
      <w:r w:rsidRPr="006511E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конкурс «Нужные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 xml:space="preserve">люди» (далее </w:t>
      </w:r>
      <w:r w:rsidRPr="006511E3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6511E3">
        <w:rPr>
          <w:rFonts w:ascii="Times New Roman" w:hAnsi="Times New Roman" w:cs="Times New Roman"/>
          <w:sz w:val="28"/>
          <w:szCs w:val="28"/>
        </w:rPr>
        <w:t xml:space="preserve">Конкурс) </w:t>
      </w:r>
      <w:r w:rsidRPr="006511E3">
        <w:rPr>
          <w:rFonts w:ascii="Times New Roman" w:hAnsi="Times New Roman" w:cs="Times New Roman"/>
          <w:color w:val="1F1F1F"/>
          <w:sz w:val="28"/>
          <w:szCs w:val="28"/>
        </w:rPr>
        <w:t xml:space="preserve">с </w:t>
      </w:r>
      <w:r w:rsidRPr="006511E3">
        <w:rPr>
          <w:rFonts w:ascii="Times New Roman" w:hAnsi="Times New Roman" w:cs="Times New Roman"/>
          <w:sz w:val="28"/>
          <w:szCs w:val="28"/>
        </w:rPr>
        <w:t>целью сохранения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и укрепления семейных традиций и связи поколений, формирования механизмов популяризации семейных ценностей через работу клубов молодых семей, команд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молодых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семей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и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молодежных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объединений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Пермского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края.</w:t>
      </w:r>
    </w:p>
    <w:p w14:paraId="33381248" w14:textId="77777777" w:rsidR="006511E3" w:rsidRPr="006511E3" w:rsidRDefault="006511E3" w:rsidP="00631F1A">
      <w:pPr>
        <w:pStyle w:val="af5"/>
        <w:spacing w:line="276" w:lineRule="auto"/>
        <w:ind w:left="218" w:right="189" w:firstLine="761"/>
        <w:jc w:val="both"/>
        <w:rPr>
          <w:rFonts w:ascii="Times New Roman" w:hAnsi="Times New Roman" w:cs="Times New Roman"/>
          <w:sz w:val="28"/>
          <w:szCs w:val="28"/>
        </w:rPr>
      </w:pPr>
      <w:r w:rsidRPr="006511E3">
        <w:rPr>
          <w:rFonts w:ascii="Times New Roman" w:hAnsi="Times New Roman" w:cs="Times New Roman"/>
          <w:sz w:val="28"/>
          <w:szCs w:val="28"/>
        </w:rPr>
        <w:t>К участию в Конкурсе приглашаются клубы молодых семей, команды молодых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семей, молодежные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объединения и наставники.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6511E3">
        <w:rPr>
          <w:rFonts w:ascii="Times New Roman" w:hAnsi="Times New Roman" w:cs="Times New Roman"/>
          <w:color w:val="131313"/>
          <w:w w:val="90"/>
          <w:sz w:val="28"/>
          <w:szCs w:val="28"/>
        </w:rPr>
        <w:t xml:space="preserve">— </w:t>
      </w:r>
      <w:r w:rsidRPr="006511E3">
        <w:rPr>
          <w:rFonts w:ascii="Times New Roman" w:hAnsi="Times New Roman" w:cs="Times New Roman"/>
          <w:sz w:val="28"/>
          <w:szCs w:val="28"/>
        </w:rPr>
        <w:t>Участник Конкурса).</w:t>
      </w:r>
    </w:p>
    <w:p w14:paraId="09221C64" w14:textId="77777777" w:rsidR="006511E3" w:rsidRPr="006511E3" w:rsidRDefault="006511E3" w:rsidP="00631F1A">
      <w:pPr>
        <w:pStyle w:val="af5"/>
        <w:spacing w:line="276" w:lineRule="auto"/>
        <w:ind w:left="218" w:right="18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6511E3">
        <w:rPr>
          <w:rFonts w:ascii="Times New Roman" w:hAnsi="Times New Roman" w:cs="Times New Roman"/>
          <w:sz w:val="28"/>
          <w:szCs w:val="28"/>
        </w:rPr>
        <w:t xml:space="preserve">Конкурс осуществляется по двум направлениям (номинациям): групповая (клубы молодых семей, команды молодых семей, молодёжные объединения) и индивидуальная (наставники в возрасте от 18 до 35 лет включительно). </w:t>
      </w:r>
    </w:p>
    <w:p w14:paraId="7CA7DFB2" w14:textId="367C1C8E" w:rsidR="006511E3" w:rsidRPr="006511E3" w:rsidRDefault="006511E3" w:rsidP="00631F1A">
      <w:pPr>
        <w:pStyle w:val="af5"/>
        <w:spacing w:line="276" w:lineRule="auto"/>
        <w:ind w:left="218" w:right="18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511E3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В период </w:t>
      </w:r>
      <w:r w:rsidRPr="006511E3">
        <w:rPr>
          <w:rFonts w:ascii="Times New Roman" w:hAnsi="Times New Roman" w:cs="Times New Roman"/>
          <w:color w:val="161616"/>
          <w:w w:val="105"/>
          <w:sz w:val="28"/>
          <w:szCs w:val="28"/>
        </w:rPr>
        <w:t xml:space="preserve">с </w:t>
      </w:r>
      <w:r w:rsidRPr="006511E3">
        <w:rPr>
          <w:rFonts w:ascii="Times New Roman" w:hAnsi="Times New Roman" w:cs="Times New Roman"/>
          <w:w w:val="105"/>
          <w:sz w:val="28"/>
          <w:szCs w:val="28"/>
        </w:rPr>
        <w:t>08 июля по 29 августа 2025 года проводится первый этап Конкурса, в рамках которого Участнику Конкурса необходимо оформить заявку и визитную карточку/портфолио (для группового/индивидуального направления), и направить их на электронную почту организатора:</w:t>
      </w:r>
      <w:r w:rsidRPr="006511E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color w:val="1A1A1A"/>
          <w:spacing w:val="-37"/>
          <w:w w:val="150"/>
          <w:sz w:val="28"/>
          <w:szCs w:val="28"/>
          <w:u w:val="single" w:color="545454"/>
        </w:rPr>
        <w:t xml:space="preserve"> </w:t>
      </w:r>
      <w:hyperlink r:id="rId9" w:tgtFrame="_blank" w:history="1">
        <w:r w:rsidRPr="006511E3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rmc</w:t>
        </w:r>
        <w:r w:rsidRPr="006511E3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059@</w:t>
        </w:r>
        <w:r w:rsidRPr="006511E3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6511E3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511E3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6511E3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6511E3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6511E3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w w:val="105"/>
          <w:sz w:val="28"/>
          <w:szCs w:val="28"/>
        </w:rPr>
        <w:t>также</w:t>
      </w:r>
      <w:r w:rsidRPr="006511E3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w w:val="105"/>
          <w:sz w:val="28"/>
          <w:szCs w:val="28"/>
        </w:rPr>
        <w:t>зарегистрировать</w:t>
      </w:r>
      <w:r w:rsidRPr="006511E3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w w:val="105"/>
          <w:sz w:val="28"/>
          <w:szCs w:val="28"/>
        </w:rPr>
        <w:t>участников в</w:t>
      </w:r>
      <w:r w:rsidRPr="006511E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w w:val="105"/>
          <w:sz w:val="28"/>
          <w:szCs w:val="28"/>
        </w:rPr>
        <w:t>автоматизированной</w:t>
      </w:r>
      <w:r w:rsidRPr="006511E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w w:val="105"/>
          <w:sz w:val="28"/>
          <w:szCs w:val="28"/>
        </w:rPr>
        <w:t>информационной</w:t>
      </w:r>
      <w:r w:rsidRPr="006511E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w w:val="105"/>
          <w:sz w:val="28"/>
          <w:szCs w:val="28"/>
        </w:rPr>
        <w:t>системе</w:t>
      </w:r>
      <w:r w:rsidRPr="006511E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w w:val="105"/>
          <w:sz w:val="28"/>
          <w:szCs w:val="28"/>
        </w:rPr>
        <w:t>«Молодежь</w:t>
      </w:r>
      <w:r w:rsidRPr="006511E3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w w:val="105"/>
          <w:sz w:val="28"/>
          <w:szCs w:val="28"/>
        </w:rPr>
        <w:t>России»</w:t>
      </w:r>
      <w:r w:rsidRPr="006511E3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10" w:history="1">
        <w:r w:rsidRPr="006511E3">
          <w:rPr>
            <w:rStyle w:val="ac"/>
            <w:rFonts w:ascii="Times New Roman" w:hAnsi="Times New Roman" w:cs="Times New Roman"/>
            <w:sz w:val="28"/>
            <w:szCs w:val="28"/>
          </w:rPr>
          <w:t>https://clck.ru/3Mzc4kю</w:t>
        </w:r>
      </w:hyperlink>
      <w:r w:rsidRPr="006511E3">
        <w:rPr>
          <w:rFonts w:ascii="Times New Roman" w:hAnsi="Times New Roman" w:cs="Times New Roman"/>
          <w:sz w:val="28"/>
          <w:szCs w:val="28"/>
        </w:rPr>
        <w:t>.</w:t>
      </w:r>
    </w:p>
    <w:p w14:paraId="4F3DB8C8" w14:textId="77777777" w:rsidR="006511E3" w:rsidRPr="006511E3" w:rsidRDefault="006511E3" w:rsidP="00631F1A">
      <w:pPr>
        <w:pStyle w:val="af5"/>
        <w:spacing w:line="276" w:lineRule="auto"/>
        <w:ind w:left="215" w:right="19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511E3">
        <w:rPr>
          <w:rFonts w:ascii="Times New Roman" w:hAnsi="Times New Roman" w:cs="Times New Roman"/>
          <w:sz w:val="28"/>
          <w:szCs w:val="28"/>
        </w:rPr>
        <w:t>Второй</w:t>
      </w:r>
      <w:r w:rsidRPr="006511E3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этап проводится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color w:val="1A1A1A"/>
          <w:sz w:val="28"/>
          <w:szCs w:val="28"/>
        </w:rPr>
        <w:t xml:space="preserve">с </w:t>
      </w:r>
      <w:r w:rsidRPr="006511E3">
        <w:rPr>
          <w:rFonts w:ascii="Times New Roman" w:hAnsi="Times New Roman" w:cs="Times New Roman"/>
          <w:sz w:val="28"/>
          <w:szCs w:val="28"/>
        </w:rPr>
        <w:t>01 сентября</w:t>
      </w:r>
      <w:r w:rsidRPr="006511E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по 30 ноября</w:t>
      </w:r>
      <w:r w:rsidRPr="006511E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2025 года и состоит из обязательных и дополнительных мероприятий, включает в себя обучающие,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локальные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и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творческо-познавательные мероприятия.</w:t>
      </w:r>
    </w:p>
    <w:p w14:paraId="0DE6BA15" w14:textId="77777777" w:rsidR="006511E3" w:rsidRPr="006511E3" w:rsidRDefault="006511E3" w:rsidP="00631F1A">
      <w:pPr>
        <w:spacing w:line="276" w:lineRule="auto"/>
        <w:ind w:left="212" w:right="184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511E3">
        <w:rPr>
          <w:rFonts w:ascii="Times New Roman" w:hAnsi="Times New Roman" w:cs="Times New Roman"/>
          <w:sz w:val="28"/>
          <w:szCs w:val="28"/>
        </w:rPr>
        <w:t xml:space="preserve">По итогам двух этапов Конкурса составляется рейтинг Участников Конкурса соотношением общей суммы набранных баллов. Первые десять Участников Конкурса </w:t>
      </w:r>
      <w:r w:rsidRPr="006511E3">
        <w:rPr>
          <w:rFonts w:ascii="Times New Roman" w:hAnsi="Times New Roman" w:cs="Times New Roman"/>
          <w:color w:val="111111"/>
          <w:w w:val="90"/>
          <w:sz w:val="28"/>
          <w:szCs w:val="28"/>
        </w:rPr>
        <w:t xml:space="preserve">— </w:t>
      </w:r>
      <w:r w:rsidRPr="006511E3">
        <w:rPr>
          <w:rFonts w:ascii="Times New Roman" w:hAnsi="Times New Roman" w:cs="Times New Roman"/>
          <w:sz w:val="28"/>
          <w:szCs w:val="28"/>
        </w:rPr>
        <w:t>лидеров рейтинга проходят в</w:t>
      </w:r>
      <w:r w:rsidRPr="006511E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финал.</w:t>
      </w:r>
    </w:p>
    <w:p w14:paraId="677D80E8" w14:textId="77777777" w:rsidR="006511E3" w:rsidRPr="006511E3" w:rsidRDefault="006511E3" w:rsidP="00631F1A">
      <w:pPr>
        <w:pStyle w:val="af5"/>
        <w:spacing w:before="71" w:line="276" w:lineRule="auto"/>
        <w:ind w:left="254" w:right="151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6511E3">
        <w:rPr>
          <w:rFonts w:ascii="Times New Roman" w:hAnsi="Times New Roman" w:cs="Times New Roman"/>
          <w:sz w:val="28"/>
          <w:szCs w:val="28"/>
        </w:rPr>
        <w:t>Финал</w:t>
      </w:r>
      <w:r w:rsidRPr="006511E3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Конкурса</w:t>
      </w:r>
      <w:r w:rsidRPr="006511E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проводится</w:t>
      </w:r>
      <w:r w:rsidRPr="006511E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color w:val="0C0C0C"/>
          <w:sz w:val="28"/>
          <w:szCs w:val="28"/>
        </w:rPr>
        <w:t>с</w:t>
      </w:r>
      <w:r w:rsidRPr="006511E3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01</w:t>
      </w:r>
      <w:r w:rsidRPr="006511E3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по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22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декабря</w:t>
      </w:r>
      <w:r w:rsidRPr="006511E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2025</w:t>
      </w:r>
      <w:r w:rsidRPr="006511E3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года</w:t>
      </w:r>
      <w:r w:rsidRPr="006511E3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и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состоит из</w:t>
      </w:r>
      <w:r w:rsidRPr="006511E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двух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этапов: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творческого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выступления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Участника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Конкурса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и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его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участия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color w:val="0C0C0C"/>
          <w:sz w:val="28"/>
          <w:szCs w:val="28"/>
        </w:rPr>
        <w:t xml:space="preserve">в </w:t>
      </w:r>
      <w:r w:rsidRPr="006511E3">
        <w:rPr>
          <w:rFonts w:ascii="Times New Roman" w:hAnsi="Times New Roman" w:cs="Times New Roman"/>
          <w:sz w:val="28"/>
          <w:szCs w:val="28"/>
        </w:rPr>
        <w:t>мастерской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молодых семей «Нужные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люди».</w:t>
      </w:r>
    </w:p>
    <w:p w14:paraId="54C736D8" w14:textId="77777777" w:rsidR="006511E3" w:rsidRPr="006511E3" w:rsidRDefault="006511E3" w:rsidP="00631F1A">
      <w:pPr>
        <w:pStyle w:val="af5"/>
        <w:spacing w:line="276" w:lineRule="auto"/>
        <w:ind w:left="961"/>
        <w:jc w:val="both"/>
        <w:rPr>
          <w:rFonts w:ascii="Times New Roman" w:hAnsi="Times New Roman" w:cs="Times New Roman"/>
          <w:sz w:val="28"/>
          <w:szCs w:val="28"/>
        </w:rPr>
      </w:pPr>
      <w:r w:rsidRPr="006511E3">
        <w:rPr>
          <w:rFonts w:ascii="Times New Roman" w:hAnsi="Times New Roman" w:cs="Times New Roman"/>
          <w:sz w:val="28"/>
          <w:szCs w:val="28"/>
        </w:rPr>
        <w:t>Победителем</w:t>
      </w:r>
      <w:r w:rsidRPr="006511E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Конкурса</w:t>
      </w:r>
      <w:r w:rsidRPr="006511E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признается</w:t>
      </w:r>
      <w:r w:rsidRPr="006511E3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Участник</w:t>
      </w:r>
      <w:r w:rsidRPr="006511E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Конкурса,</w:t>
      </w:r>
      <w:r w:rsidRPr="006511E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pacing w:val="-2"/>
          <w:sz w:val="28"/>
          <w:szCs w:val="28"/>
        </w:rPr>
        <w:t>занявший</w:t>
      </w:r>
    </w:p>
    <w:p w14:paraId="798FF241" w14:textId="77777777" w:rsidR="006511E3" w:rsidRPr="006511E3" w:rsidRDefault="006511E3" w:rsidP="00631F1A">
      <w:pPr>
        <w:spacing w:before="47" w:line="276" w:lineRule="auto"/>
        <w:ind w:left="254"/>
        <w:jc w:val="both"/>
        <w:rPr>
          <w:rFonts w:ascii="Times New Roman" w:hAnsi="Times New Roman" w:cs="Times New Roman"/>
          <w:sz w:val="28"/>
          <w:szCs w:val="28"/>
        </w:rPr>
      </w:pPr>
      <w:r w:rsidRPr="006511E3">
        <w:rPr>
          <w:rFonts w:ascii="Times New Roman" w:hAnsi="Times New Roman" w:cs="Times New Roman"/>
          <w:sz w:val="28"/>
          <w:szCs w:val="28"/>
        </w:rPr>
        <w:t>первое</w:t>
      </w:r>
      <w:r w:rsidRPr="006511E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место</w:t>
      </w:r>
      <w:r w:rsidRPr="006511E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по</w:t>
      </w:r>
      <w:r w:rsidRPr="006511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итогам</w:t>
      </w:r>
      <w:r w:rsidRPr="006511E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второго</w:t>
      </w:r>
      <w:r w:rsidRPr="006511E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этапа</w:t>
      </w:r>
      <w:r w:rsidRPr="006511E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и</w:t>
      </w:r>
      <w:r w:rsidRPr="006511E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pacing w:val="-2"/>
          <w:sz w:val="28"/>
          <w:szCs w:val="28"/>
        </w:rPr>
        <w:t>финала по двум направлениям.</w:t>
      </w:r>
    </w:p>
    <w:p w14:paraId="224D9622" w14:textId="77777777" w:rsidR="006511E3" w:rsidRPr="006511E3" w:rsidRDefault="006511E3" w:rsidP="00631F1A">
      <w:pPr>
        <w:pStyle w:val="af5"/>
        <w:spacing w:before="48" w:line="276" w:lineRule="auto"/>
        <w:ind w:left="250" w:right="156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6511E3">
        <w:rPr>
          <w:rFonts w:ascii="Times New Roman" w:hAnsi="Times New Roman" w:cs="Times New Roman"/>
          <w:sz w:val="28"/>
          <w:szCs w:val="28"/>
        </w:rPr>
        <w:t>В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связи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с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изложенным,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просим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оказать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содействие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в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направлении заявок на участие в Конкурсе.</w:t>
      </w:r>
    </w:p>
    <w:p w14:paraId="15856D32" w14:textId="77777777" w:rsidR="006511E3" w:rsidRPr="006511E3" w:rsidRDefault="006511E3" w:rsidP="00631F1A">
      <w:pPr>
        <w:pStyle w:val="af5"/>
        <w:tabs>
          <w:tab w:val="left" w:pos="6202"/>
        </w:tabs>
        <w:spacing w:line="276" w:lineRule="auto"/>
        <w:ind w:left="254" w:right="153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6511E3">
        <w:rPr>
          <w:rFonts w:ascii="Times New Roman" w:hAnsi="Times New Roman" w:cs="Times New Roman"/>
          <w:sz w:val="28"/>
          <w:szCs w:val="28"/>
        </w:rPr>
        <w:t>Контактное лицо для взаимодействия Волочкова Наталья Игоревна, ведущий консультант Государственного бюджетного учреждения Пермского края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«Молодежный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центр «Кристалл»,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тел.: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color w:val="0F0F0F"/>
          <w:sz w:val="28"/>
          <w:szCs w:val="28"/>
        </w:rPr>
        <w:t>+7</w:t>
      </w:r>
      <w:r w:rsidRPr="006511E3">
        <w:rPr>
          <w:rFonts w:ascii="Times New Roman" w:hAnsi="Times New Roman" w:cs="Times New Roman"/>
          <w:color w:val="0F0F0F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(919)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7167-919, электронная</w:t>
      </w:r>
      <w:r w:rsidRPr="006511E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 xml:space="preserve">почта: </w:t>
      </w:r>
      <w:r w:rsidRPr="006511E3">
        <w:rPr>
          <w:rFonts w:ascii="Times New Roman" w:hAnsi="Times New Roman" w:cs="Times New Roman"/>
          <w:color w:val="181818"/>
          <w:spacing w:val="17"/>
          <w:w w:val="97"/>
          <w:sz w:val="28"/>
          <w:szCs w:val="28"/>
          <w:u w:val="single" w:color="545454"/>
        </w:rPr>
        <w:t>nivolochkova@apdm.permkrai.ru</w:t>
      </w:r>
      <w:r w:rsidRPr="006511E3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14:paraId="3ABADEA5" w14:textId="77777777" w:rsidR="006511E3" w:rsidRPr="006511E3" w:rsidRDefault="006511E3" w:rsidP="006511E3">
      <w:pPr>
        <w:pStyle w:val="af5"/>
        <w:spacing w:before="38"/>
        <w:rPr>
          <w:rFonts w:ascii="Times New Roman" w:hAnsi="Times New Roman" w:cs="Times New Roman"/>
          <w:sz w:val="28"/>
          <w:szCs w:val="28"/>
        </w:rPr>
      </w:pPr>
    </w:p>
    <w:p w14:paraId="2DFC44B9" w14:textId="49E1DE09" w:rsidR="006511E3" w:rsidRPr="006511E3" w:rsidRDefault="006511E3" w:rsidP="006511E3">
      <w:pPr>
        <w:pStyle w:val="af5"/>
        <w:ind w:left="952"/>
        <w:jc w:val="both"/>
        <w:rPr>
          <w:rFonts w:ascii="Times New Roman" w:hAnsi="Times New Roman" w:cs="Times New Roman"/>
          <w:sz w:val="28"/>
          <w:szCs w:val="28"/>
        </w:rPr>
      </w:pPr>
      <w:r w:rsidRPr="006511E3">
        <w:rPr>
          <w:rFonts w:ascii="Times New Roman" w:hAnsi="Times New Roman" w:cs="Times New Roman"/>
          <w:sz w:val="28"/>
          <w:szCs w:val="28"/>
        </w:rPr>
        <w:t>Приложение</w:t>
      </w:r>
      <w:r w:rsidR="003546CA">
        <w:rPr>
          <w:rFonts w:ascii="Times New Roman" w:hAnsi="Times New Roman" w:cs="Times New Roman"/>
          <w:sz w:val="28"/>
          <w:szCs w:val="28"/>
        </w:rPr>
        <w:t>:</w:t>
      </w:r>
      <w:r w:rsidRPr="006511E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на</w:t>
      </w:r>
      <w:r w:rsidRPr="006511E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2</w:t>
      </w:r>
      <w:r w:rsidR="002A7105">
        <w:rPr>
          <w:rFonts w:ascii="Times New Roman" w:hAnsi="Times New Roman" w:cs="Times New Roman"/>
          <w:sz w:val="28"/>
          <w:szCs w:val="28"/>
        </w:rPr>
        <w:t>0</w:t>
      </w:r>
      <w:r w:rsidRPr="006511E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л.</w:t>
      </w:r>
      <w:r w:rsidRPr="006511E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в</w:t>
      </w:r>
      <w:r w:rsidRPr="006511E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z w:val="28"/>
          <w:szCs w:val="28"/>
        </w:rPr>
        <w:t>1</w:t>
      </w:r>
      <w:r w:rsidRPr="006511E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511E3">
        <w:rPr>
          <w:rFonts w:ascii="Times New Roman" w:hAnsi="Times New Roman" w:cs="Times New Roman"/>
          <w:spacing w:val="-4"/>
          <w:sz w:val="28"/>
          <w:szCs w:val="28"/>
        </w:rPr>
        <w:t>экз.</w:t>
      </w:r>
    </w:p>
    <w:p w14:paraId="2F24C354" w14:textId="790FE70B" w:rsidR="006511E3" w:rsidRDefault="006511E3" w:rsidP="006511E3">
      <w:pPr>
        <w:pStyle w:val="af5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6511E3" w:rsidRPr="006511E3" w14:paraId="34FA610A" w14:textId="77777777" w:rsidTr="00FE5AB4">
        <w:tc>
          <w:tcPr>
            <w:tcW w:w="4654" w:type="dxa"/>
          </w:tcPr>
          <w:p w14:paraId="30664197" w14:textId="2147033C" w:rsidR="006511E3" w:rsidRPr="006511E3" w:rsidRDefault="006511E3" w:rsidP="00A63054">
            <w:pPr>
              <w:pStyle w:val="af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</w:tc>
        <w:tc>
          <w:tcPr>
            <w:tcW w:w="4701" w:type="dxa"/>
          </w:tcPr>
          <w:p w14:paraId="5DEF00B1" w14:textId="77777777" w:rsidR="006511E3" w:rsidRPr="006511E3" w:rsidRDefault="006511E3" w:rsidP="00A63054">
            <w:pPr>
              <w:pStyle w:val="af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11E3"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 w:rsidRPr="006511E3">
              <w:rPr>
                <w:rFonts w:ascii="Times New Roman" w:hAnsi="Times New Roman" w:cs="Times New Roman"/>
                <w:sz w:val="28"/>
                <w:szCs w:val="28"/>
              </w:rPr>
              <w:t>Шерстобитов</w:t>
            </w:r>
            <w:proofErr w:type="spellEnd"/>
          </w:p>
        </w:tc>
      </w:tr>
    </w:tbl>
    <w:p w14:paraId="085245F0" w14:textId="77777777" w:rsidR="00631F1A" w:rsidRDefault="00631F1A" w:rsidP="006511E3">
      <w:pPr>
        <w:spacing w:after="0" w:line="240" w:lineRule="exact"/>
        <w:ind w:left="15"/>
        <w:rPr>
          <w:rFonts w:ascii="Times New Roman" w:hAnsi="Times New Roman" w:cs="Times New Roman"/>
          <w:spacing w:val="-6"/>
          <w:sz w:val="21"/>
        </w:rPr>
      </w:pPr>
    </w:p>
    <w:p w14:paraId="14AF4259" w14:textId="2FD137B1" w:rsidR="006511E3" w:rsidRPr="006511E3" w:rsidRDefault="006511E3" w:rsidP="006511E3">
      <w:pPr>
        <w:spacing w:after="0" w:line="240" w:lineRule="exact"/>
        <w:ind w:left="15"/>
        <w:rPr>
          <w:rFonts w:ascii="Times New Roman" w:hAnsi="Times New Roman" w:cs="Times New Roman"/>
          <w:sz w:val="21"/>
        </w:rPr>
      </w:pPr>
      <w:r w:rsidRPr="006511E3">
        <w:rPr>
          <w:rFonts w:ascii="Times New Roman" w:hAnsi="Times New Roman" w:cs="Times New Roman"/>
          <w:spacing w:val="-6"/>
          <w:sz w:val="21"/>
        </w:rPr>
        <w:t>Волочкова</w:t>
      </w:r>
      <w:r w:rsidRPr="006511E3">
        <w:rPr>
          <w:rFonts w:ascii="Times New Roman" w:hAnsi="Times New Roman" w:cs="Times New Roman"/>
          <w:spacing w:val="-1"/>
          <w:sz w:val="21"/>
        </w:rPr>
        <w:t xml:space="preserve"> </w:t>
      </w:r>
      <w:r w:rsidRPr="006511E3">
        <w:rPr>
          <w:rFonts w:ascii="Times New Roman" w:hAnsi="Times New Roman" w:cs="Times New Roman"/>
          <w:spacing w:val="-6"/>
          <w:sz w:val="21"/>
        </w:rPr>
        <w:t>Наталья</w:t>
      </w:r>
      <w:r w:rsidRPr="006511E3">
        <w:rPr>
          <w:rFonts w:ascii="Times New Roman" w:hAnsi="Times New Roman" w:cs="Times New Roman"/>
          <w:spacing w:val="-2"/>
          <w:sz w:val="21"/>
        </w:rPr>
        <w:t xml:space="preserve"> </w:t>
      </w:r>
      <w:r w:rsidRPr="006511E3">
        <w:rPr>
          <w:rFonts w:ascii="Times New Roman" w:hAnsi="Times New Roman" w:cs="Times New Roman"/>
          <w:spacing w:val="-6"/>
          <w:sz w:val="21"/>
        </w:rPr>
        <w:t>Игоревна</w:t>
      </w:r>
    </w:p>
    <w:p w14:paraId="5DE02985" w14:textId="0F5D3DD9" w:rsidR="006511E3" w:rsidRDefault="006511E3" w:rsidP="006511E3">
      <w:pPr>
        <w:spacing w:after="0" w:line="240" w:lineRule="exact"/>
        <w:ind w:left="62"/>
      </w:pPr>
      <w:r w:rsidRPr="006511E3">
        <w:rPr>
          <w:rFonts w:ascii="Times New Roman" w:hAnsi="Times New Roman" w:cs="Times New Roman"/>
          <w:color w:val="1A1A1A"/>
          <w:spacing w:val="-4"/>
          <w:sz w:val="21"/>
        </w:rPr>
        <w:t>+7</w:t>
      </w:r>
      <w:r w:rsidRPr="006511E3">
        <w:rPr>
          <w:rFonts w:ascii="Times New Roman" w:hAnsi="Times New Roman" w:cs="Times New Roman"/>
          <w:color w:val="1A1A1A"/>
          <w:spacing w:val="-9"/>
          <w:sz w:val="21"/>
        </w:rPr>
        <w:t xml:space="preserve"> </w:t>
      </w:r>
      <w:r w:rsidRPr="006511E3">
        <w:rPr>
          <w:rFonts w:ascii="Times New Roman" w:hAnsi="Times New Roman" w:cs="Times New Roman"/>
          <w:spacing w:val="-4"/>
          <w:sz w:val="21"/>
        </w:rPr>
        <w:t>(342)</w:t>
      </w:r>
      <w:r w:rsidRPr="006511E3">
        <w:rPr>
          <w:rFonts w:ascii="Times New Roman" w:hAnsi="Times New Roman" w:cs="Times New Roman"/>
          <w:spacing w:val="-5"/>
          <w:sz w:val="21"/>
        </w:rPr>
        <w:t xml:space="preserve"> </w:t>
      </w:r>
      <w:r w:rsidRPr="006511E3">
        <w:rPr>
          <w:rFonts w:ascii="Times New Roman" w:hAnsi="Times New Roman" w:cs="Times New Roman"/>
          <w:spacing w:val="-4"/>
          <w:sz w:val="21"/>
        </w:rPr>
        <w:t>270</w:t>
      </w:r>
      <w:r w:rsidRPr="006511E3">
        <w:rPr>
          <w:rFonts w:ascii="Times New Roman" w:hAnsi="Times New Roman" w:cs="Times New Roman"/>
          <w:spacing w:val="-9"/>
          <w:sz w:val="21"/>
        </w:rPr>
        <w:t xml:space="preserve"> </w:t>
      </w:r>
      <w:r w:rsidRPr="006511E3">
        <w:rPr>
          <w:rFonts w:ascii="Times New Roman" w:hAnsi="Times New Roman" w:cs="Times New Roman"/>
          <w:spacing w:val="-4"/>
          <w:sz w:val="21"/>
        </w:rPr>
        <w:t>0068</w:t>
      </w:r>
    </w:p>
    <w:p w14:paraId="44B227CF" w14:textId="1FC2F45D" w:rsidR="00F51AE6" w:rsidRDefault="00354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51AE6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BC7A5E1" wp14:editId="1F57FF73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05065" cy="10229850"/>
            <wp:effectExtent l="0" t="0" r="635" b="0"/>
            <wp:wrapTight wrapText="bothSides">
              <wp:wrapPolygon edited="0">
                <wp:start x="0" y="0"/>
                <wp:lineTo x="0" y="21560"/>
                <wp:lineTo x="21547" y="21560"/>
                <wp:lineTo x="2154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239" cy="1023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AE6">
        <w:rPr>
          <w:rFonts w:ascii="Times New Roman" w:hAnsi="Times New Roman" w:cs="Times New Roman"/>
          <w:sz w:val="28"/>
          <w:szCs w:val="28"/>
        </w:rPr>
        <w:br w:type="page"/>
      </w:r>
    </w:p>
    <w:p w14:paraId="0C200DF3" w14:textId="77777777" w:rsidR="00BD08B5" w:rsidRPr="00F516E5" w:rsidRDefault="00BD08B5" w:rsidP="00BD08B5">
      <w:pPr>
        <w:pStyle w:val="a7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lastRenderedPageBreak/>
        <w:t xml:space="preserve">Цель Конкурса – сохранение и укрепление семейных традиций </w:t>
      </w:r>
      <w:r w:rsidRPr="00F516E5">
        <w:rPr>
          <w:rFonts w:ascii="Times New Roman" w:hAnsi="Times New Roman" w:cs="Times New Roman"/>
          <w:sz w:val="28"/>
          <w:szCs w:val="28"/>
        </w:rPr>
        <w:br/>
        <w:t xml:space="preserve">и связи поколений, формирование механизмов популяризации семейных ценностей через работу клубов молодых семей, команд молодых семей </w:t>
      </w:r>
      <w:r w:rsidRPr="00F516E5">
        <w:rPr>
          <w:rFonts w:ascii="Times New Roman" w:hAnsi="Times New Roman" w:cs="Times New Roman"/>
          <w:sz w:val="28"/>
          <w:szCs w:val="28"/>
        </w:rPr>
        <w:br/>
        <w:t>и молодежных объединений Пермского края.</w:t>
      </w:r>
    </w:p>
    <w:p w14:paraId="44C3ED4E" w14:textId="77777777" w:rsidR="00BD08B5" w:rsidRPr="00F516E5" w:rsidRDefault="00BD08B5" w:rsidP="00BD08B5">
      <w:pPr>
        <w:pStyle w:val="a7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2B73B4DC" w14:textId="77777777" w:rsidR="00BD08B5" w:rsidRPr="00F516E5" w:rsidRDefault="00BD08B5" w:rsidP="00BD08B5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- Формирование клубов молодых семей;</w:t>
      </w:r>
    </w:p>
    <w:p w14:paraId="10EE2880" w14:textId="77777777" w:rsidR="00BD08B5" w:rsidRPr="00F516E5" w:rsidRDefault="00BD08B5" w:rsidP="00BD08B5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- Обеспечение проведения обучающих мероприятий для формирования новых компетенций и повышения уровня знаний Участников Конкурса в части обеспечения деятельности клубов молодых семей;</w:t>
      </w:r>
    </w:p>
    <w:p w14:paraId="1B948268" w14:textId="77777777" w:rsidR="00BD08B5" w:rsidRPr="00F516E5" w:rsidRDefault="00BD08B5" w:rsidP="00BD08B5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 xml:space="preserve">- Формирование устойчивых связей между Участниками Конкурса </w:t>
      </w:r>
      <w:r w:rsidRPr="00F516E5">
        <w:rPr>
          <w:rFonts w:ascii="Times New Roman" w:hAnsi="Times New Roman" w:cs="Times New Roman"/>
          <w:sz w:val="28"/>
          <w:szCs w:val="28"/>
        </w:rPr>
        <w:br/>
        <w:t>с последующей организацией совместной деятельности и/или обмену опытом;</w:t>
      </w:r>
    </w:p>
    <w:p w14:paraId="2B5B8355" w14:textId="77777777" w:rsidR="00BD08B5" w:rsidRPr="00F516E5" w:rsidRDefault="00BD08B5" w:rsidP="00BD08B5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- Формирование устойчивого взаимодействия между Участниками Конкурса, органами местного самоуправления и органами власти Пермского края;</w:t>
      </w:r>
    </w:p>
    <w:p w14:paraId="70CA2C84" w14:textId="77777777" w:rsidR="00BD08B5" w:rsidRPr="00F516E5" w:rsidRDefault="00BD08B5" w:rsidP="00BD08B5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- Выявление лучших Участников Конкурса через анализ эффективности работы с молодыми семьями;</w:t>
      </w:r>
    </w:p>
    <w:p w14:paraId="171ABF96" w14:textId="77777777" w:rsidR="00BD08B5" w:rsidRDefault="00BD08B5" w:rsidP="00BD08B5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- Выявление и трансляция лучших практик по работе с молодыми семьями.</w:t>
      </w:r>
    </w:p>
    <w:p w14:paraId="7834AC3D" w14:textId="77777777" w:rsidR="00BD08B5" w:rsidRPr="00F516E5" w:rsidRDefault="00BD08B5" w:rsidP="00BD08B5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опытом наставников.</w:t>
      </w:r>
    </w:p>
    <w:p w14:paraId="17C09CB2" w14:textId="77777777" w:rsidR="00BD08B5" w:rsidRPr="00F516E5" w:rsidRDefault="00BD08B5" w:rsidP="00BD08B5">
      <w:pPr>
        <w:pStyle w:val="a7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Организатор Конкурса – Государственное бюджетное учреждение Пермского края «</w:t>
      </w:r>
      <w:r>
        <w:rPr>
          <w:rFonts w:ascii="Times New Roman" w:hAnsi="Times New Roman" w:cs="Times New Roman"/>
          <w:sz w:val="28"/>
          <w:szCs w:val="28"/>
        </w:rPr>
        <w:t>Молодёжный центр «Кристалл»</w:t>
      </w:r>
      <w:r w:rsidRPr="00F516E5">
        <w:rPr>
          <w:rFonts w:ascii="Times New Roman" w:hAnsi="Times New Roman" w:cs="Times New Roman"/>
          <w:sz w:val="28"/>
          <w:szCs w:val="28"/>
        </w:rPr>
        <w:t xml:space="preserve"> </w:t>
      </w:r>
      <w:r w:rsidRPr="00F516E5">
        <w:rPr>
          <w:rFonts w:ascii="Times New Roman" w:hAnsi="Times New Roman" w:cs="Times New Roman"/>
          <w:sz w:val="28"/>
          <w:szCs w:val="28"/>
        </w:rPr>
        <w:br/>
        <w:t xml:space="preserve"> (далее – Организатор, Учреждение) по заданию Агентства по делам молодежи Пермского края. </w:t>
      </w:r>
    </w:p>
    <w:p w14:paraId="534807F1" w14:textId="77777777" w:rsidR="00BD08B5" w:rsidRDefault="00BD08B5" w:rsidP="00BD08B5">
      <w:pPr>
        <w:pStyle w:val="a7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Финансирование Конкурса осуществляется за счет средств бюджета Пермского края.</w:t>
      </w:r>
    </w:p>
    <w:p w14:paraId="0D6599FF" w14:textId="77777777" w:rsidR="00BD08B5" w:rsidRDefault="00BD08B5" w:rsidP="00BD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D17F44" w14:textId="77777777" w:rsidR="00BD08B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AD8">
        <w:rPr>
          <w:rFonts w:ascii="Times New Roman" w:hAnsi="Times New Roman" w:cs="Times New Roman"/>
          <w:b/>
          <w:bCs/>
          <w:sz w:val="28"/>
          <w:szCs w:val="28"/>
        </w:rPr>
        <w:t>2. Направления конкурса</w:t>
      </w:r>
    </w:p>
    <w:p w14:paraId="390C0CF3" w14:textId="77777777" w:rsidR="00BD08B5" w:rsidRDefault="00BD08B5" w:rsidP="00BD0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8655CD">
        <w:rPr>
          <w:rFonts w:ascii="Times New Roman" w:hAnsi="Times New Roman" w:cs="Times New Roman"/>
          <w:sz w:val="28"/>
          <w:szCs w:val="28"/>
        </w:rPr>
        <w:t xml:space="preserve">Конкурс осуществляется по </w:t>
      </w:r>
      <w:r>
        <w:rPr>
          <w:rFonts w:ascii="Times New Roman" w:hAnsi="Times New Roman" w:cs="Times New Roman"/>
          <w:sz w:val="28"/>
          <w:szCs w:val="28"/>
        </w:rPr>
        <w:t>2-м</w:t>
      </w:r>
      <w:r w:rsidRPr="008655CD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Pr="008655CD">
        <w:rPr>
          <w:rFonts w:ascii="Times New Roman" w:hAnsi="Times New Roman" w:cs="Times New Roman"/>
          <w:sz w:val="28"/>
          <w:szCs w:val="28"/>
        </w:rPr>
        <w:t>(номинация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655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E59976D" w14:textId="77777777" w:rsidR="00BD08B5" w:rsidRDefault="00BD08B5" w:rsidP="00BD0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Групповая (</w:t>
      </w:r>
      <w:r w:rsidRPr="00F516E5">
        <w:rPr>
          <w:rFonts w:ascii="Times New Roman" w:hAnsi="Times New Roman" w:cs="Times New Roman"/>
          <w:sz w:val="28"/>
          <w:szCs w:val="28"/>
        </w:rPr>
        <w:t>клубы молодых семей, команды молодых семей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16E5">
        <w:rPr>
          <w:rFonts w:ascii="Times New Roman" w:hAnsi="Times New Roman" w:cs="Times New Roman"/>
          <w:sz w:val="28"/>
          <w:szCs w:val="28"/>
        </w:rPr>
        <w:t>молодежные объединения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E12FF92" w14:textId="77777777" w:rsidR="00BD08B5" w:rsidRDefault="00BD08B5" w:rsidP="00BD0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(наставники в возрасте от 18 до 35 лет включительно).</w:t>
      </w:r>
    </w:p>
    <w:p w14:paraId="69E36F1C" w14:textId="77777777" w:rsidR="00BD08B5" w:rsidRPr="000B1AD8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A74BD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516E5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14:paraId="58CD6242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16E5">
        <w:rPr>
          <w:rFonts w:ascii="Times New Roman" w:hAnsi="Times New Roman" w:cs="Times New Roman"/>
          <w:sz w:val="28"/>
          <w:szCs w:val="28"/>
        </w:rPr>
        <w:t>.1. К участию в Конкурсе приглашаются клубы молодых семей, команды молодых семей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16E5">
        <w:rPr>
          <w:rFonts w:ascii="Times New Roman" w:hAnsi="Times New Roman" w:cs="Times New Roman"/>
          <w:sz w:val="28"/>
          <w:szCs w:val="28"/>
        </w:rPr>
        <w:t>молодежные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и наставники</w:t>
      </w:r>
      <w:r w:rsidRPr="00F516E5">
        <w:rPr>
          <w:rFonts w:ascii="Times New Roman" w:hAnsi="Times New Roman" w:cs="Times New Roman"/>
          <w:sz w:val="28"/>
          <w:szCs w:val="28"/>
        </w:rPr>
        <w:t xml:space="preserve"> согласно п. 1.1. настоящего Положения о Конкурсе.</w:t>
      </w:r>
    </w:p>
    <w:p w14:paraId="5A3F5185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16E5">
        <w:rPr>
          <w:rFonts w:ascii="Times New Roman" w:hAnsi="Times New Roman" w:cs="Times New Roman"/>
          <w:sz w:val="28"/>
          <w:szCs w:val="28"/>
        </w:rPr>
        <w:t xml:space="preserve">.2 Участнику </w:t>
      </w:r>
      <w:r>
        <w:rPr>
          <w:rFonts w:ascii="Times New Roman" w:hAnsi="Times New Roman" w:cs="Times New Roman"/>
          <w:sz w:val="28"/>
          <w:szCs w:val="28"/>
        </w:rPr>
        <w:t xml:space="preserve">группового направления </w:t>
      </w:r>
      <w:r w:rsidRPr="00F516E5">
        <w:rPr>
          <w:rFonts w:ascii="Times New Roman" w:hAnsi="Times New Roman" w:cs="Times New Roman"/>
          <w:sz w:val="28"/>
          <w:szCs w:val="28"/>
        </w:rPr>
        <w:t>Конкурса необходимо назначить контактное лицо, предоставляющее интересы клуба молодых семей, команд молодых семей и молодежных объединений в Конкурсе.</w:t>
      </w:r>
    </w:p>
    <w:p w14:paraId="4A274976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16E5">
        <w:rPr>
          <w:rFonts w:ascii="Times New Roman" w:hAnsi="Times New Roman" w:cs="Times New Roman"/>
          <w:sz w:val="28"/>
          <w:szCs w:val="28"/>
        </w:rPr>
        <w:t xml:space="preserve">.3. Участнику </w:t>
      </w:r>
      <w:r>
        <w:rPr>
          <w:rFonts w:ascii="Times New Roman" w:hAnsi="Times New Roman" w:cs="Times New Roman"/>
          <w:sz w:val="28"/>
          <w:szCs w:val="28"/>
        </w:rPr>
        <w:t xml:space="preserve">группового направления </w:t>
      </w:r>
      <w:r w:rsidRPr="00F516E5">
        <w:rPr>
          <w:rFonts w:ascii="Times New Roman" w:hAnsi="Times New Roman" w:cs="Times New Roman"/>
          <w:sz w:val="28"/>
          <w:szCs w:val="28"/>
        </w:rPr>
        <w:t>Конкурса необходимо иметь название.</w:t>
      </w:r>
    </w:p>
    <w:p w14:paraId="603A0E27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16E5">
        <w:rPr>
          <w:rFonts w:ascii="Times New Roman" w:hAnsi="Times New Roman" w:cs="Times New Roman"/>
          <w:sz w:val="28"/>
          <w:szCs w:val="28"/>
        </w:rPr>
        <w:t xml:space="preserve">.4. Участнику </w:t>
      </w:r>
      <w:r>
        <w:rPr>
          <w:rFonts w:ascii="Times New Roman" w:hAnsi="Times New Roman" w:cs="Times New Roman"/>
          <w:sz w:val="28"/>
          <w:szCs w:val="28"/>
        </w:rPr>
        <w:t xml:space="preserve">группового </w:t>
      </w:r>
      <w:r w:rsidRPr="00F516E5">
        <w:rPr>
          <w:rFonts w:ascii="Times New Roman" w:hAnsi="Times New Roman" w:cs="Times New Roman"/>
          <w:sz w:val="28"/>
          <w:szCs w:val="28"/>
        </w:rPr>
        <w:t xml:space="preserve">Конкурса необходимо иметь сообщество в социальной сети в «ВКонтакте» для публикации текстовых, фото и видеоматериалов, согласно настоящему Положению о Конкурсе. Публикации </w:t>
      </w:r>
      <w:r w:rsidRPr="00F516E5">
        <w:rPr>
          <w:rFonts w:ascii="Times New Roman" w:hAnsi="Times New Roman" w:cs="Times New Roman"/>
          <w:sz w:val="28"/>
          <w:szCs w:val="28"/>
        </w:rPr>
        <w:lastRenderedPageBreak/>
        <w:t xml:space="preserve">на личных страницах или в сообществах учреждений, организаций и т.д. </w:t>
      </w:r>
      <w:r w:rsidRPr="00F516E5">
        <w:rPr>
          <w:rFonts w:ascii="Times New Roman" w:hAnsi="Times New Roman" w:cs="Times New Roman"/>
          <w:sz w:val="28"/>
          <w:szCs w:val="28"/>
        </w:rPr>
        <w:br/>
        <w:t>к зачету не принимаются.</w:t>
      </w:r>
    </w:p>
    <w:p w14:paraId="2E3DE9A7" w14:textId="77777777" w:rsidR="00BD08B5" w:rsidRPr="004D277D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77D">
        <w:rPr>
          <w:rFonts w:ascii="Times New Roman" w:hAnsi="Times New Roman" w:cs="Times New Roman"/>
          <w:bCs/>
          <w:sz w:val="28"/>
          <w:szCs w:val="28"/>
        </w:rPr>
        <w:t xml:space="preserve">3.5. Участнику индивидуального направления необходимо являться руководителем Участника группового направления. </w:t>
      </w:r>
    </w:p>
    <w:p w14:paraId="18396C55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E5">
        <w:rPr>
          <w:rFonts w:ascii="Times New Roman" w:hAnsi="Times New Roman" w:cs="Times New Roman"/>
          <w:b/>
          <w:sz w:val="28"/>
          <w:szCs w:val="28"/>
        </w:rPr>
        <w:t>3. Сроки и этапы проведения Конкурса</w:t>
      </w:r>
    </w:p>
    <w:p w14:paraId="6DFDC959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6E5">
        <w:rPr>
          <w:rFonts w:ascii="Times New Roman" w:hAnsi="Times New Roman" w:cs="Times New Roman"/>
          <w:bCs/>
          <w:sz w:val="28"/>
          <w:szCs w:val="28"/>
        </w:rPr>
        <w:t>3.1. Общие сроки проведения Конкурса (всех этапов): с 08 июля</w:t>
      </w:r>
      <w:r w:rsidRPr="00F516E5">
        <w:rPr>
          <w:rFonts w:ascii="Times New Roman" w:hAnsi="Times New Roman" w:cs="Times New Roman"/>
          <w:bCs/>
          <w:sz w:val="28"/>
          <w:szCs w:val="28"/>
        </w:rPr>
        <w:br/>
        <w:t>по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F516E5">
        <w:rPr>
          <w:rFonts w:ascii="Times New Roman" w:hAnsi="Times New Roman" w:cs="Times New Roman"/>
          <w:bCs/>
          <w:sz w:val="28"/>
          <w:szCs w:val="28"/>
        </w:rPr>
        <w:t xml:space="preserve"> декабря (включительно)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516E5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3C225EAF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3.2. Этапы Конкурса:</w:t>
      </w:r>
    </w:p>
    <w:p w14:paraId="0D972317" w14:textId="77777777" w:rsidR="00BD08B5" w:rsidRPr="00F516E5" w:rsidRDefault="00BD08B5" w:rsidP="00BD08B5">
      <w:pPr>
        <w:pStyle w:val="a7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b/>
          <w:sz w:val="28"/>
          <w:szCs w:val="28"/>
        </w:rPr>
        <w:t>этап</w:t>
      </w:r>
      <w:r w:rsidRPr="00F516E5">
        <w:rPr>
          <w:rFonts w:ascii="Times New Roman" w:hAnsi="Times New Roman" w:cs="Times New Roman"/>
          <w:sz w:val="28"/>
          <w:szCs w:val="28"/>
        </w:rPr>
        <w:t xml:space="preserve"> – Период проведения с 08 июля по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516E5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16E5">
        <w:rPr>
          <w:rFonts w:ascii="Times New Roman" w:hAnsi="Times New Roman" w:cs="Times New Roman"/>
          <w:sz w:val="28"/>
          <w:szCs w:val="28"/>
        </w:rPr>
        <w:t xml:space="preserve"> года включительно:</w:t>
      </w:r>
    </w:p>
    <w:p w14:paraId="7A29CFB7" w14:textId="77777777" w:rsidR="00BD08B5" w:rsidRPr="00F516E5" w:rsidRDefault="00BD08B5" w:rsidP="00BD08B5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129FAF" w14:textId="77777777" w:rsidR="00BD08B5" w:rsidRPr="00F516E5" w:rsidRDefault="00BD08B5" w:rsidP="00BD08B5">
      <w:pPr>
        <w:pStyle w:val="a7"/>
        <w:numPr>
          <w:ilvl w:val="2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оформляются по форме </w:t>
      </w:r>
      <w:r w:rsidRPr="00F516E5">
        <w:rPr>
          <w:rFonts w:ascii="Times New Roman" w:hAnsi="Times New Roman" w:cs="Times New Roman"/>
          <w:sz w:val="28"/>
          <w:szCs w:val="28"/>
        </w:rPr>
        <w:br/>
        <w:t>в соответствии с Приложением №1</w:t>
      </w:r>
      <w:r>
        <w:rPr>
          <w:rFonts w:ascii="Times New Roman" w:hAnsi="Times New Roman" w:cs="Times New Roman"/>
          <w:sz w:val="28"/>
          <w:szCs w:val="28"/>
        </w:rPr>
        <w:t>(для группового направления)</w:t>
      </w:r>
      <w:r w:rsidRPr="00F51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 Приложением №2 (для индивидуального направления) </w:t>
      </w:r>
      <w:r w:rsidRPr="00F516E5">
        <w:rPr>
          <w:rFonts w:ascii="Times New Roman" w:hAnsi="Times New Roman" w:cs="Times New Roman"/>
          <w:sz w:val="28"/>
          <w:szCs w:val="28"/>
        </w:rPr>
        <w:t xml:space="preserve">к настоящему Положению и направляются в адрес Организатора по электронной почте: </w:t>
      </w:r>
      <w:hyperlink r:id="rId12" w:tgtFrame="_blank" w:history="1">
        <w:r w:rsidRPr="00F516E5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rmc</w:t>
        </w:r>
        <w:r w:rsidRPr="00F516E5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059@</w:t>
        </w:r>
        <w:r w:rsidRPr="00F516E5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F516E5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F516E5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F516E5">
        <w:rPr>
          <w:rFonts w:ascii="Times New Roman" w:hAnsi="Times New Roman" w:cs="Times New Roman"/>
          <w:sz w:val="28"/>
          <w:szCs w:val="28"/>
        </w:rPr>
        <w:t xml:space="preserve"> с пометкой в теме письма «Нужные люди – название Участника Конкурса»</w:t>
      </w:r>
      <w:r>
        <w:rPr>
          <w:rFonts w:ascii="Times New Roman" w:hAnsi="Times New Roman" w:cs="Times New Roman"/>
          <w:sz w:val="28"/>
          <w:szCs w:val="28"/>
        </w:rPr>
        <w:t xml:space="preserve"> (для группового направления) и «Нужные люди – ФИО Участника Конкурса» (для индивидуального направления)</w:t>
      </w:r>
      <w:r w:rsidRPr="00F516E5">
        <w:rPr>
          <w:rFonts w:ascii="Times New Roman" w:hAnsi="Times New Roman" w:cs="Times New Roman"/>
          <w:sz w:val="28"/>
          <w:szCs w:val="28"/>
        </w:rPr>
        <w:t>.</w:t>
      </w:r>
    </w:p>
    <w:p w14:paraId="3284CE52" w14:textId="77777777" w:rsidR="00BD08B5" w:rsidRPr="00980502" w:rsidRDefault="00BD08B5" w:rsidP="00BD08B5">
      <w:pPr>
        <w:pStyle w:val="a7"/>
        <w:numPr>
          <w:ilvl w:val="2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502">
        <w:rPr>
          <w:rFonts w:ascii="Times New Roman" w:hAnsi="Times New Roman" w:cs="Times New Roman"/>
          <w:sz w:val="28"/>
          <w:szCs w:val="28"/>
        </w:rPr>
        <w:t xml:space="preserve">Все Участники Конкурса в возрасте от 14 до 35 лет должны быть зарегистрированы по ссылке: </w:t>
      </w:r>
      <w:hyperlink r:id="rId13" w:history="1">
        <w:r w:rsidRPr="00980502">
          <w:rPr>
            <w:rStyle w:val="ac"/>
            <w:sz w:val="28"/>
            <w:szCs w:val="28"/>
          </w:rPr>
          <w:t>https://clck.ru/3Mzc4kю</w:t>
        </w:r>
      </w:hyperlink>
      <w:r>
        <w:rPr>
          <w:sz w:val="28"/>
          <w:szCs w:val="28"/>
        </w:rPr>
        <w:t>.</w:t>
      </w:r>
    </w:p>
    <w:p w14:paraId="2BEC0026" w14:textId="77777777" w:rsidR="00BD08B5" w:rsidRPr="00980502" w:rsidRDefault="00BD08B5" w:rsidP="00BD08B5">
      <w:pPr>
        <w:pStyle w:val="a7"/>
        <w:numPr>
          <w:ilvl w:val="2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502">
        <w:rPr>
          <w:rFonts w:ascii="Times New Roman" w:hAnsi="Times New Roman" w:cs="Times New Roman"/>
          <w:sz w:val="28"/>
          <w:szCs w:val="28"/>
        </w:rPr>
        <w:t>Всем участникам группового направления Конкурса необходимо предоставить в адрес Организатора «Визитную карточку».</w:t>
      </w:r>
    </w:p>
    <w:p w14:paraId="17CE7BE9" w14:textId="77777777" w:rsidR="00BD08B5" w:rsidRDefault="00BD08B5" w:rsidP="00BD08B5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 xml:space="preserve">«Визитная карточка» оформляется в электронном виде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pptx</w:t>
      </w:r>
      <w:r w:rsidRPr="00AF7E1B">
        <w:rPr>
          <w:rFonts w:ascii="Times New Roman" w:hAnsi="Times New Roman" w:cs="Times New Roman"/>
          <w:sz w:val="28"/>
          <w:szCs w:val="28"/>
        </w:rPr>
        <w:t xml:space="preserve"> (</w:t>
      </w:r>
      <w:r w:rsidRPr="00F516E5">
        <w:rPr>
          <w:rFonts w:ascii="Times New Roman" w:hAnsi="Times New Roman" w:cs="Times New Roman"/>
          <w:sz w:val="28"/>
          <w:szCs w:val="28"/>
        </w:rPr>
        <w:t>Power Point</w:t>
      </w:r>
      <w:r w:rsidRPr="00AF7E1B">
        <w:rPr>
          <w:rFonts w:ascii="Times New Roman" w:hAnsi="Times New Roman" w:cs="Times New Roman"/>
          <w:sz w:val="28"/>
          <w:szCs w:val="28"/>
        </w:rPr>
        <w:t>)</w:t>
      </w:r>
      <w:r w:rsidRPr="00F516E5">
        <w:rPr>
          <w:rFonts w:ascii="Times New Roman" w:hAnsi="Times New Roman" w:cs="Times New Roman"/>
          <w:sz w:val="28"/>
          <w:szCs w:val="28"/>
        </w:rPr>
        <w:t>.</w:t>
      </w:r>
    </w:p>
    <w:p w14:paraId="677465C5" w14:textId="77777777" w:rsidR="00BD08B5" w:rsidRPr="00F516E5" w:rsidRDefault="00BD08B5" w:rsidP="00BD08B5">
      <w:pPr>
        <w:pStyle w:val="a7"/>
        <w:numPr>
          <w:ilvl w:val="2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Всем участникам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направления</w:t>
      </w:r>
      <w:r w:rsidRPr="00F516E5">
        <w:rPr>
          <w:rFonts w:ascii="Times New Roman" w:hAnsi="Times New Roman" w:cs="Times New Roman"/>
          <w:sz w:val="28"/>
          <w:szCs w:val="28"/>
        </w:rPr>
        <w:t xml:space="preserve"> Конкурса необходимо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6E5">
        <w:rPr>
          <w:rFonts w:ascii="Times New Roman" w:hAnsi="Times New Roman" w:cs="Times New Roman"/>
          <w:sz w:val="28"/>
          <w:szCs w:val="28"/>
        </w:rPr>
        <w:t>в адрес Организатора «</w:t>
      </w:r>
      <w:r>
        <w:rPr>
          <w:rFonts w:ascii="Times New Roman" w:hAnsi="Times New Roman" w:cs="Times New Roman"/>
          <w:sz w:val="28"/>
          <w:szCs w:val="28"/>
        </w:rPr>
        <w:t>Портфолио</w:t>
      </w:r>
      <w:r w:rsidRPr="00F516E5">
        <w:rPr>
          <w:rFonts w:ascii="Times New Roman" w:hAnsi="Times New Roman" w:cs="Times New Roman"/>
          <w:sz w:val="28"/>
          <w:szCs w:val="28"/>
        </w:rPr>
        <w:t>».</w:t>
      </w:r>
    </w:p>
    <w:p w14:paraId="77712562" w14:textId="77777777" w:rsidR="00BD08B5" w:rsidRDefault="00BD08B5" w:rsidP="00BD08B5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Портфолио</w:t>
      </w:r>
      <w:r w:rsidRPr="00F516E5">
        <w:rPr>
          <w:rFonts w:ascii="Times New Roman" w:hAnsi="Times New Roman" w:cs="Times New Roman"/>
          <w:sz w:val="28"/>
          <w:szCs w:val="28"/>
        </w:rPr>
        <w:t xml:space="preserve">» оформляется в электронном виде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F7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pptx</w:t>
      </w:r>
      <w:r w:rsidRPr="00AF7E1B">
        <w:rPr>
          <w:rFonts w:ascii="Times New Roman" w:hAnsi="Times New Roman" w:cs="Times New Roman"/>
          <w:sz w:val="28"/>
          <w:szCs w:val="28"/>
        </w:rPr>
        <w:t xml:space="preserve"> (</w:t>
      </w:r>
      <w:r w:rsidRPr="00F516E5">
        <w:rPr>
          <w:rFonts w:ascii="Times New Roman" w:hAnsi="Times New Roman" w:cs="Times New Roman"/>
          <w:sz w:val="28"/>
          <w:szCs w:val="28"/>
        </w:rPr>
        <w:t>Power Point</w:t>
      </w:r>
      <w:r w:rsidRPr="00AF7E1B">
        <w:rPr>
          <w:rFonts w:ascii="Times New Roman" w:hAnsi="Times New Roman" w:cs="Times New Roman"/>
          <w:sz w:val="28"/>
          <w:szCs w:val="28"/>
        </w:rPr>
        <w:t>)</w:t>
      </w:r>
      <w:r w:rsidRPr="00F516E5">
        <w:rPr>
          <w:rFonts w:ascii="Times New Roman" w:hAnsi="Times New Roman" w:cs="Times New Roman"/>
          <w:sz w:val="28"/>
          <w:szCs w:val="28"/>
        </w:rPr>
        <w:t>.</w:t>
      </w:r>
    </w:p>
    <w:p w14:paraId="4AB4133E" w14:textId="77777777" w:rsidR="00BD08B5" w:rsidRDefault="00BD08B5" w:rsidP="00BD08B5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После окончания приема заявок с 29 по 31 августа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16E5">
        <w:rPr>
          <w:rFonts w:ascii="Times New Roman" w:hAnsi="Times New Roman" w:cs="Times New Roman"/>
          <w:sz w:val="28"/>
          <w:szCs w:val="28"/>
        </w:rPr>
        <w:t xml:space="preserve"> года Организатор в информационно-телекоммуникационной сети «Интернет», официальной группе сети «</w:t>
      </w:r>
      <w:proofErr w:type="spellStart"/>
      <w:r w:rsidRPr="00F516E5">
        <w:rPr>
          <w:rFonts w:ascii="Times New Roman" w:hAnsi="Times New Roman" w:cs="Times New Roman"/>
          <w:sz w:val="28"/>
          <w:szCs w:val="28"/>
        </w:rPr>
        <w:t>ВКонакте</w:t>
      </w:r>
      <w:proofErr w:type="spellEnd"/>
      <w:r w:rsidRPr="00F516E5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4" w:history="1">
        <w:r w:rsidRPr="00F516E5">
          <w:rPr>
            <w:rStyle w:val="ac"/>
            <w:rFonts w:ascii="Times New Roman" w:hAnsi="Times New Roman" w:cs="Times New Roman"/>
            <w:sz w:val="28"/>
            <w:szCs w:val="28"/>
          </w:rPr>
          <w:t>https://vk.com/molsempk</w:t>
        </w:r>
      </w:hyperlink>
      <w:r w:rsidRPr="00F516E5">
        <w:rPr>
          <w:rFonts w:ascii="Times New Roman" w:hAnsi="Times New Roman" w:cs="Times New Roman"/>
          <w:sz w:val="28"/>
          <w:szCs w:val="28"/>
        </w:rPr>
        <w:t xml:space="preserve"> размещает информацию о количестве Участников Конкурса.</w:t>
      </w:r>
    </w:p>
    <w:p w14:paraId="79530810" w14:textId="77777777" w:rsidR="00BD08B5" w:rsidRPr="00F516E5" w:rsidRDefault="00BD08B5" w:rsidP="00BD08B5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16E5">
        <w:rPr>
          <w:rFonts w:ascii="Times New Roman" w:hAnsi="Times New Roman" w:cs="Times New Roman"/>
          <w:sz w:val="28"/>
          <w:szCs w:val="28"/>
        </w:rPr>
        <w:t xml:space="preserve">Общие требования к «Визитной карточке»: описание Участника Конкурса, общих интересов, цели и ценностей. </w:t>
      </w:r>
    </w:p>
    <w:p w14:paraId="01694627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 xml:space="preserve">- «Визитная карточка» клубов молодых семей и молодежных объединений 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к общим требованиям </w:t>
      </w:r>
      <w:r w:rsidRPr="00F516E5">
        <w:rPr>
          <w:rFonts w:ascii="Times New Roman" w:hAnsi="Times New Roman" w:cs="Times New Roman"/>
          <w:sz w:val="28"/>
          <w:szCs w:val="28"/>
        </w:rPr>
        <w:t>должна включать:</w:t>
      </w:r>
    </w:p>
    <w:p w14:paraId="3EB4EEDB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 xml:space="preserve">Описание не менее 5-ти семейных мероприятий, проведенных клубом </w:t>
      </w:r>
      <w:r w:rsidRPr="00F516E5">
        <w:rPr>
          <w:rFonts w:ascii="Times New Roman" w:hAnsi="Times New Roman" w:cs="Times New Roman"/>
          <w:sz w:val="28"/>
          <w:szCs w:val="28"/>
        </w:rPr>
        <w:br/>
        <w:t xml:space="preserve">или объединением за последний год (принимается к вниманию период </w:t>
      </w:r>
      <w:r w:rsidRPr="00F516E5">
        <w:rPr>
          <w:rFonts w:ascii="Times New Roman" w:hAnsi="Times New Roman" w:cs="Times New Roman"/>
          <w:sz w:val="28"/>
          <w:szCs w:val="28"/>
        </w:rPr>
        <w:br/>
        <w:t>с июля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16E5">
        <w:rPr>
          <w:rFonts w:ascii="Times New Roman" w:hAnsi="Times New Roman" w:cs="Times New Roman"/>
          <w:sz w:val="28"/>
          <w:szCs w:val="28"/>
        </w:rPr>
        <w:t xml:space="preserve"> г. по июль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16E5">
        <w:rPr>
          <w:rFonts w:ascii="Times New Roman" w:hAnsi="Times New Roman" w:cs="Times New Roman"/>
          <w:sz w:val="28"/>
          <w:szCs w:val="28"/>
        </w:rPr>
        <w:t xml:space="preserve"> г.). В случае, если клуб или объединение созданы позднее указанного периода, то описываются все мероприятия, проведенные клубом или объединением с момента его создания. </w:t>
      </w:r>
      <w:r w:rsidRPr="00F516E5">
        <w:rPr>
          <w:rFonts w:ascii="Times New Roman" w:hAnsi="Times New Roman" w:cs="Times New Roman"/>
          <w:sz w:val="28"/>
          <w:szCs w:val="28"/>
        </w:rPr>
        <w:br/>
        <w:t>При описании отражается название мероприятия, цель проведения мероприятия, описание целевой аудитории, количество участников, конечный результат.</w:t>
      </w:r>
    </w:p>
    <w:p w14:paraId="3E3C133D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516E5">
        <w:rPr>
          <w:rFonts w:ascii="Times New Roman" w:hAnsi="Times New Roman" w:cs="Times New Roman"/>
          <w:sz w:val="28"/>
          <w:szCs w:val="28"/>
        </w:rPr>
        <w:lastRenderedPageBreak/>
        <w:t xml:space="preserve">- «Визитная карточка» для команд молодых семей дополнительно </w:t>
      </w:r>
      <w:r w:rsidRPr="00F516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общим требованиям </w:t>
      </w:r>
      <w:r w:rsidRPr="00F516E5">
        <w:rPr>
          <w:rFonts w:ascii="Times New Roman" w:hAnsi="Times New Roman" w:cs="Times New Roman"/>
          <w:sz w:val="28"/>
          <w:szCs w:val="28"/>
        </w:rPr>
        <w:t xml:space="preserve">должна включать: </w:t>
      </w:r>
    </w:p>
    <w:p w14:paraId="21BADBA3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Придумать и описать не менее 5-ти семейных мероприятий, которые могут быть проведены командой в течение одного года (в период с июля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16E5">
        <w:rPr>
          <w:rFonts w:ascii="Times New Roman" w:hAnsi="Times New Roman" w:cs="Times New Roman"/>
          <w:sz w:val="28"/>
          <w:szCs w:val="28"/>
        </w:rPr>
        <w:t xml:space="preserve"> г по июль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516E5">
        <w:rPr>
          <w:rFonts w:ascii="Times New Roman" w:hAnsi="Times New Roman" w:cs="Times New Roman"/>
          <w:sz w:val="28"/>
          <w:szCs w:val="28"/>
        </w:rPr>
        <w:t xml:space="preserve"> г.). При описании отражается название мероприятия, цель проведения мероприятия, описание целевой аудитории, количество участников, конечный результат.</w:t>
      </w:r>
    </w:p>
    <w:p w14:paraId="1888B2D7" w14:textId="77777777" w:rsidR="00BD08B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41A58A" w14:textId="77777777" w:rsidR="00BD08B5" w:rsidRPr="00F516E5" w:rsidRDefault="00BD08B5" w:rsidP="00BD08B5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Общие требования к «</w:t>
      </w:r>
      <w:r>
        <w:rPr>
          <w:rFonts w:ascii="Times New Roman" w:hAnsi="Times New Roman" w:cs="Times New Roman"/>
          <w:sz w:val="28"/>
          <w:szCs w:val="28"/>
        </w:rPr>
        <w:t>Портфолио</w:t>
      </w:r>
      <w:r w:rsidRPr="00F516E5"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</w:rPr>
        <w:t>резюме</w:t>
      </w:r>
      <w:r w:rsidRPr="00F516E5">
        <w:rPr>
          <w:rFonts w:ascii="Times New Roman" w:hAnsi="Times New Roman" w:cs="Times New Roman"/>
          <w:sz w:val="28"/>
          <w:szCs w:val="28"/>
        </w:rPr>
        <w:t xml:space="preserve"> Участника Конкурса, </w:t>
      </w:r>
      <w:r>
        <w:rPr>
          <w:rFonts w:ascii="Times New Roman" w:hAnsi="Times New Roman" w:cs="Times New Roman"/>
          <w:sz w:val="28"/>
          <w:szCs w:val="28"/>
        </w:rPr>
        <w:t>место работы и должность, заслуги и достижения</w:t>
      </w:r>
      <w:r w:rsidRPr="00F516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788B42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Портфолио</w:t>
      </w:r>
      <w:r w:rsidRPr="00F516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F516E5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к общим требованиям </w:t>
      </w:r>
      <w:r w:rsidRPr="00F516E5">
        <w:rPr>
          <w:rFonts w:ascii="Times New Roman" w:hAnsi="Times New Roman" w:cs="Times New Roman"/>
          <w:sz w:val="28"/>
          <w:szCs w:val="28"/>
        </w:rPr>
        <w:t>должна включать:</w:t>
      </w:r>
    </w:p>
    <w:p w14:paraId="3F831A93" w14:textId="77777777" w:rsidR="00BD08B5" w:rsidRPr="00B51597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наработки организации мероприятий для молодых семей (лекции, конкурсы, праздники и т.д.)</w:t>
      </w:r>
    </w:p>
    <w:p w14:paraId="239F4AB4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0191F1" w14:textId="77777777" w:rsidR="00BD08B5" w:rsidRPr="00F516E5" w:rsidRDefault="00BD08B5" w:rsidP="00BD08B5">
      <w:pPr>
        <w:pStyle w:val="a7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b/>
          <w:sz w:val="28"/>
          <w:szCs w:val="28"/>
        </w:rPr>
        <w:t>этап –</w:t>
      </w:r>
      <w:r w:rsidRPr="00F516E5">
        <w:rPr>
          <w:rFonts w:ascii="Times New Roman" w:hAnsi="Times New Roman" w:cs="Times New Roman"/>
          <w:sz w:val="28"/>
          <w:szCs w:val="28"/>
        </w:rPr>
        <w:t xml:space="preserve"> Период проведения с 01 сентября по 30 ноября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16E5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24488705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 xml:space="preserve">Второй этап Конкурса состоит из обязательных и дополнительных мероприятий. </w:t>
      </w:r>
    </w:p>
    <w:p w14:paraId="0D7094B3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b/>
          <w:sz w:val="28"/>
          <w:szCs w:val="28"/>
        </w:rPr>
        <w:t>Обязательные мероприятия Конкурса</w:t>
      </w:r>
      <w:r w:rsidRPr="00F516E5">
        <w:rPr>
          <w:rFonts w:ascii="Times New Roman" w:hAnsi="Times New Roman" w:cs="Times New Roman"/>
          <w:sz w:val="28"/>
          <w:szCs w:val="28"/>
        </w:rPr>
        <w:t xml:space="preserve"> – это мероприятия, которые должны быть организованы и проведены Участниками Конкурса либо Участники Конкурса принимают участие в указанных мероприятиях. Участники Конкурса получают баллы за организацию и проведение, а также за участие в обязательных мероприятиях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054E40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b/>
          <w:sz w:val="28"/>
          <w:szCs w:val="28"/>
        </w:rPr>
        <w:t>Дополнительные мероприятия Конкурса</w:t>
      </w:r>
      <w:r w:rsidRPr="00F516E5">
        <w:rPr>
          <w:rFonts w:ascii="Times New Roman" w:hAnsi="Times New Roman" w:cs="Times New Roman"/>
          <w:sz w:val="28"/>
          <w:szCs w:val="28"/>
        </w:rPr>
        <w:t xml:space="preserve"> – это мероприятия, которые Участники Конкурса могут организовать по своему желанию для получения дополнительных баллов. </w:t>
      </w:r>
    </w:p>
    <w:p w14:paraId="6D97C211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FCF7B0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Второй этап включает в себя обучающие, локальные и творческо-познавательные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6E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32346">
        <w:rPr>
          <w:rFonts w:ascii="Times New Roman" w:hAnsi="Times New Roman" w:cs="Times New Roman"/>
          <w:sz w:val="28"/>
          <w:szCs w:val="28"/>
        </w:rPr>
        <w:t>с Приложением №3.</w:t>
      </w:r>
      <w:r w:rsidRPr="00F516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72256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 xml:space="preserve">По итогам второго этапа Конкурса составляется рейтинг Участников Конкурса. Оценка осуществляется присвоением определенного числа баллов в соответствии с </w:t>
      </w:r>
      <w:r w:rsidRPr="00432346">
        <w:rPr>
          <w:rFonts w:ascii="Times New Roman" w:hAnsi="Times New Roman" w:cs="Times New Roman"/>
          <w:sz w:val="28"/>
          <w:szCs w:val="28"/>
        </w:rPr>
        <w:t>Приложением №4.</w:t>
      </w:r>
    </w:p>
    <w:p w14:paraId="5CACF968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 xml:space="preserve">Первые 10 команд </w:t>
      </w:r>
      <w:r>
        <w:rPr>
          <w:rFonts w:ascii="Times New Roman" w:hAnsi="Times New Roman" w:cs="Times New Roman"/>
          <w:sz w:val="28"/>
          <w:szCs w:val="28"/>
        </w:rPr>
        <w:t xml:space="preserve">группового направления и 10 человек индивидуального направления </w:t>
      </w:r>
      <w:r w:rsidRPr="00F516E5">
        <w:rPr>
          <w:rFonts w:ascii="Times New Roman" w:hAnsi="Times New Roman" w:cs="Times New Roman"/>
          <w:sz w:val="28"/>
          <w:szCs w:val="28"/>
        </w:rPr>
        <w:t xml:space="preserve">рейтинга проходят в финал Конкурса. </w:t>
      </w:r>
    </w:p>
    <w:p w14:paraId="72E90583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E5">
        <w:rPr>
          <w:rFonts w:ascii="Times New Roman" w:hAnsi="Times New Roman" w:cs="Times New Roman"/>
          <w:b/>
          <w:sz w:val="28"/>
          <w:szCs w:val="28"/>
        </w:rPr>
        <w:t>Финал Конкурса</w:t>
      </w:r>
    </w:p>
    <w:p w14:paraId="708560A8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Период проведения - первая половина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16E5">
        <w:rPr>
          <w:rFonts w:ascii="Times New Roman" w:hAnsi="Times New Roman" w:cs="Times New Roman"/>
          <w:sz w:val="28"/>
          <w:szCs w:val="28"/>
        </w:rPr>
        <w:t xml:space="preserve"> года, точная дата проведения финального мероприятия будет сообщена не позднее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16E5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16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DA06CA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Финал состоит из 2 этапов: творческое выступление и участие в мастерской молодых семей «Нужные люди» (мастер-классы, тренинги, интерактивные площадки, интеллектуальные игры и т.д.). Участие команд-финалистов в финале Конкурса обязательно в количественном составе не менее 70%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</w:t>
      </w:r>
      <w:r w:rsidRPr="00F516E5">
        <w:rPr>
          <w:rFonts w:ascii="Times New Roman" w:hAnsi="Times New Roman" w:cs="Times New Roman"/>
          <w:sz w:val="28"/>
          <w:szCs w:val="28"/>
        </w:rPr>
        <w:t>.</w:t>
      </w:r>
    </w:p>
    <w:p w14:paraId="124353AB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 оставляет за собой право дополнительно пригласить для участия в финале Участников Конкурса, не попавших в состав десяти финалистов, вне общего зачета. </w:t>
      </w:r>
    </w:p>
    <w:p w14:paraId="3BED8A42" w14:textId="77777777" w:rsidR="00BD08B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 xml:space="preserve">В финале </w:t>
      </w:r>
      <w:r>
        <w:rPr>
          <w:rFonts w:ascii="Times New Roman" w:hAnsi="Times New Roman" w:cs="Times New Roman"/>
          <w:sz w:val="28"/>
          <w:szCs w:val="28"/>
        </w:rPr>
        <w:t>Участникам Конкурса группового направления:</w:t>
      </w:r>
    </w:p>
    <w:p w14:paraId="22DDD63A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6E5">
        <w:rPr>
          <w:rFonts w:ascii="Times New Roman" w:hAnsi="Times New Roman" w:cs="Times New Roman"/>
          <w:sz w:val="28"/>
          <w:szCs w:val="28"/>
        </w:rPr>
        <w:t>необходимо представить визитную карточку в виде творческого выступления длительностью не менее 3-ех,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6E5">
        <w:rPr>
          <w:rFonts w:ascii="Times New Roman" w:hAnsi="Times New Roman" w:cs="Times New Roman"/>
          <w:sz w:val="28"/>
          <w:szCs w:val="28"/>
        </w:rPr>
        <w:t>но не более 5-ти минут с использованием любых жанров: миниатюра, цирк, эстрада, хореография, театр, кинематограф, музыка, литература и т.д. Содержание должно отвечать тематике деятельности Участника Конкурса.</w:t>
      </w:r>
    </w:p>
    <w:p w14:paraId="33703727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Участник Конкурса направляет Организатору сценарий выступления для согласования не позднее 7-ми дней до финала Конкурса.</w:t>
      </w:r>
    </w:p>
    <w:p w14:paraId="7300A2F7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Выступление команды оценивается по 10-ти балльной системе</w:t>
      </w:r>
      <w:r w:rsidRPr="00F516E5">
        <w:rPr>
          <w:rFonts w:ascii="Times New Roman" w:hAnsi="Times New Roman" w:cs="Times New Roman"/>
          <w:sz w:val="28"/>
          <w:szCs w:val="28"/>
        </w:rPr>
        <w:br/>
        <w:t>по следующим критериям: артистизм, оформление (внешний вид команды, единый стиль, использование других атрибутов), оригинальность, тематика, содержание, качество исполнения номера, соответствие тематике клуба.</w:t>
      </w:r>
    </w:p>
    <w:p w14:paraId="7A78C8BA" w14:textId="77777777" w:rsidR="00BD08B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Организатор по своему усмотрению может добавить дополнительное испытание, не требующее дополнительной подготовки для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B97019" w14:textId="77777777" w:rsidR="00BD08B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0E318C" w14:textId="77777777" w:rsidR="00BD08B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 xml:space="preserve">В финале </w:t>
      </w:r>
      <w:r>
        <w:rPr>
          <w:rFonts w:ascii="Times New Roman" w:hAnsi="Times New Roman" w:cs="Times New Roman"/>
          <w:sz w:val="28"/>
          <w:szCs w:val="28"/>
        </w:rPr>
        <w:t xml:space="preserve">Участники Конкурса индивидуального направления выступают в роли соорганизаторов </w:t>
      </w:r>
      <w:r w:rsidRPr="00F516E5">
        <w:rPr>
          <w:rFonts w:ascii="Times New Roman" w:hAnsi="Times New Roman" w:cs="Times New Roman"/>
          <w:sz w:val="28"/>
          <w:szCs w:val="28"/>
        </w:rPr>
        <w:t>мастерской молодых семей «Нужные люди» (</w:t>
      </w:r>
      <w:r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Pr="00F516E5">
        <w:rPr>
          <w:rFonts w:ascii="Times New Roman" w:hAnsi="Times New Roman" w:cs="Times New Roman"/>
          <w:sz w:val="28"/>
          <w:szCs w:val="28"/>
        </w:rPr>
        <w:t>мастер-классы, тренинги, интерактивные площадки, интеллектуальные игры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8F7FC2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24FC48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E5">
        <w:rPr>
          <w:rFonts w:ascii="Times New Roman" w:hAnsi="Times New Roman" w:cs="Times New Roman"/>
          <w:b/>
          <w:sz w:val="28"/>
          <w:szCs w:val="28"/>
        </w:rPr>
        <w:t>4. Подведение итогов Конкурса</w:t>
      </w:r>
    </w:p>
    <w:p w14:paraId="03EF48F3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4.1. Для подведения итогов Конкурса Организатор формирует жюри Конкурса, которое оценивает прохождение 2-ух этапов и финала Конкурса, в составе не менее 5-ти, но не более 7-ми человек из числа представителей органов исполнительной власти и специалистов, реализующих молодежную политику на территории Пермского края, представителей профессионального сообщества (педагоги, психологи, педагоги дополнительного образования, работники сферы культур и искусства и т.д.), представителей общественных объединений и организаций, работающих с молодежью на территории Пермского края.</w:t>
      </w:r>
    </w:p>
    <w:p w14:paraId="0DCE503F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4.2. Победител</w:t>
      </w:r>
      <w:r>
        <w:rPr>
          <w:rFonts w:ascii="Times New Roman" w:hAnsi="Times New Roman" w:cs="Times New Roman"/>
          <w:sz w:val="28"/>
          <w:szCs w:val="28"/>
        </w:rPr>
        <w:t xml:space="preserve">ями по двум направлениям </w:t>
      </w:r>
      <w:r w:rsidRPr="00F516E5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16E5">
        <w:rPr>
          <w:rFonts w:ascii="Times New Roman" w:hAnsi="Times New Roman" w:cs="Times New Roman"/>
          <w:sz w:val="28"/>
          <w:szCs w:val="28"/>
        </w:rPr>
        <w:t>тся Участник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516E5">
        <w:rPr>
          <w:rFonts w:ascii="Times New Roman" w:hAnsi="Times New Roman" w:cs="Times New Roman"/>
          <w:sz w:val="28"/>
          <w:szCs w:val="28"/>
        </w:rPr>
        <w:t>Конкурса, занявши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16E5">
        <w:rPr>
          <w:rFonts w:ascii="Times New Roman" w:hAnsi="Times New Roman" w:cs="Times New Roman"/>
          <w:sz w:val="28"/>
          <w:szCs w:val="28"/>
        </w:rPr>
        <w:t xml:space="preserve"> 1 место по итогам 2-х этапов и финала. При равенстве баллов в общем зачете преимущество отдается Участнику Конкурса, имеющему лучший результат по итогам 1 и 2 этапов Конкурса.</w:t>
      </w:r>
    </w:p>
    <w:p w14:paraId="3EE93CAE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4.3. Победител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16E5">
        <w:rPr>
          <w:rFonts w:ascii="Times New Roman" w:hAnsi="Times New Roman" w:cs="Times New Roman"/>
          <w:sz w:val="28"/>
          <w:szCs w:val="28"/>
        </w:rPr>
        <w:t xml:space="preserve"> награждается кубком, дипломом, сертификатом на участие в интерактивном развлекательно-познавательном мероприятии, ценными призами от Организаторов и партнеров Мероприятия.</w:t>
      </w:r>
    </w:p>
    <w:p w14:paraId="14C9B71B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4.4. Участники, занявшие 2 и 3 места, награждаются кубками, дипломами, ценными призами от Организаторов и партнеров Мероприятия.</w:t>
      </w:r>
    </w:p>
    <w:p w14:paraId="19823CC2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4.5. Участники Конкурса, прошедшие все этапы Конкурса, получают сертификат об участии.</w:t>
      </w:r>
    </w:p>
    <w:p w14:paraId="3461AFED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lastRenderedPageBreak/>
        <w:t>4.6. Оргкомитет Конкурса награждает специальным призом победителя видеоролика «Национальные традиции в кругу молодых семей» в рамках Конкурса.</w:t>
      </w:r>
    </w:p>
    <w:p w14:paraId="22A6DB96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42BDB7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E5">
        <w:rPr>
          <w:rFonts w:ascii="Times New Roman" w:hAnsi="Times New Roman" w:cs="Times New Roman"/>
          <w:b/>
          <w:sz w:val="28"/>
          <w:szCs w:val="28"/>
        </w:rPr>
        <w:t>5. Прочие условия</w:t>
      </w:r>
    </w:p>
    <w:p w14:paraId="79750678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 xml:space="preserve">5.1. Для освещения Конкурса утверждается официальное сообщество </w:t>
      </w:r>
      <w:r w:rsidRPr="00F516E5">
        <w:rPr>
          <w:rFonts w:ascii="Times New Roman" w:hAnsi="Times New Roman" w:cs="Times New Roman"/>
          <w:sz w:val="28"/>
          <w:szCs w:val="28"/>
        </w:rPr>
        <w:br/>
        <w:t xml:space="preserve">в социальной сети </w:t>
      </w:r>
      <w:r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 w:rsidRPr="00F516E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hyperlink r:id="rId15" w:history="1">
        <w:r w:rsidRPr="00681D41">
          <w:rPr>
            <w:rStyle w:val="ac"/>
            <w:rFonts w:ascii="Times New Roman" w:hAnsi="Times New Roman" w:cs="Times New Roman"/>
            <w:sz w:val="28"/>
            <w:szCs w:val="28"/>
          </w:rPr>
          <w:t>https://vk.com/molsempk</w:t>
        </w:r>
      </w:hyperlink>
      <w:r w:rsidRPr="00F516E5">
        <w:rPr>
          <w:rFonts w:ascii="Times New Roman" w:hAnsi="Times New Roman" w:cs="Times New Roman"/>
          <w:sz w:val="28"/>
          <w:szCs w:val="28"/>
        </w:rPr>
        <w:t>, в котором должны состоять Участники Конкурса в количестве не менее не менее 70%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516E5">
        <w:rPr>
          <w:rFonts w:ascii="Times New Roman" w:hAnsi="Times New Roman" w:cs="Times New Roman"/>
          <w:sz w:val="28"/>
          <w:szCs w:val="28"/>
        </w:rPr>
        <w:t xml:space="preserve"> общего числа. </w:t>
      </w:r>
    </w:p>
    <w:p w14:paraId="19862680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 xml:space="preserve">5.2. Материалы, направляемые в рамках 1 и 2 этапов Конкурса, могут быть использованы Организатором Конкурса для трансляции успешных практик с указанием авторства, а также размещены на облачном сервисе, </w:t>
      </w:r>
      <w:r w:rsidRPr="00F516E5">
        <w:rPr>
          <w:rFonts w:ascii="Times New Roman" w:hAnsi="Times New Roman" w:cs="Times New Roman"/>
          <w:sz w:val="28"/>
          <w:szCs w:val="28"/>
        </w:rPr>
        <w:br/>
        <w:t>и находиться в открытом доступе.</w:t>
      </w:r>
    </w:p>
    <w:p w14:paraId="4A7FCE8C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 xml:space="preserve">5.3. Оплата транспортных расходов по приезду Участников Конкурса </w:t>
      </w:r>
      <w:r w:rsidRPr="00F516E5">
        <w:rPr>
          <w:rFonts w:ascii="Times New Roman" w:hAnsi="Times New Roman" w:cs="Times New Roman"/>
          <w:sz w:val="28"/>
          <w:szCs w:val="28"/>
        </w:rPr>
        <w:br/>
        <w:t>к месту проведения финала Конкурса и обратно, осуществляется за счет собственных средств Участников Конкурса.</w:t>
      </w:r>
    </w:p>
    <w:p w14:paraId="2423A6BB" w14:textId="77777777" w:rsidR="00BD08B5" w:rsidRPr="00F516E5" w:rsidRDefault="00BD08B5" w:rsidP="00BD0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E5">
        <w:rPr>
          <w:rFonts w:ascii="Times New Roman" w:hAnsi="Times New Roman" w:cs="Times New Roman"/>
          <w:sz w:val="28"/>
          <w:szCs w:val="28"/>
        </w:rPr>
        <w:t>5.4 Организатор вправе вносить изменения в настоящее Положение.</w:t>
      </w:r>
    </w:p>
    <w:p w14:paraId="06C00D8F" w14:textId="77777777" w:rsidR="00BD08B5" w:rsidRPr="00973203" w:rsidRDefault="00BD08B5" w:rsidP="00BD08B5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0D4CE37" w14:textId="77777777" w:rsidR="00BD08B5" w:rsidRDefault="00BD08B5" w:rsidP="00BD08B5">
      <w:pPr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E1BF1">
        <w:rPr>
          <w:rFonts w:ascii="Times New Roman" w:hAnsi="Times New Roman" w:cs="Times New Roman"/>
          <w:b/>
          <w:sz w:val="28"/>
          <w:szCs w:val="28"/>
        </w:rPr>
        <w:t>. Контактные данные Организатора</w:t>
      </w:r>
    </w:p>
    <w:p w14:paraId="4EF7CE59" w14:textId="77777777" w:rsidR="00BD08B5" w:rsidRPr="00D837A0" w:rsidRDefault="00BD08B5" w:rsidP="00BD08B5">
      <w:pPr>
        <w:ind w:firstLine="425"/>
        <w:jc w:val="both"/>
        <w:rPr>
          <w:rFonts w:ascii="Times New Roman" w:hAnsi="Times New Roman" w:cs="Times New Roman"/>
          <w:color w:val="467886" w:themeColor="hyperlink"/>
          <w:sz w:val="28"/>
          <w:szCs w:val="28"/>
          <w:u w:val="single"/>
          <w:shd w:val="clear" w:color="auto" w:fill="FFFFFF"/>
        </w:rPr>
      </w:pPr>
      <w:r w:rsidRPr="00352814">
        <w:rPr>
          <w:rFonts w:ascii="Times New Roman" w:hAnsi="Times New Roman" w:cs="Times New Roman"/>
          <w:sz w:val="28"/>
          <w:szCs w:val="28"/>
        </w:rPr>
        <w:t>Контактное лицо</w:t>
      </w:r>
      <w:r>
        <w:rPr>
          <w:rFonts w:ascii="Times New Roman" w:hAnsi="Times New Roman" w:cs="Times New Roman"/>
          <w:sz w:val="28"/>
          <w:szCs w:val="28"/>
        </w:rPr>
        <w:t xml:space="preserve">: Волочкова Наталья Игоревна  </w:t>
      </w:r>
      <w:r w:rsidRPr="002A1770">
        <w:rPr>
          <w:rFonts w:ascii="Times New Roman" w:hAnsi="Times New Roman" w:cs="Times New Roman"/>
          <w:sz w:val="28"/>
          <w:szCs w:val="28"/>
        </w:rPr>
        <w:t>–</w:t>
      </w:r>
      <w:r w:rsidRPr="007F46D0">
        <w:rPr>
          <w:rFonts w:ascii="Times New Roman" w:hAnsi="Times New Roman" w:cs="Times New Roman"/>
          <w:sz w:val="28"/>
          <w:szCs w:val="28"/>
        </w:rPr>
        <w:t xml:space="preserve"> ведущий консультант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Пермского края «Молодёжный центр «Кристалл», контактный номер телефона: </w:t>
      </w:r>
      <w:r w:rsidRPr="002A1770">
        <w:rPr>
          <w:rFonts w:ascii="Times New Roman" w:hAnsi="Times New Roman" w:cs="Times New Roman"/>
          <w:sz w:val="28"/>
          <w:szCs w:val="28"/>
        </w:rPr>
        <w:t>+7 (</w:t>
      </w:r>
      <w:r>
        <w:rPr>
          <w:rFonts w:ascii="Times New Roman" w:hAnsi="Times New Roman" w:cs="Times New Roman"/>
          <w:sz w:val="28"/>
          <w:szCs w:val="28"/>
        </w:rPr>
        <w:t>919</w:t>
      </w:r>
      <w:r w:rsidRPr="002A17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716 79 19, </w:t>
      </w:r>
      <w:r>
        <w:rPr>
          <w:rFonts w:ascii="Times New Roman" w:hAnsi="Times New Roman" w:cs="Times New Roman"/>
          <w:sz w:val="28"/>
          <w:szCs w:val="28"/>
        </w:rPr>
        <w:br/>
        <w:t xml:space="preserve">адрес электронной почты: </w:t>
      </w:r>
      <w:hyperlink r:id="rId16" w:history="1">
        <w:r w:rsidRPr="00F924D6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rmc</w:t>
        </w:r>
        <w:r w:rsidRPr="00F924D6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059@</w:t>
        </w:r>
        <w:r w:rsidRPr="00F924D6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F924D6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F924D6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13B41948" w14:textId="77777777" w:rsidR="00BD08B5" w:rsidRDefault="00BD08B5" w:rsidP="00BD08B5">
      <w:pPr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9F66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14:paraId="7F3A96AD" w14:textId="77777777" w:rsidR="00BD08B5" w:rsidRDefault="00BD08B5" w:rsidP="00BD08B5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Пермском </w:t>
      </w:r>
      <w:r w:rsidRPr="00955760">
        <w:rPr>
          <w:rFonts w:ascii="Times New Roman" w:hAnsi="Times New Roman" w:cs="Times New Roman"/>
          <w:sz w:val="28"/>
          <w:szCs w:val="28"/>
        </w:rPr>
        <w:t>краевом</w:t>
      </w:r>
    </w:p>
    <w:p w14:paraId="05B35B8B" w14:textId="77777777" w:rsidR="00BD08B5" w:rsidRDefault="00BD08B5" w:rsidP="00BD08B5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семейном конкурсе «Нужные люди»</w:t>
      </w:r>
    </w:p>
    <w:p w14:paraId="4CCB9E2A" w14:textId="77777777" w:rsidR="00BD08B5" w:rsidRDefault="00BD08B5" w:rsidP="00BD0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F93B7" w14:textId="77777777" w:rsidR="00BD08B5" w:rsidRDefault="00BD08B5" w:rsidP="00BD08B5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4B52A0E2" w14:textId="77777777" w:rsidR="00BD08B5" w:rsidRDefault="00BD08B5" w:rsidP="00BD08B5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Пермском краевом конкурсе «Нужные люди» группового направления</w:t>
      </w:r>
    </w:p>
    <w:p w14:paraId="3BF2C9EE" w14:textId="77777777" w:rsidR="00BD08B5" w:rsidRDefault="00BD08B5" w:rsidP="00BD08B5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08B5" w14:paraId="1984258B" w14:textId="77777777" w:rsidTr="0020398F">
        <w:tc>
          <w:tcPr>
            <w:tcW w:w="4672" w:type="dxa"/>
          </w:tcPr>
          <w:p w14:paraId="6C398267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4673" w:type="dxa"/>
          </w:tcPr>
          <w:p w14:paraId="754CAC8A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B5" w14:paraId="1EE99C58" w14:textId="77777777" w:rsidTr="0020398F">
        <w:tc>
          <w:tcPr>
            <w:tcW w:w="4672" w:type="dxa"/>
          </w:tcPr>
          <w:p w14:paraId="7DA0FF43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Муниципальный округ/городской округ/предприятие/ТОС</w:t>
            </w:r>
          </w:p>
        </w:tc>
        <w:tc>
          <w:tcPr>
            <w:tcW w:w="4673" w:type="dxa"/>
          </w:tcPr>
          <w:p w14:paraId="246DAF44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08B5" w14:paraId="1C9DE413" w14:textId="77777777" w:rsidTr="0020398F">
        <w:tc>
          <w:tcPr>
            <w:tcW w:w="4672" w:type="dxa"/>
          </w:tcPr>
          <w:p w14:paraId="031FB13E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семей в составе и количество человек в составе семей </w:t>
            </w:r>
          </w:p>
        </w:tc>
        <w:tc>
          <w:tcPr>
            <w:tcW w:w="4673" w:type="dxa"/>
          </w:tcPr>
          <w:p w14:paraId="71DF3FC2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08B5" w14:paraId="1946BED3" w14:textId="77777777" w:rsidTr="0020398F">
        <w:tc>
          <w:tcPr>
            <w:tcW w:w="4672" w:type="dxa"/>
          </w:tcPr>
          <w:p w14:paraId="70437B5A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молодых семей в составе и количество человек в составе молодых семей </w:t>
            </w:r>
          </w:p>
        </w:tc>
        <w:tc>
          <w:tcPr>
            <w:tcW w:w="4673" w:type="dxa"/>
          </w:tcPr>
          <w:p w14:paraId="67E00C5A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08B5" w14:paraId="3FD82188" w14:textId="77777777" w:rsidTr="0020398F">
        <w:tc>
          <w:tcPr>
            <w:tcW w:w="4672" w:type="dxa"/>
          </w:tcPr>
          <w:p w14:paraId="4A136E3B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6678B582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B5" w14:paraId="5B41E0F4" w14:textId="77777777" w:rsidTr="0020398F">
        <w:tc>
          <w:tcPr>
            <w:tcW w:w="4672" w:type="dxa"/>
          </w:tcPr>
          <w:p w14:paraId="618B280F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328CB67E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B5" w14:paraId="0C16D78B" w14:textId="77777777" w:rsidTr="0020398F">
        <w:tc>
          <w:tcPr>
            <w:tcW w:w="4672" w:type="dxa"/>
          </w:tcPr>
          <w:p w14:paraId="095FE109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Контактная информация руководителя (тел., электронная почта, наименование аккаунта в мессенджере Телеграмм для добавления в чат руководителей)</w:t>
            </w:r>
          </w:p>
        </w:tc>
        <w:tc>
          <w:tcPr>
            <w:tcW w:w="4673" w:type="dxa"/>
          </w:tcPr>
          <w:p w14:paraId="3E48DB6E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3579509" w14:textId="77777777" w:rsidR="00BD08B5" w:rsidRDefault="00BD08B5" w:rsidP="00BD08B5">
      <w:pPr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F66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14:paraId="31FD542F" w14:textId="77777777" w:rsidR="00BD08B5" w:rsidRDefault="00BD08B5" w:rsidP="00BD08B5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Пермском </w:t>
      </w:r>
      <w:r w:rsidRPr="00955760">
        <w:rPr>
          <w:rFonts w:ascii="Times New Roman" w:hAnsi="Times New Roman" w:cs="Times New Roman"/>
          <w:sz w:val="28"/>
          <w:szCs w:val="28"/>
        </w:rPr>
        <w:t>краевом</w:t>
      </w:r>
    </w:p>
    <w:p w14:paraId="5E9367B6" w14:textId="77777777" w:rsidR="00BD08B5" w:rsidRDefault="00BD08B5" w:rsidP="00BD08B5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семейном конкурсе «Нужные люди»</w:t>
      </w:r>
    </w:p>
    <w:p w14:paraId="57FEACBF" w14:textId="77777777" w:rsidR="00BD08B5" w:rsidRDefault="00BD08B5" w:rsidP="00BD0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61059" w14:textId="77777777" w:rsidR="00BD08B5" w:rsidRDefault="00BD08B5" w:rsidP="00BD08B5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151E14EE" w14:textId="77777777" w:rsidR="00BD08B5" w:rsidRDefault="00BD08B5" w:rsidP="00BD08B5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Пермском краевом конкурсе «Нужные люди» индивидуального направления</w:t>
      </w:r>
    </w:p>
    <w:p w14:paraId="3E15A5D5" w14:textId="77777777" w:rsidR="00BD08B5" w:rsidRDefault="00BD08B5" w:rsidP="00BD08B5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08B5" w14:paraId="576D2FD5" w14:textId="77777777" w:rsidTr="0020398F">
        <w:tc>
          <w:tcPr>
            <w:tcW w:w="4672" w:type="dxa"/>
          </w:tcPr>
          <w:p w14:paraId="5F87BF22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4673" w:type="dxa"/>
          </w:tcPr>
          <w:p w14:paraId="75BC649F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B5" w14:paraId="3169E0B7" w14:textId="77777777" w:rsidTr="0020398F">
        <w:tc>
          <w:tcPr>
            <w:tcW w:w="4672" w:type="dxa"/>
          </w:tcPr>
          <w:p w14:paraId="12D0D2D4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4673" w:type="dxa"/>
          </w:tcPr>
          <w:p w14:paraId="7034B753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B5" w14:paraId="6710D979" w14:textId="77777777" w:rsidTr="0020398F">
        <w:tc>
          <w:tcPr>
            <w:tcW w:w="4672" w:type="dxa"/>
          </w:tcPr>
          <w:p w14:paraId="45DEA62B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Муниципальный округ/городской округ/предприятие/ТОС</w:t>
            </w:r>
          </w:p>
        </w:tc>
        <w:tc>
          <w:tcPr>
            <w:tcW w:w="4673" w:type="dxa"/>
          </w:tcPr>
          <w:p w14:paraId="0999A9B9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08B5" w14:paraId="5B8FA11B" w14:textId="77777777" w:rsidTr="0020398F">
        <w:tc>
          <w:tcPr>
            <w:tcW w:w="4672" w:type="dxa"/>
          </w:tcPr>
          <w:p w14:paraId="0C73EACD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4673" w:type="dxa"/>
          </w:tcPr>
          <w:p w14:paraId="560366E7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B5" w14:paraId="4B2EC266" w14:textId="77777777" w:rsidTr="0020398F">
        <w:tc>
          <w:tcPr>
            <w:tcW w:w="4672" w:type="dxa"/>
          </w:tcPr>
          <w:p w14:paraId="302465F2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какого клуба молодых семей, команды молодых семей или молодежного объединения являетесь? </w:t>
            </w:r>
          </w:p>
        </w:tc>
        <w:tc>
          <w:tcPr>
            <w:tcW w:w="4673" w:type="dxa"/>
          </w:tcPr>
          <w:p w14:paraId="7F67C648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08B5" w14:paraId="3A2B1A76" w14:textId="77777777" w:rsidTr="0020398F">
        <w:tc>
          <w:tcPr>
            <w:tcW w:w="4672" w:type="dxa"/>
          </w:tcPr>
          <w:p w14:paraId="5BE4A1D6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Контактная информация (тел., электронная почта, наименование аккаунта в мессенджере Телеграмм для добавления в чат)</w:t>
            </w:r>
          </w:p>
        </w:tc>
        <w:tc>
          <w:tcPr>
            <w:tcW w:w="4673" w:type="dxa"/>
          </w:tcPr>
          <w:p w14:paraId="6D218653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2A2E188" w14:textId="77777777" w:rsidR="00BD08B5" w:rsidRDefault="00BD08B5" w:rsidP="00BD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B2EEE1" w14:textId="77777777" w:rsidR="00BD08B5" w:rsidRDefault="00BD08B5" w:rsidP="00BD08B5">
      <w:pPr>
        <w:rPr>
          <w:rFonts w:ascii="Times New Roman" w:hAnsi="Times New Roman" w:cs="Times New Roman"/>
          <w:sz w:val="28"/>
          <w:szCs w:val="28"/>
        </w:rPr>
      </w:pPr>
    </w:p>
    <w:p w14:paraId="34830ABA" w14:textId="77777777" w:rsidR="00BD08B5" w:rsidRDefault="00BD08B5" w:rsidP="00BD08B5">
      <w:pPr>
        <w:rPr>
          <w:rFonts w:ascii="Times New Roman" w:hAnsi="Times New Roman" w:cs="Times New Roman"/>
          <w:sz w:val="28"/>
          <w:szCs w:val="28"/>
        </w:rPr>
      </w:pPr>
    </w:p>
    <w:p w14:paraId="223F4502" w14:textId="77777777" w:rsidR="00BD08B5" w:rsidRDefault="00BD08B5" w:rsidP="00BD08B5">
      <w:pPr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9F66B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</w:p>
    <w:p w14:paraId="7047237B" w14:textId="77777777" w:rsidR="00BD08B5" w:rsidRDefault="00BD08B5" w:rsidP="00BD08B5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Пермском </w:t>
      </w:r>
      <w:r w:rsidRPr="00955760">
        <w:rPr>
          <w:rFonts w:ascii="Times New Roman" w:hAnsi="Times New Roman" w:cs="Times New Roman"/>
          <w:sz w:val="28"/>
          <w:szCs w:val="28"/>
        </w:rPr>
        <w:t>краевом</w:t>
      </w:r>
    </w:p>
    <w:p w14:paraId="74292A01" w14:textId="77777777" w:rsidR="00BD08B5" w:rsidRDefault="00BD08B5" w:rsidP="00BD08B5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семейном конкурсе «Нужные люди»</w:t>
      </w:r>
    </w:p>
    <w:p w14:paraId="6A3D602C" w14:textId="77777777" w:rsidR="00BD08B5" w:rsidRDefault="00BD08B5" w:rsidP="00BD08B5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4F9F62E8" w14:textId="77777777" w:rsidR="00BD08B5" w:rsidRPr="00E615AD" w:rsidRDefault="00BD08B5" w:rsidP="00BD08B5">
      <w:pPr>
        <w:ind w:firstLine="4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5AD">
        <w:rPr>
          <w:rFonts w:ascii="Times New Roman" w:hAnsi="Times New Roman" w:cs="Times New Roman"/>
          <w:color w:val="000000" w:themeColor="text1"/>
          <w:sz w:val="28"/>
          <w:szCs w:val="28"/>
        </w:rPr>
        <w:t>Форма отчетности о мероприятии</w:t>
      </w:r>
    </w:p>
    <w:p w14:paraId="30A23FD7" w14:textId="77777777" w:rsidR="00BD08B5" w:rsidRDefault="00BD08B5" w:rsidP="00BD08B5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5B77E19D" w14:textId="77777777" w:rsidR="00BD08B5" w:rsidRDefault="00BD08B5" w:rsidP="00BD08B5">
      <w:pPr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Название/ФИО Участника конкурса ________________________________</w:t>
      </w:r>
    </w:p>
    <w:p w14:paraId="21171AF4" w14:textId="77777777" w:rsidR="00BD08B5" w:rsidRDefault="00BD08B5" w:rsidP="00BD08B5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08B5" w14:paraId="29F79912" w14:textId="77777777" w:rsidTr="0020398F">
        <w:tc>
          <w:tcPr>
            <w:tcW w:w="4672" w:type="dxa"/>
          </w:tcPr>
          <w:p w14:paraId="0E71D118" w14:textId="77777777" w:rsidR="00BD08B5" w:rsidRPr="004023EF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3F6F4003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B5" w14:paraId="7491AD18" w14:textId="77777777" w:rsidTr="0020398F">
        <w:tc>
          <w:tcPr>
            <w:tcW w:w="4672" w:type="dxa"/>
          </w:tcPr>
          <w:p w14:paraId="1AB8032F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4673" w:type="dxa"/>
          </w:tcPr>
          <w:p w14:paraId="205EEC08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B5" w14:paraId="2A4BA462" w14:textId="77777777" w:rsidTr="0020398F">
        <w:tc>
          <w:tcPr>
            <w:tcW w:w="4672" w:type="dxa"/>
          </w:tcPr>
          <w:p w14:paraId="13AA68C8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0B828C43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B5" w14:paraId="1E1DB146" w14:textId="77777777" w:rsidTr="0020398F">
        <w:tc>
          <w:tcPr>
            <w:tcW w:w="4672" w:type="dxa"/>
          </w:tcPr>
          <w:p w14:paraId="32EE065D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  <w:proofErr w:type="spellEnd"/>
          </w:p>
        </w:tc>
        <w:tc>
          <w:tcPr>
            <w:tcW w:w="4673" w:type="dxa"/>
          </w:tcPr>
          <w:p w14:paraId="7076F18D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B5" w14:paraId="68781D53" w14:textId="77777777" w:rsidTr="0020398F">
        <w:tc>
          <w:tcPr>
            <w:tcW w:w="4672" w:type="dxa"/>
          </w:tcPr>
          <w:p w14:paraId="7426986D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proofErr w:type="spellEnd"/>
          </w:p>
        </w:tc>
        <w:tc>
          <w:tcPr>
            <w:tcW w:w="4673" w:type="dxa"/>
          </w:tcPr>
          <w:p w14:paraId="07B2912D" w14:textId="77777777" w:rsid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8B5" w14:paraId="428D69AB" w14:textId="77777777" w:rsidTr="0020398F">
        <w:tc>
          <w:tcPr>
            <w:tcW w:w="4672" w:type="dxa"/>
          </w:tcPr>
          <w:p w14:paraId="6309D8E9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Качественный результат (конкретное описание полученного результата от мероприятия/проекта) </w:t>
            </w:r>
          </w:p>
        </w:tc>
        <w:tc>
          <w:tcPr>
            <w:tcW w:w="4673" w:type="dxa"/>
          </w:tcPr>
          <w:p w14:paraId="0BD341BB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08B5" w14:paraId="029977C4" w14:textId="77777777" w:rsidTr="0020398F">
        <w:tc>
          <w:tcPr>
            <w:tcW w:w="4672" w:type="dxa"/>
          </w:tcPr>
          <w:p w14:paraId="461B8A94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Количественный результат (количество семей и количество человек в этих семьях)</w:t>
            </w:r>
          </w:p>
        </w:tc>
        <w:tc>
          <w:tcPr>
            <w:tcW w:w="4673" w:type="dxa"/>
          </w:tcPr>
          <w:p w14:paraId="29A03838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08B5" w14:paraId="50E1BC8E" w14:textId="77777777" w:rsidTr="0020398F">
        <w:tc>
          <w:tcPr>
            <w:tcW w:w="4672" w:type="dxa"/>
          </w:tcPr>
          <w:p w14:paraId="54944F40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менее 10 фотографий и 1 видео о проведенном мероприятии</w:t>
            </w:r>
          </w:p>
          <w:p w14:paraId="58B13B2B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(ссылкой с возможностью просмотра материалов по проведенному мероприятию в облачном хранилище)</w:t>
            </w:r>
          </w:p>
        </w:tc>
        <w:tc>
          <w:tcPr>
            <w:tcW w:w="4673" w:type="dxa"/>
          </w:tcPr>
          <w:p w14:paraId="2237C733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F0B62EE" w14:textId="77777777" w:rsidR="00BD08B5" w:rsidRDefault="00BD08B5" w:rsidP="00BD08B5">
      <w:pPr>
        <w:rPr>
          <w:rFonts w:ascii="Times New Roman" w:hAnsi="Times New Roman" w:cs="Times New Roman"/>
          <w:sz w:val="28"/>
          <w:szCs w:val="28"/>
        </w:rPr>
      </w:pPr>
    </w:p>
    <w:p w14:paraId="72DF525F" w14:textId="77777777" w:rsidR="00BD08B5" w:rsidRDefault="00BD08B5" w:rsidP="00BD08B5">
      <w:pPr>
        <w:rPr>
          <w:rFonts w:ascii="Times New Roman" w:hAnsi="Times New Roman" w:cs="Times New Roman"/>
          <w:sz w:val="28"/>
          <w:szCs w:val="28"/>
        </w:rPr>
      </w:pPr>
    </w:p>
    <w:p w14:paraId="7C6807E9" w14:textId="77777777" w:rsidR="00BD08B5" w:rsidRDefault="00BD08B5" w:rsidP="00BD08B5">
      <w:pPr>
        <w:rPr>
          <w:rFonts w:ascii="Times New Roman" w:hAnsi="Times New Roman" w:cs="Times New Roman"/>
          <w:sz w:val="28"/>
          <w:szCs w:val="28"/>
        </w:rPr>
        <w:sectPr w:rsidR="00BD08B5" w:rsidSect="00BD08B5">
          <w:footerReference w:type="default" r:id="rId1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B31654" w14:textId="77777777" w:rsidR="00BD08B5" w:rsidRDefault="00BD08B5">
      <w:pPr>
        <w:rPr>
          <w:rFonts w:ascii="Times New Roman" w:hAnsi="Times New Roman" w:cs="Times New Roman"/>
          <w:sz w:val="28"/>
          <w:szCs w:val="28"/>
        </w:rPr>
        <w:sectPr w:rsidR="00BD08B5" w:rsidSect="00F51AE6">
          <w:type w:val="continuous"/>
          <w:pgSz w:w="11906" w:h="16838"/>
          <w:pgMar w:top="426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653926" w14:textId="0E4E5F84" w:rsidR="00BD08B5" w:rsidRDefault="00BD08B5">
      <w:pPr>
        <w:rPr>
          <w:rFonts w:ascii="Times New Roman" w:hAnsi="Times New Roman" w:cs="Times New Roman"/>
          <w:sz w:val="28"/>
          <w:szCs w:val="28"/>
        </w:rPr>
      </w:pPr>
    </w:p>
    <w:p w14:paraId="3E046A29" w14:textId="41A4BFF7" w:rsidR="00BD08B5" w:rsidRDefault="00BD08B5" w:rsidP="00BD08B5">
      <w:pPr>
        <w:jc w:val="right"/>
        <w:rPr>
          <w:rFonts w:ascii="Times New Roman" w:hAnsi="Times New Roman" w:cs="Times New Roman"/>
          <w:sz w:val="28"/>
          <w:szCs w:val="28"/>
        </w:rPr>
      </w:pPr>
      <w:r w:rsidRPr="009F66B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14:paraId="4A696BC1" w14:textId="77777777" w:rsidR="00BD08B5" w:rsidRDefault="00BD08B5" w:rsidP="00BD08B5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Пермском </w:t>
      </w:r>
      <w:r w:rsidRPr="00955760">
        <w:rPr>
          <w:rFonts w:ascii="Times New Roman" w:hAnsi="Times New Roman" w:cs="Times New Roman"/>
          <w:sz w:val="28"/>
          <w:szCs w:val="28"/>
        </w:rPr>
        <w:t>краевом</w:t>
      </w:r>
    </w:p>
    <w:p w14:paraId="4957A22E" w14:textId="77777777" w:rsidR="00BD08B5" w:rsidRDefault="00BD08B5" w:rsidP="00BD08B5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семейном конкурсе «Нужные люди»</w:t>
      </w:r>
    </w:p>
    <w:p w14:paraId="41F59B19" w14:textId="77777777" w:rsidR="00BD08B5" w:rsidRPr="000C0356" w:rsidRDefault="00BD08B5" w:rsidP="00BD08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4BE680" w14:textId="77777777" w:rsidR="00BD08B5" w:rsidRPr="00BD08B5" w:rsidRDefault="00BD08B5" w:rsidP="00BD08B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Ref168397308"/>
      <w:r w:rsidRPr="00BD08B5">
        <w:rPr>
          <w:rFonts w:ascii="Times New Roman" w:hAnsi="Times New Roman" w:cs="Times New Roman"/>
          <w:color w:val="auto"/>
        </w:rPr>
        <w:t>Мероприятия второго этапа Конкурса с описанием</w:t>
      </w:r>
      <w:bookmarkEnd w:id="0"/>
    </w:p>
    <w:p w14:paraId="28D67CDD" w14:textId="77777777" w:rsidR="00BD08B5" w:rsidRPr="000C0356" w:rsidRDefault="00BD08B5" w:rsidP="00BD08B5"/>
    <w:tbl>
      <w:tblPr>
        <w:tblStyle w:val="af7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60"/>
        <w:gridCol w:w="4252"/>
        <w:gridCol w:w="1984"/>
        <w:gridCol w:w="4962"/>
      </w:tblGrid>
      <w:tr w:rsidR="00BD08B5" w:rsidRPr="004A0F6B" w14:paraId="3BB32F5C" w14:textId="77777777" w:rsidTr="0020398F">
        <w:tc>
          <w:tcPr>
            <w:tcW w:w="15168" w:type="dxa"/>
            <w:gridSpan w:val="6"/>
          </w:tcPr>
          <w:p w14:paraId="4781053F" w14:textId="77777777" w:rsidR="00BD08B5" w:rsidRPr="004A0F6B" w:rsidRDefault="00BD08B5" w:rsidP="00203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D08B5" w:rsidRPr="004A0F6B" w14:paraId="7E3AD383" w14:textId="77777777" w:rsidTr="0020398F">
        <w:tc>
          <w:tcPr>
            <w:tcW w:w="567" w:type="dxa"/>
          </w:tcPr>
          <w:p w14:paraId="642C9E5B" w14:textId="77777777" w:rsidR="00BD08B5" w:rsidRPr="004A0F6B" w:rsidRDefault="00BD08B5" w:rsidP="0020398F">
            <w:pPr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1EC40345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14:paraId="60BE2B5B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  <w:proofErr w:type="spellEnd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252" w:type="dxa"/>
          </w:tcPr>
          <w:p w14:paraId="7A923239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4" w:type="dxa"/>
          </w:tcPr>
          <w:p w14:paraId="559DB1B0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Предположительный</w:t>
            </w:r>
            <w:proofErr w:type="spellEnd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962" w:type="dxa"/>
          </w:tcPr>
          <w:p w14:paraId="1DB685E1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</w:t>
            </w:r>
            <w:proofErr w:type="spellEnd"/>
          </w:p>
        </w:tc>
      </w:tr>
      <w:tr w:rsidR="00BD08B5" w:rsidRPr="004A0F6B" w14:paraId="676B2F9A" w14:textId="77777777" w:rsidTr="0020398F">
        <w:tc>
          <w:tcPr>
            <w:tcW w:w="567" w:type="dxa"/>
          </w:tcPr>
          <w:p w14:paraId="31D1536F" w14:textId="77777777" w:rsidR="00BD08B5" w:rsidRPr="004A0F6B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14:paraId="467A9321" w14:textId="77777777" w:rsidR="00BD08B5" w:rsidRPr="004A0F6B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proofErr w:type="spellEnd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D08B5" w:rsidRPr="004A0F6B" w14:paraId="7DF9CA0A" w14:textId="77777777" w:rsidTr="0020398F">
        <w:tc>
          <w:tcPr>
            <w:tcW w:w="567" w:type="dxa"/>
          </w:tcPr>
          <w:p w14:paraId="160E2640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0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7DE3007" w14:textId="77777777" w:rsidR="00BD08B5" w:rsidRPr="000D12B5" w:rsidRDefault="00BD08B5" w:rsidP="002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Обучающая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61E56105" w14:textId="77777777" w:rsidR="00BD08B5" w:rsidRPr="00BF0422" w:rsidRDefault="00BD08B5" w:rsidP="0020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4252" w:type="dxa"/>
          </w:tcPr>
          <w:p w14:paraId="37C7ECE9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Участнику Конкурса необходимо пройти «Обучающую программу»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которая будет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проводиться по следующим направлениям:</w:t>
            </w:r>
          </w:p>
          <w:p w14:paraId="0BD8764C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Государственная поддержка молодых семей;</w:t>
            </w:r>
          </w:p>
          <w:p w14:paraId="0A3EF850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 Психологические аспекты семейной жизни;</w:t>
            </w:r>
          </w:p>
          <w:p w14:paraId="2CC8B91B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3. Воспитание детей;</w:t>
            </w:r>
          </w:p>
          <w:p w14:paraId="2B720273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4. Здоровый образ жизни в кругу семьи;</w:t>
            </w:r>
          </w:p>
          <w:p w14:paraId="4FD4ADC0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2D1A6C87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Организатором Конкурса могут быть введены дополнительные темы для обучающей программы.</w:t>
            </w:r>
          </w:p>
          <w:p w14:paraId="69C23F59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мероприятии в обязательном порядке должны принимать участие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не менее 3 представителей от Клуба.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От одного Клуба допускается не более 3-ех точек подключения. Обучающая программа проводятся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по предварительной записи. </w:t>
            </w:r>
          </w:p>
        </w:tc>
        <w:tc>
          <w:tcPr>
            <w:tcW w:w="1984" w:type="dxa"/>
          </w:tcPr>
          <w:p w14:paraId="5C051E09" w14:textId="77777777" w:rsidR="00BD08B5" w:rsidRPr="00BD08B5" w:rsidRDefault="00BD08B5" w:rsidP="002039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Период проведения обучающих программ –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3 месяца 2025 г. График проведения обучающих программ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 возможностью записи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 отдельное занятие будет предоставлен участникам за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две недели до первой встречи «Обучающей программы»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2025 г.</w:t>
            </w:r>
          </w:p>
          <w:p w14:paraId="4B5E1DE7" w14:textId="77777777" w:rsidR="00BD08B5" w:rsidRPr="00BD08B5" w:rsidRDefault="00BD08B5" w:rsidP="002039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74AE1090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После каждой образовательной программы требуется выполнение домашнего задания в виде теста.</w:t>
            </w:r>
          </w:p>
          <w:p w14:paraId="54BE68DC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направляется в день проведения программы, не позднее 23:59 по пермскому времени по электронной почте:</w:t>
            </w:r>
            <w:hyperlink r:id="rId18" w:history="1">
              <w:r w:rsidRPr="009925FD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rmc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059@</w:t>
              </w:r>
              <w:r w:rsidRPr="009925FD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yandex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25FD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пометкой в теме письма «Название Участника Конкурса – Обучающая программа».</w:t>
            </w:r>
          </w:p>
          <w:p w14:paraId="27C9A633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D08B5" w:rsidRPr="004A0F6B" w14:paraId="66F6D318" w14:textId="77777777" w:rsidTr="0020398F">
        <w:tc>
          <w:tcPr>
            <w:tcW w:w="567" w:type="dxa"/>
          </w:tcPr>
          <w:p w14:paraId="72C8E7D4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01" w:type="dxa"/>
            <w:gridSpan w:val="5"/>
          </w:tcPr>
          <w:p w14:paraId="20729625" w14:textId="77777777" w:rsidR="00BD08B5" w:rsidRPr="000D12B5" w:rsidRDefault="00BD08B5" w:rsidP="00203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12B5">
              <w:rPr>
                <w:rFonts w:ascii="Times New Roman" w:hAnsi="Times New Roman" w:cs="Times New Roman"/>
                <w:b/>
                <w:sz w:val="24"/>
                <w:szCs w:val="24"/>
              </w:rPr>
              <w:t>Локальные</w:t>
            </w:r>
            <w:proofErr w:type="spellEnd"/>
            <w:r w:rsidRPr="000D1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12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0D12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D08B5" w:rsidRPr="004A0F6B" w14:paraId="2A0CAE73" w14:textId="77777777" w:rsidTr="0020398F">
        <w:tc>
          <w:tcPr>
            <w:tcW w:w="567" w:type="dxa"/>
          </w:tcPr>
          <w:p w14:paraId="260D2EC4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0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2C7D005" w14:textId="77777777" w:rsidR="00BD08B5" w:rsidRPr="000D12B5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844036" w14:textId="77777777" w:rsidR="00BD08B5" w:rsidRPr="000D12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A01CC7" w14:textId="77777777" w:rsidR="00BD08B5" w:rsidRPr="00E67182" w:rsidRDefault="00BD08B5" w:rsidP="0020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252" w:type="dxa"/>
          </w:tcPr>
          <w:p w14:paraId="2B7CCADF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Участнику Конкурса необходимо организовать и провести не менее 2-ух тематических мероприятий в период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 01.09. до 31.10. 2025 г.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предлагаемым форматам:</w:t>
            </w:r>
          </w:p>
          <w:p w14:paraId="6D7F98E9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Семейные старты (спортивные соревнования по любым видам </w:t>
            </w:r>
            <w:proofErr w:type="gramStart"/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спорта</w:t>
            </w:r>
            <w:proofErr w:type="gramEnd"/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которых принимает участие вся семья);</w:t>
            </w:r>
          </w:p>
          <w:p w14:paraId="531A22EC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Вечер семейных историй (проведение всей семьей исследовательской работы по изучению истории семьи и рассказ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 истории семьи другим участникам клуба);</w:t>
            </w:r>
          </w:p>
          <w:p w14:paraId="2CBA9060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Семейная викторина (интеллектуальный конкурс, в котором принимает участие вся семья);</w:t>
            </w:r>
          </w:p>
          <w:p w14:paraId="0C418826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Семейный эко-забег (мероприятие в формате </w:t>
            </w:r>
            <w:proofErr w:type="spellStart"/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плоттинг</w:t>
            </w:r>
            <w:proofErr w:type="spellEnd"/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сбор мусора всей семьей); </w:t>
            </w:r>
          </w:p>
          <w:p w14:paraId="4910C20A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Семейный туристический поход/пикник/сплав;</w:t>
            </w:r>
          </w:p>
          <w:p w14:paraId="22F0E83B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 семьей по Пермскому краю (экскурсионно-познавательное семейное путешествие).</w:t>
            </w:r>
          </w:p>
          <w:p w14:paraId="0F09D6CF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каждому направлению можно организовать только одно мероприятие.</w:t>
            </w:r>
          </w:p>
        </w:tc>
        <w:tc>
          <w:tcPr>
            <w:tcW w:w="1984" w:type="dxa"/>
          </w:tcPr>
          <w:p w14:paraId="07827F98" w14:textId="77777777" w:rsidR="00BD08B5" w:rsidRPr="000D12B5" w:rsidRDefault="00BD08B5" w:rsidP="00203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Период проведения мероприятий–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 01.09. до 31.10. </w:t>
            </w:r>
            <w:r w:rsidRPr="000E58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58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</w:tcPr>
          <w:p w14:paraId="3465AD21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организации мероприятия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отчетности:</w:t>
            </w:r>
          </w:p>
          <w:p w14:paraId="3BAFACB2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Содержание мероприятия должно соответствовать выбранной тематике;</w:t>
            </w:r>
          </w:p>
          <w:p w14:paraId="5D80FD1B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Количество участников каждого мероприятия должно быть не менее 30 человек, в возрасте от 14 до 35 лет.</w:t>
            </w:r>
          </w:p>
          <w:p w14:paraId="387AE9D9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Длительность одного мероприятия –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 менее 60 минут.</w:t>
            </w:r>
          </w:p>
          <w:p w14:paraId="5E69F908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В течение 3 (трех) календарных дней после проведения мероприятия контактное лицо Участника Конкурса предоставляет отчёт о проведенном мероприятии по форме (Приложение №3) и прикрепленными фото/видео материалами (не менее 10 фотографий/1 видео длительностью не менее 1 минуты) или ссылкой с возможностью просмотра материалов по проведенному мероприятию в облачном хранилище. Отчет направляется по электронной почте: </w:t>
            </w:r>
            <w:hyperlink r:id="rId19" w:tgtFrame="_blank" w:history="1">
              <w:r w:rsidRPr="00E67182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rmc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059@</w:t>
              </w:r>
              <w:r w:rsidRPr="00E67182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yandex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E67182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пометкой в теме письма «Название Участника Конкурса –Тематическое мероприятие».</w:t>
            </w:r>
          </w:p>
          <w:p w14:paraId="22838186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D08B5" w:rsidRPr="004A0F6B" w14:paraId="2D96068C" w14:textId="77777777" w:rsidTr="0020398F">
        <w:tc>
          <w:tcPr>
            <w:tcW w:w="567" w:type="dxa"/>
          </w:tcPr>
          <w:p w14:paraId="438D312B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0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AA40BBA" w14:textId="77777777" w:rsidR="00BD08B5" w:rsidRPr="00BD08B5" w:rsidRDefault="00BD08B5" w:rsidP="002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«Национальные традиции в кругу молодых семей»</w:t>
            </w:r>
          </w:p>
        </w:tc>
        <w:tc>
          <w:tcPr>
            <w:tcW w:w="1560" w:type="dxa"/>
          </w:tcPr>
          <w:p w14:paraId="22628E87" w14:textId="77777777" w:rsidR="00BD08B5" w:rsidRPr="001A3383" w:rsidRDefault="00BD08B5" w:rsidP="0020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252" w:type="dxa"/>
          </w:tcPr>
          <w:p w14:paraId="3A028E1C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Участнику Конкурса необходимо создать один видеоролик «Национальные традиции в кругу молодых семей». В видеоролике Участники Конкурса презентуют различные национальные традиции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кругу семьи. Предлагаемые темы видеороликов семейных традиций:</w:t>
            </w:r>
          </w:p>
          <w:p w14:paraId="0F12A370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 «Национальный традиционный костюм» (видеоролики </w:t>
            </w: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 xml:space="preserve">по изготовлению, украшению, стилизации женского, мужского, детского костюма, как бытового, </w:t>
            </w: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>таки выходного);</w:t>
            </w:r>
          </w:p>
          <w:p w14:paraId="5914BC4E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2. «Национальная традиционная кухня» (видеоролики по истории, технологии, рецепту изготовления «традиционного» национального блюда);</w:t>
            </w: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3</w:t>
            </w: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«Народное традиционное творчество» (видеоролики о предметах (изделиях) народных промыслов </w:t>
            </w: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>и декоративно-прикладного творчества).</w:t>
            </w:r>
          </w:p>
          <w:p w14:paraId="0B88D428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4. «Национальная традиционная музыка и танцы» (видеоролики, посвященные театральному, танцевальному, песенному и пр. искусству).</w:t>
            </w:r>
          </w:p>
          <w:p w14:paraId="1B3FB184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7589C428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Организатором Конкурса могут </w:t>
            </w: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быть введены дополнительные темы для видеороликов.</w:t>
            </w:r>
          </w:p>
          <w:p w14:paraId="41371D01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7A608D8B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Распределение тем проводится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жеребьевке в рамках организационной встречи в формате ВКС.</w:t>
            </w:r>
          </w:p>
          <w:p w14:paraId="65231A0F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EABA85D" w14:textId="77777777" w:rsidR="00BD08B5" w:rsidRPr="000D12B5" w:rsidRDefault="00BD08B5" w:rsidP="00203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Период предоставления видеоролика –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не позднее 15.10. </w:t>
            </w:r>
            <w:r w:rsidRPr="000E58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58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</w:tcPr>
          <w:p w14:paraId="6A66B560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видеоролику:</w:t>
            </w:r>
          </w:p>
          <w:p w14:paraId="0149098F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Длительность видеоролика не менее 1,5 минут, но не более 3 минут;</w:t>
            </w:r>
          </w:p>
          <w:p w14:paraId="6A0052B7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Формат: </w:t>
            </w:r>
            <w:proofErr w:type="spellStart"/>
            <w:r w:rsidRPr="00E67182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4, </w:t>
            </w:r>
            <w:r w:rsidRPr="00E67182">
              <w:rPr>
                <w:rFonts w:ascii="Times New Roman" w:hAnsi="Times New Roman" w:cs="Times New Roman"/>
                <w:sz w:val="24"/>
                <w:szCs w:val="24"/>
              </w:rPr>
              <w:t>mpeg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7182">
              <w:rPr>
                <w:rFonts w:ascii="Times New Roman" w:hAnsi="Times New Roman" w:cs="Times New Roman"/>
                <w:sz w:val="24"/>
                <w:szCs w:val="24"/>
              </w:rPr>
              <w:t>avi</w:t>
            </w:r>
            <w:proofErr w:type="spellEnd"/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67182">
              <w:rPr>
                <w:rFonts w:ascii="Times New Roman" w:hAnsi="Times New Roman" w:cs="Times New Roman"/>
                <w:sz w:val="24"/>
                <w:szCs w:val="24"/>
              </w:rPr>
              <w:t>mov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размер видео: не менее 1920х1080 пикселей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 соотношении сторон 9:16;</w:t>
            </w:r>
          </w:p>
          <w:p w14:paraId="29723749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Видеоролик должен быть снят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авторскому сценарию, созданному Участниками Конкурса;</w:t>
            </w:r>
          </w:p>
          <w:p w14:paraId="1DBFB3AE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4.Готовый видеоролик контактное лицо Участника Конкурса направляет в адрес Организатора Конкурса по электронной почте: </w:t>
            </w:r>
            <w:hyperlink r:id="rId20" w:tgtFrame="_blank" w:history="1">
              <w:r w:rsidRPr="00FE6A62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rmc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059@</w:t>
              </w:r>
              <w:r w:rsidRPr="00FE6A62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yandex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FE6A62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пометкой в теме письма «Название Участника Конкурса –Национальные традиции в кругу молодых семей» не позднее 15 октября 2025 г.;</w:t>
            </w:r>
          </w:p>
          <w:p w14:paraId="5E5CCA9D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Видеоролики будут выложены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 официальной странице Конкурса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или Организатора в социальной сети «ВКонтакте» с возможностью голосования. Участник Конкурса, чей видеоролик набирает по итогам голосования наибольшее количество голосов, получает «Специальный приз» и пять дополнительных баллов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 итоговому рейтингу Конкурса.</w:t>
            </w:r>
          </w:p>
          <w:p w14:paraId="28D5CFEA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D08B5" w:rsidRPr="004A0F6B" w14:paraId="1C28C108" w14:textId="77777777" w:rsidTr="0020398F">
        <w:tc>
          <w:tcPr>
            <w:tcW w:w="567" w:type="dxa"/>
          </w:tcPr>
          <w:p w14:paraId="6F85E7B9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0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F178D41" w14:textId="77777777" w:rsidR="00BD08B5" w:rsidRPr="000D12B5" w:rsidRDefault="00BD08B5" w:rsidP="002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настольных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4592E9EE" w14:textId="77777777" w:rsidR="00BD08B5" w:rsidRPr="006749EE" w:rsidRDefault="00BD08B5" w:rsidP="0020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252" w:type="dxa"/>
          </w:tcPr>
          <w:p w14:paraId="302517EB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Участнику Конкурса необходимо организовать и провести «Вечер настольных игр» с привлечением молодых семей, не входящих в Клуб.</w:t>
            </w:r>
          </w:p>
          <w:p w14:paraId="1A135EA7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проведения «Вечера настольных игр» необходимо взять видеоинтервью у молодых семей,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не входящих в клуб, команду или объединение. </w:t>
            </w:r>
          </w:p>
          <w:p w14:paraId="7422DCB2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видеоинтервью необходимо рассказать о клубе, о том, где и когда проводилось это мероприятие,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 количестве участников, о играх,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об эмоциях после посещения «Вечера настольных игр». </w:t>
            </w:r>
          </w:p>
          <w:p w14:paraId="7879830F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8A5D3F4" w14:textId="77777777" w:rsidR="00BD08B5" w:rsidRPr="00BD08B5" w:rsidRDefault="00BD08B5" w:rsidP="002039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размещения видео-интервью – с 01.09 по 01.10.2025 г.</w:t>
            </w:r>
          </w:p>
        </w:tc>
        <w:tc>
          <w:tcPr>
            <w:tcW w:w="4962" w:type="dxa"/>
          </w:tcPr>
          <w:p w14:paraId="3CC11B12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видеоролику:</w:t>
            </w:r>
          </w:p>
          <w:p w14:paraId="57385CCD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Длительность видеоролика не менее 1,5 минут, но не более 3 минут;</w:t>
            </w:r>
          </w:p>
          <w:p w14:paraId="284D0774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Формат: </w:t>
            </w:r>
            <w:proofErr w:type="spellStart"/>
            <w:r w:rsidRPr="00E67182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4, </w:t>
            </w:r>
            <w:r w:rsidRPr="00E67182">
              <w:rPr>
                <w:rFonts w:ascii="Times New Roman" w:hAnsi="Times New Roman" w:cs="Times New Roman"/>
                <w:sz w:val="24"/>
                <w:szCs w:val="24"/>
              </w:rPr>
              <w:t>mpeg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7182">
              <w:rPr>
                <w:rFonts w:ascii="Times New Roman" w:hAnsi="Times New Roman" w:cs="Times New Roman"/>
                <w:sz w:val="24"/>
                <w:szCs w:val="24"/>
              </w:rPr>
              <w:t>avi</w:t>
            </w:r>
            <w:proofErr w:type="spellEnd"/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67182">
              <w:rPr>
                <w:rFonts w:ascii="Times New Roman" w:hAnsi="Times New Roman" w:cs="Times New Roman"/>
                <w:sz w:val="24"/>
                <w:szCs w:val="24"/>
              </w:rPr>
              <w:t>mov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размер видео: не менее 1920х1080 пикселей при соотношении сторон 9:16;</w:t>
            </w:r>
          </w:p>
          <w:p w14:paraId="2E23C4F5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Видеоролик должен быть снят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авторскому сценарию, созданному Участниками Конкурса.</w:t>
            </w:r>
          </w:p>
          <w:p w14:paraId="2D47C059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Видеоинтервью необходимо разметить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 сообществе Участника Конкурса не позднее 01 октября 2025 года. К видеоинтервью следует прописать вступительную часть,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а также в посте отметить официальную страницу Организатора Конкурса – </w:t>
            </w:r>
            <w:hyperlink r:id="rId21" w:history="1">
              <w:r w:rsidRPr="007B2677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7B2677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vk</w:t>
              </w:r>
              <w:proofErr w:type="spellEnd"/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B2677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7B2677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rmc</w:t>
              </w:r>
              <w:proofErr w:type="spellEnd"/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59</w:t>
              </w:r>
            </w:hyperlink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34AAEBE7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BD08B5" w:rsidRPr="004A0F6B" w14:paraId="0C435481" w14:textId="77777777" w:rsidTr="0020398F">
        <w:tc>
          <w:tcPr>
            <w:tcW w:w="567" w:type="dxa"/>
          </w:tcPr>
          <w:p w14:paraId="628207A7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0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16C70E7" w14:textId="77777777" w:rsidR="00BD08B5" w:rsidRPr="000D12B5" w:rsidRDefault="00BD08B5" w:rsidP="002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Пожилого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28342297" w14:textId="77777777" w:rsidR="00BD08B5" w:rsidRPr="000D12B5" w:rsidRDefault="00BD08B5" w:rsidP="0020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252" w:type="dxa"/>
          </w:tcPr>
          <w:p w14:paraId="731FB812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Участнику Конкурса необходимо организовать и провести мероприятие «День Пожилого человека».</w:t>
            </w:r>
          </w:p>
          <w:p w14:paraId="22E573BE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форматов мероприятий, которые можно провести Участнику Конкурса:</w:t>
            </w:r>
          </w:p>
          <w:p w14:paraId="5795F466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Приготовить и накрыть семейный обед или ужин, на котором будут представлены только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фирменные блюда Участников Конкурса;</w:t>
            </w:r>
          </w:p>
          <w:p w14:paraId="2ECDC59F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Провести кулинарный мастер-класс по приготовлению фирменных рецептов от старшего поколения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 младшему;</w:t>
            </w:r>
          </w:p>
          <w:p w14:paraId="27233310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Провести совместную уборку или украшение дома, квартиры, двора или подъезда совместно с разными поколениями;</w:t>
            </w:r>
          </w:p>
          <w:p w14:paraId="0C6ABF89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Устроить семейный пикник разных поколений на свежем воздухе;</w:t>
            </w:r>
          </w:p>
          <w:p w14:paraId="7642B29F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Воссоздать семейный альбом. Участнику Конкурса необходимо повторить свои же фото, но сделанные давно, например, когда дети были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еще маленькими. </w:t>
            </w:r>
          </w:p>
          <w:p w14:paraId="77CB8561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C8D1BF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Организатором Конкурса могут быть введены дополнительные темы для проведения мероприятия.</w:t>
            </w:r>
          </w:p>
          <w:p w14:paraId="142381CD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</w:tcPr>
          <w:p w14:paraId="31376127" w14:textId="77777777" w:rsidR="00BD08B5" w:rsidRPr="000D12B5" w:rsidRDefault="00BD08B5" w:rsidP="002039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05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г.</w:t>
            </w:r>
          </w:p>
        </w:tc>
        <w:tc>
          <w:tcPr>
            <w:tcW w:w="4962" w:type="dxa"/>
          </w:tcPr>
          <w:p w14:paraId="3496DA2E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организации мероприятия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отчетности:</w:t>
            </w:r>
          </w:p>
          <w:p w14:paraId="1A3CD55B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Содержание мероприятия должно соответствовать выбранной тематике;</w:t>
            </w:r>
          </w:p>
          <w:p w14:paraId="2AD1B1D7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Количество участников каждого мероприятия должно быть не менее 20 человек;</w:t>
            </w:r>
          </w:p>
          <w:p w14:paraId="49A05E45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Длительность одного мероприятия –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не менее 60 минут. </w:t>
            </w:r>
          </w:p>
          <w:p w14:paraId="284D5CC0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 В течение 3-ех календарных дней после проведения мероприятия контактное лицо Участника Конкурса предоставляет отчёт о проведенном мероприятии по форме (Приложение 2) и прикрепленными фото/видео материалами (не менее 10 фотографий/1 видео длительностью не менее 1 минуты) или ссылкой с возможностью просмотра материалов по проведенному мероприятию в облачном хранилище. Отчет направляется по электронной почте: </w:t>
            </w:r>
            <w:hyperlink r:id="rId22" w:tgtFrame="_blank" w:history="1">
              <w:r w:rsidRPr="000D12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rmc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059@</w:t>
              </w:r>
              <w:r w:rsidRPr="000D12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yandex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0D12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пометкой в теме письма «Название Участника Конкурса – День Пожилого человека».</w:t>
            </w:r>
          </w:p>
          <w:p w14:paraId="3AEC09DE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D08B5" w:rsidRPr="004A0F6B" w14:paraId="406D4252" w14:textId="77777777" w:rsidTr="0020398F">
        <w:tc>
          <w:tcPr>
            <w:tcW w:w="567" w:type="dxa"/>
          </w:tcPr>
          <w:p w14:paraId="0E0D9DF3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4A0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B7138E3" w14:textId="77777777" w:rsidR="00BD08B5" w:rsidRPr="000D12B5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01A02C7E" w14:textId="77777777" w:rsidR="00BD08B5" w:rsidRPr="000D12B5" w:rsidRDefault="00BD08B5" w:rsidP="0020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ффлайн</w:t>
            </w:r>
            <w:proofErr w:type="spellEnd"/>
          </w:p>
        </w:tc>
        <w:tc>
          <w:tcPr>
            <w:tcW w:w="4252" w:type="dxa"/>
          </w:tcPr>
          <w:p w14:paraId="78D790F2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Участнику Конкурса необходимо организовать и провести мероприятие «День Отца».</w:t>
            </w:r>
          </w:p>
          <w:p w14:paraId="00E09672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форматов мероприятий, которые можно провести Участнику Конкурса:</w:t>
            </w:r>
          </w:p>
          <w:p w14:paraId="42F83C1A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 Конкурс «Лучший папа», </w:t>
            </w: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 xml:space="preserve">где молодые отцы смогут продемонстрировать свои навыки </w:t>
            </w: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>и умения в разных областях –</w:t>
            </w: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>от кулинарии до спорта;</w:t>
            </w:r>
          </w:p>
          <w:p w14:paraId="48267D20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2. Организовать мастер-классы по </w:t>
            </w: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различным видам рукоделия, где отцы смогут научить или научиться чему-то новому вместе с детьми;</w:t>
            </w:r>
          </w:p>
          <w:p w14:paraId="079B051A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3. В «День Отца» провести массовую зарядку для пап, коллег, соседей и других.</w:t>
            </w:r>
          </w:p>
          <w:p w14:paraId="611F6D11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A80EFA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Организатором Конкурса могут быть введены дополнительные темы для проведения мероприятия.</w:t>
            </w:r>
          </w:p>
          <w:p w14:paraId="03535295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E93D5BA" w14:textId="77777777" w:rsidR="00BD08B5" w:rsidRPr="000D12B5" w:rsidRDefault="00BD08B5" w:rsidP="002039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17-21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г.</w:t>
            </w:r>
          </w:p>
        </w:tc>
        <w:tc>
          <w:tcPr>
            <w:tcW w:w="4962" w:type="dxa"/>
          </w:tcPr>
          <w:p w14:paraId="787B11DE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организации мероприятия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отчетности:</w:t>
            </w:r>
          </w:p>
          <w:p w14:paraId="24696591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Содержание мероприятия должно соответствовать выбранной тематике;</w:t>
            </w:r>
          </w:p>
          <w:p w14:paraId="7A6A1F26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Количество участников каждого мероприятия должно быть не менее 20 человек;</w:t>
            </w:r>
          </w:p>
          <w:p w14:paraId="5439ECD7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Длительность одного мероприятия –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 менее 60 минут.</w:t>
            </w:r>
          </w:p>
          <w:p w14:paraId="4D3FCDA5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В течение 3-ех календарных дней после проведения мероприятия контактное лицо Участника Конкурса предоставляет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отчёт о проведенном мероприятии по форме (Приложение №3) и прикрепленными фото/видео материалами (не менее 10 фотографий/1 видео длительностью не менее 1 минуты) или ссылкой с возможностью просмотра материалов по проведенному мероприятию в облачном хранилище. Отчет направляется по электронной почте: </w:t>
            </w:r>
            <w:hyperlink r:id="rId23" w:tgtFrame="_blank" w:history="1">
              <w:r w:rsidRPr="000D12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rmc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059@</w:t>
              </w:r>
              <w:r w:rsidRPr="000D12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yandex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0D12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пометкой в теме письма «Название Участника Конкурса – День Отца».</w:t>
            </w:r>
          </w:p>
          <w:p w14:paraId="23C10F1B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D08B5" w:rsidRPr="004A0F6B" w14:paraId="012A13AD" w14:textId="77777777" w:rsidTr="0020398F">
        <w:tc>
          <w:tcPr>
            <w:tcW w:w="567" w:type="dxa"/>
          </w:tcPr>
          <w:p w14:paraId="3A961084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4A0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A0471CB" w14:textId="77777777" w:rsidR="00BD08B5" w:rsidRPr="000D12B5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078E4A6C" w14:textId="77777777" w:rsidR="00BD08B5" w:rsidRPr="000D12B5" w:rsidRDefault="00BD08B5" w:rsidP="0020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ффлайн</w:t>
            </w:r>
            <w:proofErr w:type="spellEnd"/>
          </w:p>
        </w:tc>
        <w:tc>
          <w:tcPr>
            <w:tcW w:w="4252" w:type="dxa"/>
          </w:tcPr>
          <w:p w14:paraId="78C9C442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Участнику Конкурса необходимо организовать и провести мероприятие «День Матери».</w:t>
            </w:r>
          </w:p>
          <w:p w14:paraId="6F7B0C90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форматов мероприятий, которые можно провести Участнику Конкурса:</w:t>
            </w:r>
          </w:p>
          <w:p w14:paraId="5E9DE26D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Устроить фотовыставку «Мама и я», где каждая молодая семья сможет представить свою фотографию </w:t>
            </w: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>с мамой;</w:t>
            </w:r>
          </w:p>
          <w:p w14:paraId="6A046203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2. Провести мастер-класс </w:t>
            </w: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>по изготовлению подарков для мам, чтобы дети могли сделать что-то своими руками;</w:t>
            </w:r>
          </w:p>
          <w:p w14:paraId="4530F4F1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3. Сделать большое театрализованное поздравление</w:t>
            </w: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 xml:space="preserve">для матерей. </w:t>
            </w:r>
          </w:p>
          <w:p w14:paraId="023191F4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42B8ED4C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D08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Организатором Конкурса могут быть введены дополнительные темы для проведения мероприятия.</w:t>
            </w:r>
          </w:p>
          <w:p w14:paraId="4B74442B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6680202" w14:textId="77777777" w:rsidR="00BD08B5" w:rsidRPr="000D12B5" w:rsidRDefault="00BD08B5" w:rsidP="0020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D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1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</w:tcPr>
          <w:p w14:paraId="1F21DF25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организации мероприятия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отчетности:</w:t>
            </w:r>
          </w:p>
          <w:p w14:paraId="717A4ECD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Содержание мероприятия должно соответствовать выбранной тематике;</w:t>
            </w:r>
          </w:p>
          <w:p w14:paraId="7C2E0FCC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Количество участников каждого мероприятия должно быть не менее 20 человек;</w:t>
            </w:r>
          </w:p>
          <w:p w14:paraId="0E20F2BC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Длительность одного мероприятия –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не менее 60 минут. </w:t>
            </w:r>
          </w:p>
          <w:p w14:paraId="210CBFE2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В течение 3-ех календарных дней после проведения мероприятия контактное лицо Участника Конкурса предоставляет отчёт о проведенном мероприятии по форме (Приложение 2) и прикрепленными фото/видео материалами (не менее 10 фотографий/1 видео длительностью не менее 1 минуты) или ссылкой с возможностью просмотра материалов по проведенному мероприятию в облачном хранилище. Отчет направляется по электронной почте: </w:t>
            </w:r>
            <w:hyperlink r:id="rId24" w:tgtFrame="_blank" w:history="1">
              <w:r w:rsidRPr="000D12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rmc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059@</w:t>
              </w:r>
              <w:r w:rsidRPr="000D12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yandex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0D12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пометкой в теме письма «Название Клуба– День Матери».</w:t>
            </w:r>
          </w:p>
        </w:tc>
      </w:tr>
      <w:tr w:rsidR="00BD08B5" w:rsidRPr="004A0F6B" w14:paraId="01C4B21B" w14:textId="77777777" w:rsidTr="0020398F">
        <w:tc>
          <w:tcPr>
            <w:tcW w:w="567" w:type="dxa"/>
          </w:tcPr>
          <w:p w14:paraId="46418DC4" w14:textId="77777777" w:rsidR="00BD08B5" w:rsidRPr="00BD08B5" w:rsidRDefault="00BD08B5" w:rsidP="002039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01" w:type="dxa"/>
            <w:gridSpan w:val="5"/>
          </w:tcPr>
          <w:p w14:paraId="5BE881B4" w14:textId="77777777" w:rsidR="00BD08B5" w:rsidRPr="000D12B5" w:rsidRDefault="00BD08B5" w:rsidP="00203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12B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Творческо-познавательные</w:t>
            </w:r>
            <w:proofErr w:type="spellEnd"/>
            <w:r w:rsidRPr="000D1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12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D08B5" w:rsidRPr="004A0F6B" w14:paraId="278F64BA" w14:textId="77777777" w:rsidTr="0020398F">
        <w:tc>
          <w:tcPr>
            <w:tcW w:w="567" w:type="dxa"/>
          </w:tcPr>
          <w:p w14:paraId="71F175DF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0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743D177" w14:textId="77777777" w:rsidR="00BD08B5" w:rsidRPr="00BD08B5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«Семейный трек»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рамках Молодежного форума «Пермский Период»</w:t>
            </w:r>
          </w:p>
          <w:p w14:paraId="5FC7B0E6" w14:textId="77777777" w:rsidR="00BD08B5" w:rsidRPr="00BD08B5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0ADA4C43" w14:textId="77777777" w:rsidR="00BD08B5" w:rsidRPr="000D12B5" w:rsidRDefault="00BD08B5" w:rsidP="0020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ффлайн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  <w:proofErr w:type="spellEnd"/>
          </w:p>
        </w:tc>
        <w:tc>
          <w:tcPr>
            <w:tcW w:w="4252" w:type="dxa"/>
          </w:tcPr>
          <w:p w14:paraId="73AC5E9C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Участнику Конкурса необходимо посетить «Семейный трек» в рамках Молодежного форума «Пермский Период».</w:t>
            </w:r>
          </w:p>
        </w:tc>
        <w:tc>
          <w:tcPr>
            <w:tcW w:w="1984" w:type="dxa"/>
          </w:tcPr>
          <w:p w14:paraId="36B67052" w14:textId="77777777" w:rsidR="00BD08B5" w:rsidRPr="000D12B5" w:rsidRDefault="00BD08B5" w:rsidP="00203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1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</w:tcPr>
          <w:p w14:paraId="0FFFD821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 завершении посещения трека в течение 3-ех дней необходимо опубликовать пост в сообществе или группе Участника Конкурса о том, что члены Клуба молодых семей, команды молодых семей или молодежного объединения узнали нового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br/>
              <w:t xml:space="preserve">и какие практики будут использовать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br/>
              <w:t xml:space="preserve">в дальнейшем при работе с молодыми семьями. К тексту в посте необходимо прикрепить фотографию, сделанную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br/>
              <w:t>на форуме «Пермский Период». К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онтактное лицо Участника Конкурса в адрес Организатора направляет ссылку на пост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по электронной почте: </w:t>
            </w:r>
            <w:hyperlink r:id="rId25" w:history="1">
              <w:r w:rsidRPr="00E3243E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rmc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059@</w:t>
              </w:r>
              <w:r w:rsidRPr="00E3243E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yandex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E3243E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BD08B5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пометкой в теме письма «Название Участника Конкурса – «Семейный трек».</w:t>
            </w:r>
          </w:p>
          <w:p w14:paraId="65131166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BD08B5" w:rsidRPr="004A0F6B" w14:paraId="08A85648" w14:textId="77777777" w:rsidTr="0020398F">
        <w:tc>
          <w:tcPr>
            <w:tcW w:w="15168" w:type="dxa"/>
            <w:gridSpan w:val="6"/>
          </w:tcPr>
          <w:p w14:paraId="4317F1E9" w14:textId="77777777" w:rsidR="00BD08B5" w:rsidRPr="004A0F6B" w:rsidRDefault="00BD08B5" w:rsidP="00203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 w:type="page"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D08B5" w:rsidRPr="004A0F6B" w14:paraId="5ECF5BBB" w14:textId="77777777" w:rsidTr="0020398F">
        <w:tc>
          <w:tcPr>
            <w:tcW w:w="567" w:type="dxa"/>
          </w:tcPr>
          <w:p w14:paraId="3D02CB71" w14:textId="77777777" w:rsidR="00BD08B5" w:rsidRPr="004A0F6B" w:rsidRDefault="00BD08B5" w:rsidP="0020398F">
            <w:pPr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2F438C3D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14:paraId="4D67C000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  <w:proofErr w:type="spellEnd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252" w:type="dxa"/>
          </w:tcPr>
          <w:p w14:paraId="203D908D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4" w:type="dxa"/>
          </w:tcPr>
          <w:p w14:paraId="74DF2ED0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Предположительный</w:t>
            </w:r>
            <w:proofErr w:type="spellEnd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962" w:type="dxa"/>
          </w:tcPr>
          <w:p w14:paraId="3113C73E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</w:t>
            </w:r>
            <w:proofErr w:type="spellEnd"/>
          </w:p>
        </w:tc>
      </w:tr>
      <w:tr w:rsidR="00BD08B5" w:rsidRPr="004A0F6B" w14:paraId="04C7FB4C" w14:textId="77777777" w:rsidTr="0020398F">
        <w:tc>
          <w:tcPr>
            <w:tcW w:w="567" w:type="dxa"/>
          </w:tcPr>
          <w:p w14:paraId="53FEF657" w14:textId="77777777" w:rsidR="00BD08B5" w:rsidRPr="004A0F6B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14:paraId="773D4689" w14:textId="77777777" w:rsidR="00BD08B5" w:rsidRPr="004A0F6B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proofErr w:type="spellEnd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F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D08B5" w:rsidRPr="004A0F6B" w14:paraId="613C18CF" w14:textId="77777777" w:rsidTr="0020398F">
        <w:tc>
          <w:tcPr>
            <w:tcW w:w="567" w:type="dxa"/>
          </w:tcPr>
          <w:p w14:paraId="07003A1A" w14:textId="77777777" w:rsidR="00BD08B5" w:rsidRPr="004A0F6B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0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EC1A05C" w14:textId="77777777" w:rsidR="00BD08B5" w:rsidRPr="000D12B5" w:rsidRDefault="00BD08B5" w:rsidP="002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0D1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5531A3A4" w14:textId="77777777" w:rsidR="00BD08B5" w:rsidRPr="00BF0422" w:rsidRDefault="00BD08B5" w:rsidP="0020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4252" w:type="dxa"/>
          </w:tcPr>
          <w:p w14:paraId="6C5FA996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Участнику Конкурса необходимо написать программу мероприятий для молодых семей на 2026г.</w:t>
            </w:r>
          </w:p>
          <w:p w14:paraId="2CF9C59F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051F2E6C" w14:textId="77777777" w:rsidR="00BD08B5" w:rsidRPr="000D12B5" w:rsidRDefault="00BD08B5" w:rsidP="00203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1.09-1.10.2025г.</w:t>
            </w:r>
          </w:p>
        </w:tc>
        <w:tc>
          <w:tcPr>
            <w:tcW w:w="4962" w:type="dxa"/>
          </w:tcPr>
          <w:p w14:paraId="1844878E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направляется по электронной почте:</w:t>
            </w:r>
            <w:hyperlink r:id="rId26" w:history="1">
              <w:r w:rsidRPr="009925FD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rmc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059@</w:t>
              </w:r>
              <w:r w:rsidRPr="009925FD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yandex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9925FD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BD08B5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пометкой в теме письма «ФИО Участника Конкурса – Методические разработки».</w:t>
            </w:r>
          </w:p>
          <w:p w14:paraId="18110D68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D08B5" w:rsidRPr="004A0F6B" w14:paraId="76EEBAB5" w14:textId="77777777" w:rsidTr="0020398F">
        <w:tc>
          <w:tcPr>
            <w:tcW w:w="567" w:type="dxa"/>
          </w:tcPr>
          <w:p w14:paraId="5990A8B8" w14:textId="77777777" w:rsidR="00BD08B5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1DA58DC9" w14:textId="77777777" w:rsidR="00BD08B5" w:rsidRPr="00BD08B5" w:rsidRDefault="00BD08B5" w:rsidP="002039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«Проведение мероприятия от наставника для молодых семей в другом МО»</w:t>
            </w:r>
          </w:p>
        </w:tc>
        <w:tc>
          <w:tcPr>
            <w:tcW w:w="1560" w:type="dxa"/>
          </w:tcPr>
          <w:p w14:paraId="733D23EB" w14:textId="77777777" w:rsidR="00BD08B5" w:rsidRDefault="00BD08B5" w:rsidP="0020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4252" w:type="dxa"/>
          </w:tcPr>
          <w:p w14:paraId="0B97EEA7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Участнику необходимо провести мероприятие (праздник, конференцию, </w:t>
            </w:r>
            <w:proofErr w:type="spellStart"/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квиз</w:t>
            </w:r>
            <w:proofErr w:type="spellEnd"/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конкурс, мастер-класс) на базе чужого клуба молодых семей, команды молодых семей или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молодёжного объединения. </w:t>
            </w:r>
          </w:p>
          <w:p w14:paraId="5EAB2EF1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 площадок будет осуществлять Организатор Конкурса</w:t>
            </w:r>
          </w:p>
        </w:tc>
        <w:tc>
          <w:tcPr>
            <w:tcW w:w="1984" w:type="dxa"/>
          </w:tcPr>
          <w:p w14:paraId="6834CF2E" w14:textId="77777777" w:rsidR="00BD08B5" w:rsidRDefault="00BD08B5" w:rsidP="00203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1.10-3.11.2025г.</w:t>
            </w:r>
          </w:p>
        </w:tc>
        <w:tc>
          <w:tcPr>
            <w:tcW w:w="4962" w:type="dxa"/>
          </w:tcPr>
          <w:p w14:paraId="4CFD0CAC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организации мероприятия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отчетности:</w:t>
            </w:r>
          </w:p>
          <w:p w14:paraId="22DC1115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Количество участников каждого мероприятия должно быть не менее 20 человек;</w:t>
            </w:r>
          </w:p>
          <w:p w14:paraId="6F880A00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Длительность одного мероприятия –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 менее 60 минут.</w:t>
            </w:r>
          </w:p>
          <w:p w14:paraId="50F484C1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Собрать обратную связь (анкеты, отзывы)</w:t>
            </w:r>
          </w:p>
          <w:p w14:paraId="4F95C989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В течение 3-ех календарных дней после проведения мероприятия контактное лицо Участника Конкурса предоставляет отчёт о проведенном мероприятии по форме (Приложение №3) и прикрепленными отзывами, фото/видео материалами (не менее 10 фотографий/1 видео длительностью не менее 1 минуты) или ссылкой с возможностью просмотра материалов по проведенному мероприятию в облачном хранилище. Отчет направляется по электронной почте: </w:t>
            </w:r>
            <w:hyperlink r:id="rId27" w:tgtFrame="_blank" w:history="1">
              <w:r w:rsidRPr="000D12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rmc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059@</w:t>
              </w:r>
              <w:r w:rsidRPr="000D12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yandex</w:t>
              </w:r>
              <w:r w:rsidRPr="00BD08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0D12B5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пометкой в теме письма «ФИО Участника Конкурса – Мероприятие от наставника».</w:t>
            </w:r>
          </w:p>
          <w:p w14:paraId="40617C6A" w14:textId="77777777" w:rsidR="00BD08B5" w:rsidRP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F7DA78B" w14:textId="77777777" w:rsidR="00BD08B5" w:rsidRDefault="00BD08B5" w:rsidP="00BD08B5">
      <w:pPr>
        <w:rPr>
          <w:rFonts w:ascii="Times New Roman" w:hAnsi="Times New Roman" w:cs="Times New Roman"/>
          <w:b/>
          <w:sz w:val="28"/>
          <w:szCs w:val="28"/>
        </w:rPr>
      </w:pPr>
    </w:p>
    <w:p w14:paraId="529147A7" w14:textId="77777777" w:rsidR="00BD08B5" w:rsidRDefault="00BD08B5" w:rsidP="00BD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76A870" w14:textId="77777777" w:rsidR="00BD08B5" w:rsidRDefault="00BD08B5" w:rsidP="00BD08B5">
      <w:pPr>
        <w:jc w:val="right"/>
        <w:rPr>
          <w:rFonts w:ascii="Times New Roman" w:hAnsi="Times New Roman" w:cs="Times New Roman"/>
          <w:sz w:val="28"/>
          <w:szCs w:val="28"/>
        </w:rPr>
      </w:pPr>
      <w:r w:rsidRPr="009F66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>№5</w:t>
      </w:r>
    </w:p>
    <w:p w14:paraId="25289134" w14:textId="77777777" w:rsidR="00BD08B5" w:rsidRDefault="00BD08B5" w:rsidP="00BD08B5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Пермском </w:t>
      </w:r>
      <w:r w:rsidRPr="00955760">
        <w:rPr>
          <w:rFonts w:ascii="Times New Roman" w:hAnsi="Times New Roman" w:cs="Times New Roman"/>
          <w:sz w:val="28"/>
          <w:szCs w:val="28"/>
        </w:rPr>
        <w:t>краевом</w:t>
      </w:r>
    </w:p>
    <w:p w14:paraId="20573A6E" w14:textId="1227F8C3" w:rsidR="00BD08B5" w:rsidRDefault="00BD08B5" w:rsidP="00BD08B5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семейном конкурсе «Нужные люди»</w:t>
      </w:r>
    </w:p>
    <w:p w14:paraId="227F096A" w14:textId="77777777" w:rsidR="002A7105" w:rsidRDefault="002A7105" w:rsidP="00BD08B5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</w:p>
    <w:p w14:paraId="5BB523B3" w14:textId="77777777" w:rsidR="00BD08B5" w:rsidRDefault="00BD08B5" w:rsidP="00BD08B5">
      <w:pPr>
        <w:spacing w:after="12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A2F0A">
        <w:rPr>
          <w:rFonts w:ascii="Times New Roman" w:hAnsi="Times New Roman" w:cs="Times New Roman"/>
          <w:sz w:val="28"/>
          <w:szCs w:val="28"/>
        </w:rPr>
        <w:t>Мероприятия второго этапа Конкурса</w:t>
      </w:r>
      <w:r w:rsidRPr="00973203">
        <w:rPr>
          <w:rFonts w:ascii="Times New Roman" w:hAnsi="Times New Roman" w:cs="Times New Roman"/>
          <w:sz w:val="28"/>
          <w:szCs w:val="28"/>
        </w:rPr>
        <w:t xml:space="preserve"> с балловой системой</w:t>
      </w:r>
    </w:p>
    <w:tbl>
      <w:tblPr>
        <w:tblStyle w:val="af7"/>
        <w:tblW w:w="152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2"/>
        <w:gridCol w:w="1978"/>
        <w:gridCol w:w="2116"/>
        <w:gridCol w:w="1990"/>
        <w:gridCol w:w="6922"/>
        <w:gridCol w:w="1843"/>
      </w:tblGrid>
      <w:tr w:rsidR="00BD08B5" w:rsidRPr="00C41151" w14:paraId="0216AB3A" w14:textId="77777777" w:rsidTr="0020398F">
        <w:tc>
          <w:tcPr>
            <w:tcW w:w="15281" w:type="dxa"/>
            <w:gridSpan w:val="6"/>
          </w:tcPr>
          <w:p w14:paraId="38FAA19C" w14:textId="77777777" w:rsidR="00BD08B5" w:rsidRPr="00C41151" w:rsidRDefault="00BD08B5" w:rsidP="0020398F">
            <w:pPr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D08B5" w:rsidRPr="00C41151" w14:paraId="49D4BB3E" w14:textId="77777777" w:rsidTr="0020398F">
        <w:tc>
          <w:tcPr>
            <w:tcW w:w="432" w:type="dxa"/>
          </w:tcPr>
          <w:p w14:paraId="3AB38379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8" w:type="dxa"/>
          </w:tcPr>
          <w:p w14:paraId="13C783AA" w14:textId="77777777" w:rsidR="00BD08B5" w:rsidRPr="00C41151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spellEnd"/>
            <w:r w:rsidRPr="00C41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11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116" w:type="dxa"/>
          </w:tcPr>
          <w:p w14:paraId="6812DEE8" w14:textId="77777777" w:rsidR="00BD08B5" w:rsidRPr="00C41151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C41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115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90" w:type="dxa"/>
          </w:tcPr>
          <w:p w14:paraId="36FE556E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Обязательное</w:t>
            </w:r>
            <w:proofErr w:type="spellEnd"/>
            <w:r w:rsidRPr="00C4115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56202D0F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</w:t>
            </w:r>
            <w:r w:rsidRPr="00C41151">
              <w:rPr>
                <w:rFonts w:ascii="Times New Roman" w:hAnsi="Times New Roman" w:cs="Times New Roman"/>
                <w:b/>
                <w:sz w:val="24"/>
                <w:szCs w:val="24"/>
              </w:rPr>
              <w:t>тельное</w:t>
            </w:r>
            <w:proofErr w:type="spellEnd"/>
          </w:p>
        </w:tc>
        <w:tc>
          <w:tcPr>
            <w:tcW w:w="6922" w:type="dxa"/>
          </w:tcPr>
          <w:p w14:paraId="2B6D78F5" w14:textId="77777777" w:rsidR="00BD08B5" w:rsidRPr="00C41151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843" w:type="dxa"/>
          </w:tcPr>
          <w:p w14:paraId="21C6270C" w14:textId="77777777" w:rsidR="00BD08B5" w:rsidRPr="00C41151" w:rsidRDefault="00BD08B5" w:rsidP="0020398F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</w:t>
            </w:r>
            <w:proofErr w:type="spellEnd"/>
            <w:r w:rsidRPr="00C41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1151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proofErr w:type="spellEnd"/>
          </w:p>
        </w:tc>
      </w:tr>
      <w:tr w:rsidR="00BD08B5" w:rsidRPr="00C41151" w14:paraId="6924D7E2" w14:textId="77777777" w:rsidTr="0020398F">
        <w:tc>
          <w:tcPr>
            <w:tcW w:w="432" w:type="dxa"/>
          </w:tcPr>
          <w:p w14:paraId="01202919" w14:textId="77777777" w:rsidR="00BD08B5" w:rsidRPr="00C41151" w:rsidRDefault="00BD08B5" w:rsidP="0020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14:paraId="49D542F4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  <w:proofErr w:type="spellEnd"/>
          </w:p>
        </w:tc>
        <w:tc>
          <w:tcPr>
            <w:tcW w:w="2116" w:type="dxa"/>
          </w:tcPr>
          <w:p w14:paraId="15765E31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Обучающая</w:t>
            </w:r>
            <w:proofErr w:type="spellEnd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14:paraId="79082AAE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spellEnd"/>
          </w:p>
        </w:tc>
        <w:tc>
          <w:tcPr>
            <w:tcW w:w="6922" w:type="dxa"/>
          </w:tcPr>
          <w:p w14:paraId="495A4DD8" w14:textId="77777777" w:rsidR="00BD08B5" w:rsidRPr="00BD08B5" w:rsidRDefault="00BD08B5" w:rsidP="0020398F">
            <w:pPr>
              <w:ind w:firstLine="4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Балловая система будет направлена перед началом обучающей программы</w:t>
            </w:r>
          </w:p>
        </w:tc>
        <w:tc>
          <w:tcPr>
            <w:tcW w:w="1843" w:type="dxa"/>
          </w:tcPr>
          <w:p w14:paraId="28694265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BD08B5" w:rsidRPr="00C41151" w14:paraId="75DAE50E" w14:textId="77777777" w:rsidTr="0020398F">
        <w:tc>
          <w:tcPr>
            <w:tcW w:w="432" w:type="dxa"/>
          </w:tcPr>
          <w:p w14:paraId="457AE5F9" w14:textId="77777777" w:rsidR="00BD08B5" w:rsidRPr="00C41151" w:rsidRDefault="00BD08B5" w:rsidP="0020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</w:tcPr>
          <w:p w14:paraId="16D55860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Локальное</w:t>
            </w:r>
            <w:proofErr w:type="spellEnd"/>
          </w:p>
        </w:tc>
        <w:tc>
          <w:tcPr>
            <w:tcW w:w="2116" w:type="dxa"/>
          </w:tcPr>
          <w:p w14:paraId="11AC2954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spellEnd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14:paraId="14BA35D0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spellEnd"/>
          </w:p>
        </w:tc>
        <w:tc>
          <w:tcPr>
            <w:tcW w:w="6922" w:type="dxa"/>
          </w:tcPr>
          <w:p w14:paraId="46AF2C2D" w14:textId="77777777" w:rsidR="00BD08B5" w:rsidRPr="00BD08B5" w:rsidRDefault="00BD08B5" w:rsidP="0020398F">
            <w:pPr>
              <w:ind w:firstLine="4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баллов – учтены все требования к организации мероприятия и отчетности;</w:t>
            </w:r>
          </w:p>
          <w:p w14:paraId="493E9C5B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баллов –проведено два мероприятия, но в отчете имеются неточности;</w:t>
            </w:r>
          </w:p>
          <w:p w14:paraId="02011904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баллов –проведено два мероприятия, но к отчету не прикреплен видеоролик;</w:t>
            </w:r>
          </w:p>
          <w:p w14:paraId="7F296CA4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баллов – проведено одно мероприятие и направлен отчет без ошибок;</w:t>
            </w:r>
          </w:p>
          <w:p w14:paraId="7339C6A4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– проведено одно мероприятие, но в отчете имеются неточности;</w:t>
            </w:r>
          </w:p>
          <w:p w14:paraId="0A86641D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 – это проведено одно мероприятие, отправлен отчет, но не прикреплен видеоролик;</w:t>
            </w:r>
          </w:p>
          <w:p w14:paraId="60BB5A9D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– проведено 2 мероприятия с учетом требований, но отчет и видеоролик направлен не в указанный срок;</w:t>
            </w:r>
          </w:p>
          <w:p w14:paraId="0E902E14" w14:textId="77777777" w:rsidR="00BD08B5" w:rsidRPr="00C41151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43" w:type="dxa"/>
          </w:tcPr>
          <w:p w14:paraId="4C445E1A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BD08B5" w:rsidRPr="00C41151" w14:paraId="28D2EA6D" w14:textId="77777777" w:rsidTr="0020398F">
        <w:tc>
          <w:tcPr>
            <w:tcW w:w="432" w:type="dxa"/>
          </w:tcPr>
          <w:p w14:paraId="69925394" w14:textId="77777777" w:rsidR="00BD08B5" w:rsidRPr="00C41151" w:rsidRDefault="00BD08B5" w:rsidP="0020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8" w:type="dxa"/>
          </w:tcPr>
          <w:p w14:paraId="2D9D3A98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Локальное</w:t>
            </w:r>
            <w:proofErr w:type="spellEnd"/>
          </w:p>
        </w:tc>
        <w:tc>
          <w:tcPr>
            <w:tcW w:w="2116" w:type="dxa"/>
          </w:tcPr>
          <w:p w14:paraId="03DDAD4B" w14:textId="77777777" w:rsidR="00BD08B5" w:rsidRPr="00BD08B5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«Национальные традиции в кругу молодых семей»</w:t>
            </w:r>
          </w:p>
        </w:tc>
        <w:tc>
          <w:tcPr>
            <w:tcW w:w="1990" w:type="dxa"/>
          </w:tcPr>
          <w:p w14:paraId="6A4DC214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spellEnd"/>
          </w:p>
        </w:tc>
        <w:tc>
          <w:tcPr>
            <w:tcW w:w="6922" w:type="dxa"/>
          </w:tcPr>
          <w:p w14:paraId="441B5D12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баллов – все требования к видеоролику учтены, видеоролик предоставлен в сроки;</w:t>
            </w:r>
          </w:p>
          <w:p w14:paraId="68CE5347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– не все требования к видеоролику учтены, предоставлен в сроки;</w:t>
            </w:r>
          </w:p>
          <w:p w14:paraId="4E5DBF88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 – все требования к видеоролику учтены, но предоставлен не в сроки;</w:t>
            </w:r>
          </w:p>
          <w:p w14:paraId="7D899E18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балла – проведено мероприятие с учетом требований, но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отчет и видеоролик направлен не в указанный срок;</w:t>
            </w:r>
          </w:p>
          <w:p w14:paraId="2382E8D2" w14:textId="77777777" w:rsidR="00BD08B5" w:rsidRPr="00C41151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43" w:type="dxa"/>
          </w:tcPr>
          <w:p w14:paraId="702A7B8E" w14:textId="77777777" w:rsidR="00BD08B5" w:rsidRPr="00BD08B5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Да+ 5 баллов за наибольшее количество голосов</w:t>
            </w:r>
          </w:p>
        </w:tc>
      </w:tr>
      <w:tr w:rsidR="00BD08B5" w:rsidRPr="00C41151" w14:paraId="661D74A3" w14:textId="77777777" w:rsidTr="0020398F">
        <w:tc>
          <w:tcPr>
            <w:tcW w:w="432" w:type="dxa"/>
          </w:tcPr>
          <w:p w14:paraId="3E782A8B" w14:textId="77777777" w:rsidR="00BD08B5" w:rsidRPr="00C41151" w:rsidRDefault="00BD08B5" w:rsidP="0020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8" w:type="dxa"/>
          </w:tcPr>
          <w:p w14:paraId="2304F342" w14:textId="77777777" w:rsidR="00BD08B5" w:rsidRPr="00C41151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Локальное</w:t>
            </w:r>
            <w:proofErr w:type="spellEnd"/>
          </w:p>
        </w:tc>
        <w:tc>
          <w:tcPr>
            <w:tcW w:w="2116" w:type="dxa"/>
          </w:tcPr>
          <w:p w14:paraId="0FF4FFE0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spellEnd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настольных</w:t>
            </w:r>
            <w:proofErr w:type="spellEnd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spellEnd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14:paraId="4508E022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spellEnd"/>
          </w:p>
        </w:tc>
        <w:tc>
          <w:tcPr>
            <w:tcW w:w="6922" w:type="dxa"/>
          </w:tcPr>
          <w:p w14:paraId="008B5531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баллов – учтены все требования к видеоролику, видеоролик выставлен в сообщество/группу в сроки;</w:t>
            </w:r>
          </w:p>
          <w:p w14:paraId="7C4FEE4C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– не все требования к видеоролику учтены, выставлен в сообщество/группу в сроки;</w:t>
            </w:r>
          </w:p>
          <w:p w14:paraId="2175CDFA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 – все требования к видеоролику учтены, но видеоролик выставлен сообщество/группу не в сроки;</w:t>
            </w:r>
          </w:p>
          <w:p w14:paraId="3F6BB248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– не все требования к видеоролику учтены, видеоролик выставлен в сообщество/группу не в сроки;</w:t>
            </w:r>
          </w:p>
          <w:p w14:paraId="21A3526B" w14:textId="77777777" w:rsidR="00BD08B5" w:rsidRPr="00C41151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43" w:type="dxa"/>
          </w:tcPr>
          <w:p w14:paraId="119D99AE" w14:textId="77777777" w:rsidR="00BD08B5" w:rsidRPr="00C41151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BD08B5" w:rsidRPr="00C41151" w14:paraId="7FB84140" w14:textId="77777777" w:rsidTr="0020398F">
        <w:tc>
          <w:tcPr>
            <w:tcW w:w="432" w:type="dxa"/>
          </w:tcPr>
          <w:p w14:paraId="1310758C" w14:textId="77777777" w:rsidR="00BD08B5" w:rsidRPr="00C41151" w:rsidRDefault="00BD08B5" w:rsidP="0020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8" w:type="dxa"/>
          </w:tcPr>
          <w:p w14:paraId="797A37A6" w14:textId="77777777" w:rsidR="00BD08B5" w:rsidRPr="00C41151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Локальное</w:t>
            </w:r>
            <w:proofErr w:type="spellEnd"/>
          </w:p>
        </w:tc>
        <w:tc>
          <w:tcPr>
            <w:tcW w:w="2116" w:type="dxa"/>
          </w:tcPr>
          <w:p w14:paraId="60B5D98F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Пожилого</w:t>
            </w:r>
            <w:proofErr w:type="spellEnd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14:paraId="3B681F56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proofErr w:type="spellEnd"/>
          </w:p>
        </w:tc>
        <w:tc>
          <w:tcPr>
            <w:tcW w:w="6922" w:type="dxa"/>
          </w:tcPr>
          <w:p w14:paraId="2486FEA9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 – учтены все требования к организации мероприятия и отчетности;</w:t>
            </w:r>
          </w:p>
          <w:p w14:paraId="69E459C1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балла– проведено мероприятие, но в отчете имеются неточности;</w:t>
            </w:r>
          </w:p>
          <w:p w14:paraId="78544270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– проведено мероприятие, но к отчету не прикреплен видеоролик;</w:t>
            </w:r>
          </w:p>
          <w:p w14:paraId="5385B028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 – проведено мероприятие с учетом требований, но отчет и видеоролик направлен не в указанный срок;</w:t>
            </w:r>
          </w:p>
          <w:p w14:paraId="4AC3D6E8" w14:textId="77777777" w:rsidR="00BD08B5" w:rsidRPr="00430F4D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43" w:type="dxa"/>
          </w:tcPr>
          <w:p w14:paraId="56185D18" w14:textId="77777777" w:rsidR="00BD08B5" w:rsidRPr="00C41151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BD08B5" w:rsidRPr="00C41151" w14:paraId="5ABAD915" w14:textId="77777777" w:rsidTr="0020398F">
        <w:tc>
          <w:tcPr>
            <w:tcW w:w="432" w:type="dxa"/>
          </w:tcPr>
          <w:p w14:paraId="5AAC24CA" w14:textId="77777777" w:rsidR="00BD08B5" w:rsidRPr="00C41151" w:rsidRDefault="00BD08B5" w:rsidP="0020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8" w:type="dxa"/>
          </w:tcPr>
          <w:p w14:paraId="190C52FE" w14:textId="77777777" w:rsidR="00BD08B5" w:rsidRPr="00C41151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Локальное</w:t>
            </w:r>
            <w:proofErr w:type="spellEnd"/>
          </w:p>
        </w:tc>
        <w:tc>
          <w:tcPr>
            <w:tcW w:w="2116" w:type="dxa"/>
          </w:tcPr>
          <w:p w14:paraId="08D8AC8C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  <w:proofErr w:type="spellEnd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14:paraId="7B603B44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proofErr w:type="spellEnd"/>
          </w:p>
        </w:tc>
        <w:tc>
          <w:tcPr>
            <w:tcW w:w="6922" w:type="dxa"/>
          </w:tcPr>
          <w:p w14:paraId="35CE99B0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 – учтены все требования к организации мероприятия и отчетности;</w:t>
            </w:r>
          </w:p>
          <w:p w14:paraId="51EAC3B0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балла– проведено мероприятие, но в отчете имеются неточности;</w:t>
            </w:r>
          </w:p>
          <w:p w14:paraId="36620D1B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балла – проведено мероприятие, но к отчету не прикреплен видеоролик;</w:t>
            </w:r>
          </w:p>
          <w:p w14:paraId="6A9D9A4D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 – проведено мероприятие с учетом требований, но отчет и видеоролик направлен не в указанный срок;</w:t>
            </w:r>
          </w:p>
          <w:p w14:paraId="3B355F7A" w14:textId="77777777" w:rsidR="00BD08B5" w:rsidRPr="00C41151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43" w:type="dxa"/>
          </w:tcPr>
          <w:p w14:paraId="099CAD8E" w14:textId="77777777" w:rsidR="00BD08B5" w:rsidRPr="00C41151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BD08B5" w:rsidRPr="00C41151" w14:paraId="678A826E" w14:textId="77777777" w:rsidTr="0020398F">
        <w:tc>
          <w:tcPr>
            <w:tcW w:w="432" w:type="dxa"/>
          </w:tcPr>
          <w:p w14:paraId="4D26D2D2" w14:textId="77777777" w:rsidR="00BD08B5" w:rsidRPr="00C41151" w:rsidRDefault="00BD08B5" w:rsidP="00203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8" w:type="dxa"/>
          </w:tcPr>
          <w:p w14:paraId="6572941C" w14:textId="77777777" w:rsidR="00BD08B5" w:rsidRPr="00C41151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Локальное</w:t>
            </w:r>
            <w:proofErr w:type="spellEnd"/>
          </w:p>
        </w:tc>
        <w:tc>
          <w:tcPr>
            <w:tcW w:w="2116" w:type="dxa"/>
          </w:tcPr>
          <w:p w14:paraId="77A8DD7F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14:paraId="24463D7C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proofErr w:type="spellEnd"/>
          </w:p>
        </w:tc>
        <w:tc>
          <w:tcPr>
            <w:tcW w:w="6922" w:type="dxa"/>
          </w:tcPr>
          <w:p w14:paraId="35B18AB3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 – учтены все требования к организации мероприятия и отчетности;</w:t>
            </w:r>
          </w:p>
          <w:p w14:paraId="7722C7E5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балла– проведено мероприятие, но в отчете имеются неточности;</w:t>
            </w:r>
          </w:p>
          <w:p w14:paraId="0C5B985A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балла – проведено мероприятие, но к отчету не прикреплен </w:t>
            </w: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видеоролик;</w:t>
            </w:r>
          </w:p>
          <w:p w14:paraId="30F0676C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 – проведено мероприятие с учетом требований, но отчет и видеоролик направлен не в указанный срок;</w:t>
            </w:r>
          </w:p>
          <w:p w14:paraId="11BC72F4" w14:textId="77777777" w:rsidR="00BD08B5" w:rsidRPr="00C41151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43" w:type="dxa"/>
          </w:tcPr>
          <w:p w14:paraId="0592B085" w14:textId="77777777" w:rsidR="00BD08B5" w:rsidRPr="00C41151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  <w:proofErr w:type="spellEnd"/>
          </w:p>
        </w:tc>
      </w:tr>
      <w:tr w:rsidR="00BD08B5" w:rsidRPr="00C41151" w14:paraId="264681D7" w14:textId="77777777" w:rsidTr="0020398F">
        <w:tc>
          <w:tcPr>
            <w:tcW w:w="432" w:type="dxa"/>
          </w:tcPr>
          <w:p w14:paraId="47BAA4EE" w14:textId="77777777" w:rsidR="00BD08B5" w:rsidRPr="00C41151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5E5618AC" w14:textId="77777777" w:rsidR="00BD08B5" w:rsidRPr="00C41151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Творческо-познавательное</w:t>
            </w:r>
            <w:proofErr w:type="spellEnd"/>
          </w:p>
        </w:tc>
        <w:tc>
          <w:tcPr>
            <w:tcW w:w="2116" w:type="dxa"/>
          </w:tcPr>
          <w:p w14:paraId="27FD7300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spellEnd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трек</w:t>
            </w:r>
            <w:proofErr w:type="spellEnd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14:paraId="41318BC9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51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spellEnd"/>
          </w:p>
        </w:tc>
        <w:tc>
          <w:tcPr>
            <w:tcW w:w="6922" w:type="dxa"/>
          </w:tcPr>
          <w:p w14:paraId="24CC6E1F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баллов – Участники Конкурса посетили форум и выставили отчет с учетом требований в указанные сроки;</w:t>
            </w:r>
          </w:p>
          <w:p w14:paraId="51A95568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баллов – Участники Конкурса посетили форум и выставили отчет в указанные сроки, но в отчете имеются неточности;</w:t>
            </w:r>
          </w:p>
          <w:p w14:paraId="683E4ED2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баллов – Участники Конкурса посетили форум и выставили отчет с неточностями в не указанные сроки;</w:t>
            </w:r>
          </w:p>
          <w:p w14:paraId="3962B88A" w14:textId="77777777" w:rsidR="00BD08B5" w:rsidRPr="00C41151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43" w:type="dxa"/>
          </w:tcPr>
          <w:p w14:paraId="1B4E4F57" w14:textId="77777777" w:rsidR="00BD08B5" w:rsidRPr="00C41151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BD08B5" w:rsidRPr="00C41151" w14:paraId="03BD1674" w14:textId="77777777" w:rsidTr="0020398F">
        <w:tc>
          <w:tcPr>
            <w:tcW w:w="15281" w:type="dxa"/>
            <w:gridSpan w:val="6"/>
          </w:tcPr>
          <w:p w14:paraId="79EFE8A6" w14:textId="77777777" w:rsidR="00BD08B5" w:rsidRDefault="00BD08B5" w:rsidP="0020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D08B5" w:rsidRPr="00C41151" w14:paraId="4E5B60BA" w14:textId="77777777" w:rsidTr="0020398F">
        <w:tc>
          <w:tcPr>
            <w:tcW w:w="432" w:type="dxa"/>
          </w:tcPr>
          <w:p w14:paraId="08131438" w14:textId="77777777" w:rsid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B6509" w14:textId="77777777" w:rsidR="00BD08B5" w:rsidRPr="00432346" w:rsidRDefault="00BD08B5" w:rsidP="0020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14:paraId="6D5FE90D" w14:textId="77777777" w:rsidR="00BD08B5" w:rsidRPr="00C41151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37C8F50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14:paraId="2C929FA5" w14:textId="77777777" w:rsidR="00BD08B5" w:rsidRPr="00C41151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spellEnd"/>
          </w:p>
        </w:tc>
        <w:tc>
          <w:tcPr>
            <w:tcW w:w="6922" w:type="dxa"/>
          </w:tcPr>
          <w:p w14:paraId="10033D88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критерия оценки: от 1 до 5 баллов.</w:t>
            </w:r>
          </w:p>
          <w:p w14:paraId="675C53E9" w14:textId="77777777" w:rsidR="00BD08B5" w:rsidRPr="00BD08B5" w:rsidRDefault="00BD08B5" w:rsidP="00BD08B5">
            <w:pPr>
              <w:pStyle w:val="a7"/>
              <w:numPr>
                <w:ilvl w:val="0"/>
                <w:numId w:val="17"/>
              </w:numPr>
              <w:jc w:val="both"/>
              <w:rPr>
                <w:rStyle w:val="aff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BD08B5">
              <w:rPr>
                <w:rStyle w:val="aff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Соответствие цели и задач заявленной теме</w:t>
            </w:r>
          </w:p>
          <w:p w14:paraId="5C0BF2C0" w14:textId="77777777" w:rsidR="00BD08B5" w:rsidRPr="00BD08B5" w:rsidRDefault="00BD08B5" w:rsidP="0020398F">
            <w:pPr>
              <w:pStyle w:val="futurismarkdown-listitem"/>
              <w:numPr>
                <w:ilvl w:val="0"/>
                <w:numId w:val="17"/>
              </w:numPr>
              <w:shd w:val="clear" w:color="auto" w:fill="FFFFFF"/>
              <w:spacing w:after="120" w:afterAutospacing="0" w:line="330" w:lineRule="atLeast"/>
              <w:rPr>
                <w:color w:val="333333"/>
                <w:lang w:val="ru-RU"/>
              </w:rPr>
            </w:pPr>
            <w:r w:rsidRPr="00BD08B5">
              <w:rPr>
                <w:rStyle w:val="aff"/>
                <w:color w:val="333333"/>
                <w:lang w:val="ru-RU"/>
              </w:rPr>
              <w:t>Инновационность содержания</w:t>
            </w:r>
            <w:r w:rsidRPr="00BD08B5">
              <w:rPr>
                <w:color w:val="333333"/>
                <w:lang w:val="ru-RU"/>
              </w:rPr>
              <w:t xml:space="preserve">, оригинальность авторской концепции. </w:t>
            </w:r>
          </w:p>
          <w:p w14:paraId="516C992C" w14:textId="77777777" w:rsidR="00BD08B5" w:rsidRPr="00BD08B5" w:rsidRDefault="00BD08B5" w:rsidP="00BD08B5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Системность. Регулярность и логическая связь между мероприятиями.</w:t>
            </w:r>
          </w:p>
          <w:p w14:paraId="4E3D1CA1" w14:textId="77777777" w:rsidR="00BD08B5" w:rsidRPr="00BD08B5" w:rsidRDefault="00BD08B5" w:rsidP="00BD08B5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качественного анализа (До/После)</w:t>
            </w:r>
          </w:p>
          <w:p w14:paraId="198018B1" w14:textId="77777777" w:rsidR="00BD08B5" w:rsidRPr="00BD08B5" w:rsidRDefault="00BD08B5" w:rsidP="0020398F">
            <w:pPr>
              <w:pStyle w:val="a7"/>
              <w:ind w:left="78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2400DB9" w14:textId="77777777" w:rsid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BD08B5" w:rsidRPr="00C41151" w14:paraId="4A252742" w14:textId="77777777" w:rsidTr="0020398F">
        <w:tc>
          <w:tcPr>
            <w:tcW w:w="432" w:type="dxa"/>
          </w:tcPr>
          <w:p w14:paraId="229A9657" w14:textId="77777777" w:rsid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6481F" w14:textId="77777777" w:rsidR="00BD08B5" w:rsidRPr="00432346" w:rsidRDefault="00BD08B5" w:rsidP="0020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</w:tcPr>
          <w:p w14:paraId="7D898FCB" w14:textId="77777777" w:rsidR="00BD08B5" w:rsidRPr="00C41151" w:rsidRDefault="00BD08B5" w:rsidP="0020398F">
            <w:pPr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Локальное</w:t>
            </w:r>
            <w:proofErr w:type="spellEnd"/>
          </w:p>
        </w:tc>
        <w:tc>
          <w:tcPr>
            <w:tcW w:w="2116" w:type="dxa"/>
          </w:tcPr>
          <w:p w14:paraId="215E6A57" w14:textId="77777777" w:rsidR="00BD08B5" w:rsidRPr="00BD08B5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«Проведение мероприятия от наставника для семей в другом МО»</w:t>
            </w:r>
          </w:p>
        </w:tc>
        <w:tc>
          <w:tcPr>
            <w:tcW w:w="1990" w:type="dxa"/>
          </w:tcPr>
          <w:p w14:paraId="3E224E5E" w14:textId="77777777" w:rsidR="00BD08B5" w:rsidRDefault="00BD08B5" w:rsidP="0020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spellEnd"/>
          </w:p>
        </w:tc>
        <w:tc>
          <w:tcPr>
            <w:tcW w:w="6922" w:type="dxa"/>
          </w:tcPr>
          <w:p w14:paraId="45253FEB" w14:textId="77777777" w:rsidR="00BD08B5" w:rsidRPr="00BD08B5" w:rsidRDefault="00BD08B5" w:rsidP="0020398F">
            <w:pPr>
              <w:ind w:firstLine="4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баллов – учтены все требования к организации мероприятия и отчетности;</w:t>
            </w:r>
          </w:p>
          <w:p w14:paraId="4111F70F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баллов –проведено мероприятие, но в отчете имеются неточности;</w:t>
            </w:r>
          </w:p>
          <w:p w14:paraId="693FC85F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баллов –проведено мероприятия, но к отчету не прикреплен видеоролик;</w:t>
            </w:r>
          </w:p>
          <w:p w14:paraId="4EF6E11E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баллов – проведено мероприятие, но не прикреплена обратная связь; </w:t>
            </w:r>
          </w:p>
          <w:p w14:paraId="7027185B" w14:textId="77777777" w:rsidR="00BD08B5" w:rsidRP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балла – проведено мероприятие с учетом требований, но отчет и видеоролик направлен не в указанный срок;</w:t>
            </w:r>
          </w:p>
          <w:p w14:paraId="26DE60CF" w14:textId="77777777" w:rsidR="00BD08B5" w:rsidRDefault="00BD08B5" w:rsidP="0020398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43" w:type="dxa"/>
          </w:tcPr>
          <w:p w14:paraId="3C34A184" w14:textId="77777777" w:rsidR="00BD08B5" w:rsidRDefault="00BD08B5" w:rsidP="0020398F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</w:tbl>
    <w:p w14:paraId="7A2D34BB" w14:textId="0A209A0F" w:rsidR="00C5067D" w:rsidRPr="00D82C37" w:rsidRDefault="00C5067D" w:rsidP="0023140A">
      <w:pPr>
        <w:ind w:right="-213"/>
        <w:rPr>
          <w:rFonts w:ascii="Times New Roman" w:hAnsi="Times New Roman" w:cs="Times New Roman"/>
          <w:sz w:val="28"/>
          <w:szCs w:val="28"/>
        </w:rPr>
      </w:pPr>
    </w:p>
    <w:sectPr w:rsidR="00C5067D" w:rsidRPr="00D82C37" w:rsidSect="00BD08B5">
      <w:pgSz w:w="16838" w:h="11906" w:orient="landscape"/>
      <w:pgMar w:top="1418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D75D" w14:textId="77777777" w:rsidR="00487B53" w:rsidRDefault="00487B53" w:rsidP="00BD08B5">
      <w:pPr>
        <w:spacing w:after="0" w:line="240" w:lineRule="auto"/>
      </w:pPr>
      <w:r>
        <w:separator/>
      </w:r>
    </w:p>
  </w:endnote>
  <w:endnote w:type="continuationSeparator" w:id="0">
    <w:p w14:paraId="5F5587E3" w14:textId="77777777" w:rsidR="00487B53" w:rsidRDefault="00487B53" w:rsidP="00BD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D47B" w14:textId="77777777" w:rsidR="00F516E5" w:rsidRDefault="00487B53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7CC5" w14:textId="77777777" w:rsidR="00487B53" w:rsidRDefault="00487B53" w:rsidP="00BD08B5">
      <w:pPr>
        <w:spacing w:after="0" w:line="240" w:lineRule="auto"/>
      </w:pPr>
      <w:r>
        <w:separator/>
      </w:r>
    </w:p>
  </w:footnote>
  <w:footnote w:type="continuationSeparator" w:id="0">
    <w:p w14:paraId="58A93D08" w14:textId="77777777" w:rsidR="00487B53" w:rsidRDefault="00487B53" w:rsidP="00BD0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E9F"/>
    <w:multiLevelType w:val="multilevel"/>
    <w:tmpl w:val="513E0D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ED6BD9"/>
    <w:multiLevelType w:val="hybridMultilevel"/>
    <w:tmpl w:val="1DC6A974"/>
    <w:lvl w:ilvl="0" w:tplc="C00C34F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DEE171A"/>
    <w:multiLevelType w:val="hybridMultilevel"/>
    <w:tmpl w:val="01DE1DC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FC365F4"/>
    <w:multiLevelType w:val="multilevel"/>
    <w:tmpl w:val="06B6EDF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10BF2684"/>
    <w:multiLevelType w:val="hybridMultilevel"/>
    <w:tmpl w:val="40DC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1A7C"/>
    <w:multiLevelType w:val="multilevel"/>
    <w:tmpl w:val="E08ABD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6" w15:restartNumberingAfterBreak="0">
    <w:nsid w:val="26914966"/>
    <w:multiLevelType w:val="hybridMultilevel"/>
    <w:tmpl w:val="6632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61DF5"/>
    <w:multiLevelType w:val="hybridMultilevel"/>
    <w:tmpl w:val="F394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E196A"/>
    <w:multiLevelType w:val="hybridMultilevel"/>
    <w:tmpl w:val="86CE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82BE6"/>
    <w:multiLevelType w:val="hybridMultilevel"/>
    <w:tmpl w:val="A646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7502A"/>
    <w:multiLevelType w:val="multilevel"/>
    <w:tmpl w:val="8278C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26E3108"/>
    <w:multiLevelType w:val="hybridMultilevel"/>
    <w:tmpl w:val="6BAE7DD4"/>
    <w:lvl w:ilvl="0" w:tplc="15501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8763B"/>
    <w:multiLevelType w:val="hybridMultilevel"/>
    <w:tmpl w:val="F46EA7FE"/>
    <w:lvl w:ilvl="0" w:tplc="EF005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C4C21"/>
    <w:multiLevelType w:val="multilevel"/>
    <w:tmpl w:val="8316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09012E"/>
    <w:multiLevelType w:val="hybridMultilevel"/>
    <w:tmpl w:val="729C4304"/>
    <w:lvl w:ilvl="0" w:tplc="526A1E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E720C"/>
    <w:multiLevelType w:val="hybridMultilevel"/>
    <w:tmpl w:val="61E05690"/>
    <w:lvl w:ilvl="0" w:tplc="AF280A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46A5D3B"/>
    <w:multiLevelType w:val="hybridMultilevel"/>
    <w:tmpl w:val="A720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92DFE"/>
    <w:multiLevelType w:val="hybridMultilevel"/>
    <w:tmpl w:val="3B7A17BC"/>
    <w:lvl w:ilvl="0" w:tplc="DB480E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2"/>
  </w:num>
  <w:num w:numId="10">
    <w:abstractNumId w:val="8"/>
  </w:num>
  <w:num w:numId="11">
    <w:abstractNumId w:val="16"/>
  </w:num>
  <w:num w:numId="12">
    <w:abstractNumId w:val="11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2A"/>
    <w:rsid w:val="00013CA6"/>
    <w:rsid w:val="00032007"/>
    <w:rsid w:val="00067027"/>
    <w:rsid w:val="0007259F"/>
    <w:rsid w:val="000C452A"/>
    <w:rsid w:val="001011D7"/>
    <w:rsid w:val="001A4E41"/>
    <w:rsid w:val="001C687C"/>
    <w:rsid w:val="001D3BDA"/>
    <w:rsid w:val="0023140A"/>
    <w:rsid w:val="002A7105"/>
    <w:rsid w:val="00324154"/>
    <w:rsid w:val="0032663E"/>
    <w:rsid w:val="003514C1"/>
    <w:rsid w:val="00354115"/>
    <w:rsid w:val="003546CA"/>
    <w:rsid w:val="003741DF"/>
    <w:rsid w:val="004374BE"/>
    <w:rsid w:val="00484AB0"/>
    <w:rsid w:val="00487B53"/>
    <w:rsid w:val="004975B1"/>
    <w:rsid w:val="004A7904"/>
    <w:rsid w:val="00596C1A"/>
    <w:rsid w:val="00631F1A"/>
    <w:rsid w:val="006511E3"/>
    <w:rsid w:val="00666573"/>
    <w:rsid w:val="006C77F1"/>
    <w:rsid w:val="006D628F"/>
    <w:rsid w:val="006E3062"/>
    <w:rsid w:val="006E76BB"/>
    <w:rsid w:val="00800F9E"/>
    <w:rsid w:val="008A6B23"/>
    <w:rsid w:val="008F22D6"/>
    <w:rsid w:val="008F7503"/>
    <w:rsid w:val="00910946"/>
    <w:rsid w:val="009875A6"/>
    <w:rsid w:val="009E34E0"/>
    <w:rsid w:val="00A00F0E"/>
    <w:rsid w:val="00A145BB"/>
    <w:rsid w:val="00B14643"/>
    <w:rsid w:val="00B3641C"/>
    <w:rsid w:val="00B80417"/>
    <w:rsid w:val="00B8094E"/>
    <w:rsid w:val="00B85BEE"/>
    <w:rsid w:val="00BC196B"/>
    <w:rsid w:val="00BD08B5"/>
    <w:rsid w:val="00BF76E9"/>
    <w:rsid w:val="00C4233B"/>
    <w:rsid w:val="00C5067D"/>
    <w:rsid w:val="00C87FE1"/>
    <w:rsid w:val="00CC21A5"/>
    <w:rsid w:val="00D173D9"/>
    <w:rsid w:val="00D82C37"/>
    <w:rsid w:val="00DA2CF3"/>
    <w:rsid w:val="00E22F4C"/>
    <w:rsid w:val="00E41D70"/>
    <w:rsid w:val="00E67C71"/>
    <w:rsid w:val="00EC7BBF"/>
    <w:rsid w:val="00EF26DE"/>
    <w:rsid w:val="00F21F0B"/>
    <w:rsid w:val="00F51AE6"/>
    <w:rsid w:val="00F637FC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7176"/>
  <w15:chartTrackingRefBased/>
  <w15:docId w15:val="{810DA2D3-C6D4-438D-915C-CB698C45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0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0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0F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0F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0F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0F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0F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0F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0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0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0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0F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0F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0F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0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0F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0F9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41D7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41D70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3514C1"/>
    <w:rPr>
      <w:color w:val="666666"/>
    </w:rPr>
  </w:style>
  <w:style w:type="character" w:styleId="af">
    <w:name w:val="annotation reference"/>
    <w:basedOn w:val="a0"/>
    <w:uiPriority w:val="99"/>
    <w:semiHidden/>
    <w:unhideWhenUsed/>
    <w:rsid w:val="00D173D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73D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73D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73D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73D9"/>
    <w:rPr>
      <w:b/>
      <w:bCs/>
      <w:sz w:val="20"/>
      <w:szCs w:val="20"/>
    </w:rPr>
  </w:style>
  <w:style w:type="paragraph" w:customStyle="1" w:styleId="af4">
    <w:name w:val="Исполнитель"/>
    <w:basedOn w:val="af5"/>
    <w:rsid w:val="00EC7BB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6"/>
    <w:uiPriority w:val="1"/>
    <w:unhideWhenUsed/>
    <w:qFormat/>
    <w:rsid w:val="00EC7BB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C7BBF"/>
  </w:style>
  <w:style w:type="table" w:styleId="af7">
    <w:name w:val="Table Grid"/>
    <w:basedOn w:val="a1"/>
    <w:uiPriority w:val="39"/>
    <w:rsid w:val="006511E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D08B5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BD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D08B5"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BD0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BD08B5"/>
  </w:style>
  <w:style w:type="paragraph" w:styleId="afc">
    <w:name w:val="footer"/>
    <w:basedOn w:val="a"/>
    <w:link w:val="afd"/>
    <w:uiPriority w:val="99"/>
    <w:unhideWhenUsed/>
    <w:rsid w:val="00BD0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BD08B5"/>
  </w:style>
  <w:style w:type="character" w:styleId="afe">
    <w:name w:val="FollowedHyperlink"/>
    <w:basedOn w:val="a0"/>
    <w:uiPriority w:val="99"/>
    <w:semiHidden/>
    <w:unhideWhenUsed/>
    <w:rsid w:val="00BD08B5"/>
    <w:rPr>
      <w:color w:val="96607D" w:themeColor="followedHyperlink"/>
      <w:u w:val="single"/>
    </w:rPr>
  </w:style>
  <w:style w:type="character" w:styleId="aff">
    <w:name w:val="Strong"/>
    <w:basedOn w:val="a0"/>
    <w:uiPriority w:val="22"/>
    <w:qFormat/>
    <w:rsid w:val="00BD08B5"/>
    <w:rPr>
      <w:b/>
      <w:bCs/>
    </w:rPr>
  </w:style>
  <w:style w:type="paragraph" w:customStyle="1" w:styleId="futurismarkdown-listitem">
    <w:name w:val="futurismarkdown-listitem"/>
    <w:basedOn w:val="a"/>
    <w:rsid w:val="00BD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lck.ru/3Mzc4k&#1102;" TargetMode="External"/><Relationship Id="rId18" Type="http://schemas.openxmlformats.org/officeDocument/2006/relationships/hyperlink" Target="mailto:rmc059@yandex.ru" TargetMode="External"/><Relationship Id="rId26" Type="http://schemas.openxmlformats.org/officeDocument/2006/relationships/hyperlink" Target="mailto:rmc059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rmc59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mc059@yandex.ru" TargetMode="External"/><Relationship Id="rId17" Type="http://schemas.openxmlformats.org/officeDocument/2006/relationships/footer" Target="footer1.xml"/><Relationship Id="rId25" Type="http://schemas.openxmlformats.org/officeDocument/2006/relationships/hyperlink" Target="mailto:rmc059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mc059@yandex.ru" TargetMode="External"/><Relationship Id="rId20" Type="http://schemas.openxmlformats.org/officeDocument/2006/relationships/hyperlink" Target="mailto:rmc059@yandex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rmc059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molsempk" TargetMode="External"/><Relationship Id="rId23" Type="http://schemas.openxmlformats.org/officeDocument/2006/relationships/hyperlink" Target="mailto:rmc059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ck.ru/3Mzc4k&#1102;" TargetMode="External"/><Relationship Id="rId19" Type="http://schemas.openxmlformats.org/officeDocument/2006/relationships/hyperlink" Target="mailto:rmc059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c059@yandex.ru" TargetMode="External"/><Relationship Id="rId14" Type="http://schemas.openxmlformats.org/officeDocument/2006/relationships/hyperlink" Target="https://vk.com/molsempk" TargetMode="External"/><Relationship Id="rId22" Type="http://schemas.openxmlformats.org/officeDocument/2006/relationships/hyperlink" Target="mailto:rmc059@yandex.ru" TargetMode="External"/><Relationship Id="rId27" Type="http://schemas.openxmlformats.org/officeDocument/2006/relationships/hyperlink" Target="mailto:rmc059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legram%20Desktop\&#1041;&#1083;&#1072;&#1085;&#1082;%20&#1087;&#1080;&#1089;&#1100;&#1084;&#1072;%20&#1050;&#1088;&#1080;&#1089;&#1090;&#1072;&#1083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576F-142B-4284-85F5-B622FB7A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Кристалл</Template>
  <TotalTime>7</TotalTime>
  <Pages>22</Pages>
  <Words>4927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</cp:lastModifiedBy>
  <cp:revision>2</cp:revision>
  <dcterms:created xsi:type="dcterms:W3CDTF">2025-07-24T04:56:00Z</dcterms:created>
  <dcterms:modified xsi:type="dcterms:W3CDTF">2025-07-24T04:56:00Z</dcterms:modified>
</cp:coreProperties>
</file>