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2552"/>
        <w:gridCol w:w="4677"/>
      </w:tblGrid>
      <w:tr w:rsidR="002D30FA" w:rsidTr="00925A4D">
        <w:trPr>
          <w:trHeight w:val="707"/>
        </w:trPr>
        <w:tc>
          <w:tcPr>
            <w:tcW w:w="1601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D30FA" w:rsidRDefault="002D30FA" w:rsidP="00925A4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D3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</w:p>
          <w:p w:rsidR="002D30FA" w:rsidRPr="002D30FA" w:rsidRDefault="002D30FA" w:rsidP="00925A4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выполнении мероприятий, предусмотренных планом по противодействию коррупции </w:t>
            </w:r>
          </w:p>
          <w:p w:rsidR="002D30FA" w:rsidRPr="002D30FA" w:rsidRDefault="002D30FA" w:rsidP="00925A4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A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администрации Пермского муниципального района Пермского края за 2020 год</w:t>
            </w:r>
          </w:p>
          <w:p w:rsidR="002D30FA" w:rsidRPr="00E7671B" w:rsidRDefault="002D30FA" w:rsidP="00925A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 w:rsidRPr="00E7671B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 w:rsidRPr="00E7671B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 w:rsidRPr="00E7671B">
              <w:rPr>
                <w:b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 w:rsidRPr="00E7671B">
              <w:rPr>
                <w:b/>
              </w:rPr>
              <w:t>Срок выполнения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18572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Default="002D30FA" w:rsidP="00925A4D">
            <w:pPr>
              <w:pStyle w:val="a3"/>
              <w:jc w:val="center"/>
              <w:rPr>
                <w:b/>
                <w:szCs w:val="28"/>
              </w:rPr>
            </w:pPr>
            <w:r w:rsidRPr="00335A9B">
              <w:rPr>
                <w:b/>
                <w:szCs w:val="28"/>
              </w:rPr>
              <w:t xml:space="preserve">Совершенствование системы запретов, ограничений и требований, </w:t>
            </w:r>
          </w:p>
          <w:p w:rsidR="002D30FA" w:rsidRPr="00335A9B" w:rsidRDefault="002D30FA" w:rsidP="00925A4D">
            <w:pPr>
              <w:pStyle w:val="a3"/>
              <w:jc w:val="center"/>
              <w:rPr>
                <w:b/>
                <w:szCs w:val="28"/>
              </w:rPr>
            </w:pPr>
            <w:r w:rsidRPr="00335A9B">
              <w:rPr>
                <w:b/>
                <w:szCs w:val="28"/>
              </w:rPr>
              <w:t>установленных в целях противодействия коррупции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35A9B" w:rsidRDefault="002D30FA" w:rsidP="00925A4D">
            <w:pPr>
              <w:pStyle w:val="a3"/>
              <w:jc w:val="center"/>
              <w:rPr>
                <w:b/>
                <w:szCs w:val="28"/>
              </w:rPr>
            </w:pPr>
            <w:r w:rsidRPr="00335A9B">
              <w:rPr>
                <w:szCs w:val="28"/>
              </w:rPr>
              <w:t>Подготовка отчета о выполнении план</w:t>
            </w:r>
            <w:r>
              <w:rPr>
                <w:szCs w:val="28"/>
              </w:rPr>
              <w:t>а по</w:t>
            </w:r>
            <w:r w:rsidRPr="00335A9B">
              <w:rPr>
                <w:szCs w:val="28"/>
              </w:rPr>
              <w:t xml:space="preserve"> противодействи</w:t>
            </w:r>
            <w:r>
              <w:rPr>
                <w:szCs w:val="28"/>
              </w:rPr>
              <w:t>ю</w:t>
            </w:r>
            <w:r w:rsidRPr="00335A9B">
              <w:rPr>
                <w:szCs w:val="28"/>
              </w:rPr>
              <w:t xml:space="preserve"> коррупции, его размещение в информационно-телекоммуникационной сети </w:t>
            </w:r>
            <w:r>
              <w:rPr>
                <w:szCs w:val="28"/>
              </w:rPr>
              <w:t>«</w:t>
            </w:r>
            <w:r w:rsidRPr="00335A9B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335A9B">
              <w:rPr>
                <w:szCs w:val="28"/>
              </w:rPr>
              <w:t xml:space="preserve"> на официальном сайте в разделе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35A9B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35A9B" w:rsidRDefault="002D30FA" w:rsidP="00925A4D">
            <w:pPr>
              <w:pStyle w:val="a3"/>
              <w:jc w:val="center"/>
              <w:rPr>
                <w:b/>
                <w:szCs w:val="28"/>
              </w:rPr>
            </w:pPr>
            <w:r w:rsidRPr="00335A9B">
              <w:rPr>
                <w:color w:val="000000"/>
                <w:szCs w:val="28"/>
              </w:rPr>
              <w:t>До 1 февраля года, следующего за отчетным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35A9B" w:rsidRDefault="008D721E" w:rsidP="008D721E">
            <w:pPr>
              <w:pStyle w:val="a3"/>
              <w:jc w:val="center"/>
              <w:rPr>
                <w:b/>
                <w:szCs w:val="28"/>
              </w:rPr>
            </w:pPr>
            <w:r w:rsidRPr="00A579B5">
              <w:rPr>
                <w:szCs w:val="28"/>
              </w:rPr>
              <w:t>Отчет о выполнении мероприятий, предусмотренных планом по противодействию коррупции, размещен в информационно-телекоммуникационной сети «Интернет» на официальном сайте в разделе «Противодействие коррупции».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93FEF" w:rsidRDefault="002D30FA" w:rsidP="00925A4D">
            <w:pPr>
              <w:pStyle w:val="a3"/>
              <w:jc w:val="center"/>
              <w:rPr>
                <w:szCs w:val="28"/>
              </w:rPr>
            </w:pPr>
            <w:r w:rsidRPr="00D93FEF">
              <w:rPr>
                <w:color w:val="000000"/>
                <w:szCs w:val="28"/>
              </w:rPr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93FEF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93FEF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D93FEF">
              <w:rPr>
                <w:color w:val="000000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906B06" w:rsidRDefault="00366004" w:rsidP="005D34C5">
            <w:pPr>
              <w:pStyle w:val="a5"/>
              <w:jc w:val="center"/>
              <w:rPr>
                <w:color w:val="000000"/>
                <w:szCs w:val="28"/>
              </w:rPr>
            </w:pPr>
            <w:r w:rsidRPr="00AA06C4">
              <w:rPr>
                <w:color w:val="000000"/>
                <w:szCs w:val="28"/>
              </w:rPr>
              <w:t xml:space="preserve">Сводная информация по органам местного самоуправления Пермского муниципального района о результатах мониторинга </w:t>
            </w:r>
            <w:r w:rsidR="005D34C5" w:rsidRPr="00AA06C4">
              <w:rPr>
                <w:color w:val="000000"/>
                <w:szCs w:val="28"/>
              </w:rPr>
              <w:t xml:space="preserve">направлялась </w:t>
            </w:r>
            <w:r w:rsidRPr="00AA06C4">
              <w:rPr>
                <w:color w:val="000000"/>
                <w:szCs w:val="28"/>
              </w:rPr>
              <w:t xml:space="preserve">в отдел по </w:t>
            </w:r>
            <w:r w:rsidR="005D34C5" w:rsidRPr="00AA06C4">
              <w:t>профилактике коррупционных и иных правонарушений Администрации губернатора Пермского края по установленной форме по итогам работы  за каждый отчетный период.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DB1D85">
              <w:rPr>
                <w:szCs w:val="28"/>
              </w:rPr>
              <w:t xml:space="preserve">Обеспечение взаимодействия </w:t>
            </w:r>
            <w:r w:rsidRPr="00DB1D85">
              <w:rPr>
                <w:szCs w:val="28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>
              <w:rPr>
                <w:szCs w:val="28"/>
              </w:rPr>
              <w:t>администрации Пермского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Default="002D30FA" w:rsidP="00925A4D">
            <w:pPr>
              <w:pStyle w:val="a3"/>
              <w:jc w:val="center"/>
            </w:pPr>
            <w: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DB1D85">
              <w:rPr>
                <w:szCs w:val="28"/>
              </w:rPr>
              <w:t xml:space="preserve">По мере необходимости, </w:t>
            </w:r>
            <w:r w:rsidRPr="00DB1D85">
              <w:rPr>
                <w:szCs w:val="28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0877C3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BA4F24">
              <w:rPr>
                <w:color w:val="000000"/>
                <w:szCs w:val="28"/>
              </w:rPr>
              <w:t>Обмен осуществляется путем направления информации, содержащей признаки коррупционных правонарушений. За отчетный период</w:t>
            </w:r>
            <w:r w:rsidR="00DE5F6F" w:rsidRPr="00BA4F24">
              <w:rPr>
                <w:color w:val="000000"/>
                <w:szCs w:val="28"/>
              </w:rPr>
              <w:t xml:space="preserve"> такая информация не поступала.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 w:rsidRPr="00DB1D85">
              <w:rPr>
                <w:szCs w:val="28"/>
              </w:rPr>
              <w:t xml:space="preserve">Подготовка материалов для рассмотрения на заседании комиссии по координации работы по противодействию коррупции в </w:t>
            </w:r>
            <w:r>
              <w:rPr>
                <w:szCs w:val="28"/>
              </w:rPr>
              <w:t xml:space="preserve">администрации Пермского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 w:rsidRPr="00DB1D85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 w:rsidRPr="00DB1D85">
              <w:rPr>
                <w:szCs w:val="28"/>
              </w:rPr>
              <w:t>При наличии вопроса в повестке заседания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B007E6" w:rsidRDefault="00B007E6" w:rsidP="00925A4D">
            <w:pPr>
              <w:pStyle w:val="a3"/>
              <w:jc w:val="center"/>
              <w:rPr>
                <w:szCs w:val="28"/>
              </w:rPr>
            </w:pPr>
            <w:r w:rsidRPr="00EB3F51">
              <w:rPr>
                <w:szCs w:val="28"/>
              </w:rPr>
              <w:t>Проведено 3 заседания комиссии.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 w:rsidRPr="00DB1D85">
              <w:rPr>
                <w:szCs w:val="28"/>
              </w:rPr>
              <w:t>Организация работы по координации антикоррупционной деятельности в подведомственных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1F0A3F" w:rsidP="00925A4D">
            <w:pPr>
              <w:pStyle w:val="a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Постоянно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CD29B0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5624">
              <w:rPr>
                <w:sz w:val="28"/>
                <w:szCs w:val="28"/>
              </w:rPr>
              <w:t>Осуществление консультативной помощи осуществляется путем направления информационных писем об изменениях антикоррупционного законодательства, а также путем устного консультирования посредством телефонной связи и электронной почты.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B1E94" w:rsidRDefault="002D30FA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B1E94">
              <w:rPr>
                <w:b/>
                <w:color w:val="000000"/>
                <w:sz w:val="28"/>
                <w:szCs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B1E94" w:rsidRDefault="002D30FA" w:rsidP="00925A4D">
            <w:pPr>
              <w:pStyle w:val="a3"/>
              <w:jc w:val="center"/>
              <w:rPr>
                <w:szCs w:val="28"/>
              </w:rPr>
            </w:pPr>
            <w:r w:rsidRPr="004B1E94">
              <w:rPr>
                <w:color w:val="000000"/>
                <w:szCs w:val="28"/>
              </w:rPr>
              <w:t xml:space="preserve">Анализ сведений, представляемых при приеме на службу, лицами, претендующими на замещение должности муниципальной службы </w:t>
            </w:r>
            <w:r>
              <w:rPr>
                <w:color w:val="000000"/>
                <w:szCs w:val="28"/>
              </w:rPr>
              <w:t>в администрации Пермского муниципального района и д</w:t>
            </w:r>
            <w:r w:rsidRPr="004B1E94">
              <w:rPr>
                <w:color w:val="000000"/>
                <w:szCs w:val="28"/>
              </w:rPr>
              <w:t xml:space="preserve">олжности руководителя </w:t>
            </w:r>
            <w:r>
              <w:rPr>
                <w:color w:val="000000"/>
                <w:szCs w:val="28"/>
              </w:rPr>
              <w:t>подведомственного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1D85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B1E94" w:rsidRDefault="00FD26B4" w:rsidP="00FD26B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424">
              <w:rPr>
                <w:color w:val="000000"/>
                <w:sz w:val="28"/>
                <w:szCs w:val="28"/>
              </w:rPr>
              <w:t>В целях в</w:t>
            </w:r>
            <w:r w:rsidR="002D30FA" w:rsidRPr="00CB6424">
              <w:rPr>
                <w:color w:val="000000"/>
                <w:sz w:val="28"/>
                <w:szCs w:val="28"/>
              </w:rPr>
              <w:t>ыявлени</w:t>
            </w:r>
            <w:r w:rsidRPr="00CB6424">
              <w:rPr>
                <w:color w:val="000000"/>
                <w:sz w:val="28"/>
                <w:szCs w:val="28"/>
              </w:rPr>
              <w:t>я</w:t>
            </w:r>
            <w:r w:rsidR="002D30FA" w:rsidRPr="00CB6424">
              <w:rPr>
                <w:color w:val="000000"/>
                <w:sz w:val="28"/>
                <w:szCs w:val="28"/>
              </w:rPr>
              <w:t xml:space="preserve"> случаев нарушени</w:t>
            </w:r>
            <w:r w:rsidRPr="00CB6424">
              <w:rPr>
                <w:color w:val="000000"/>
                <w:sz w:val="28"/>
                <w:szCs w:val="28"/>
              </w:rPr>
              <w:t>я</w:t>
            </w:r>
            <w:r w:rsidR="002D30FA" w:rsidRPr="00CB6424">
              <w:rPr>
                <w:color w:val="000000"/>
                <w:sz w:val="28"/>
                <w:szCs w:val="28"/>
              </w:rPr>
              <w:t xml:space="preserve"> требований антикоррупционного законодательства, в том числе в части конфликта интересов</w:t>
            </w:r>
            <w:r w:rsidRPr="00CB6424">
              <w:rPr>
                <w:color w:val="000000"/>
                <w:sz w:val="28"/>
                <w:szCs w:val="28"/>
              </w:rPr>
              <w:t>, кадровой службой постоянно проводится анализ сведений, представляемых при приеме на службу.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42028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842028">
              <w:rPr>
                <w:color w:val="000000"/>
                <w:szCs w:val="28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42028" w:rsidRDefault="002D30FA" w:rsidP="00925A4D">
            <w:pPr>
              <w:pStyle w:val="a3"/>
              <w:jc w:val="center"/>
              <w:rPr>
                <w:szCs w:val="28"/>
              </w:rPr>
            </w:pPr>
            <w:r w:rsidRPr="00842028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42028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42028">
              <w:rPr>
                <w:color w:val="000000"/>
                <w:sz w:val="28"/>
                <w:szCs w:val="28"/>
              </w:rPr>
              <w:t>Ежегодно (по мере необходимости),</w:t>
            </w:r>
          </w:p>
          <w:p w:rsidR="002D30FA" w:rsidRPr="00842028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842028">
              <w:rPr>
                <w:color w:val="000000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42028" w:rsidRDefault="00AE5D41" w:rsidP="00487CE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33309">
              <w:rPr>
                <w:color w:val="000000"/>
                <w:sz w:val="28"/>
                <w:szCs w:val="28"/>
              </w:rPr>
              <w:t xml:space="preserve">За отчетный период </w:t>
            </w:r>
            <w:r w:rsidR="002D30FA" w:rsidRPr="00833309">
              <w:rPr>
                <w:color w:val="000000"/>
                <w:sz w:val="28"/>
                <w:szCs w:val="28"/>
              </w:rPr>
              <w:t>факт</w:t>
            </w:r>
            <w:r w:rsidRPr="00833309">
              <w:rPr>
                <w:color w:val="000000"/>
                <w:sz w:val="28"/>
                <w:szCs w:val="28"/>
              </w:rPr>
              <w:t>ы</w:t>
            </w:r>
            <w:r w:rsidR="002D30FA" w:rsidRPr="00833309">
              <w:rPr>
                <w:color w:val="000000"/>
                <w:sz w:val="28"/>
                <w:szCs w:val="28"/>
              </w:rPr>
              <w:t xml:space="preserve"> коррупционных правонарушений,</w:t>
            </w:r>
            <w:r w:rsidR="00487CE8" w:rsidRPr="00833309">
              <w:rPr>
                <w:color w:val="000000"/>
                <w:sz w:val="28"/>
                <w:szCs w:val="28"/>
              </w:rPr>
              <w:t xml:space="preserve"> являющиеся основанием для проведения проверок, не выявлены.</w:t>
            </w:r>
            <w:r w:rsidR="00487CE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AC570C">
              <w:rPr>
                <w:color w:val="000000"/>
                <w:szCs w:val="28"/>
              </w:rPr>
              <w:t xml:space="preserve">Обеспечение действенного функционирования комиссии по соблюдению требований </w:t>
            </w:r>
            <w:r w:rsidRPr="00AC570C">
              <w:rPr>
                <w:color w:val="000000"/>
                <w:szCs w:val="28"/>
              </w:rPr>
              <w:br/>
              <w:t>к служебному поведению муниципальных служащих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pStyle w:val="a3"/>
              <w:jc w:val="center"/>
              <w:rPr>
                <w:szCs w:val="28"/>
              </w:rPr>
            </w:pPr>
            <w:r w:rsidRPr="00AC570C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C570C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3E1D57" w:rsidP="003E1D5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61686">
              <w:rPr>
                <w:color w:val="000000"/>
                <w:sz w:val="28"/>
                <w:szCs w:val="28"/>
              </w:rPr>
              <w:t>И</w:t>
            </w:r>
            <w:r w:rsidR="002D30FA" w:rsidRPr="00861686">
              <w:rPr>
                <w:color w:val="000000"/>
                <w:sz w:val="28"/>
                <w:szCs w:val="28"/>
              </w:rPr>
              <w:t>нформации о результатах рассмотрения комиссией вопросов соблюдения требований антикоррупционного законодательства</w:t>
            </w:r>
            <w:r w:rsidRPr="00861686">
              <w:rPr>
                <w:color w:val="000000"/>
                <w:sz w:val="28"/>
                <w:szCs w:val="28"/>
              </w:rPr>
              <w:t xml:space="preserve"> своевременно размещается на официальном сайте Пермского муниципального района.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AC570C">
              <w:rPr>
                <w:szCs w:val="28"/>
              </w:rPr>
              <w:t>Обобщение информации по результатам выполнения мероприятий данного раздела и направление в адрес органа Пермского края по 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pStyle w:val="a3"/>
              <w:jc w:val="center"/>
              <w:rPr>
                <w:szCs w:val="28"/>
              </w:rPr>
            </w:pPr>
            <w:r w:rsidRPr="00AC570C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C570C">
              <w:rPr>
                <w:sz w:val="28"/>
                <w:szCs w:val="28"/>
              </w:rPr>
              <w:t>до 20 февраля 2019 г.</w:t>
            </w:r>
          </w:p>
          <w:p w:rsidR="002D30FA" w:rsidRPr="00AC570C" w:rsidRDefault="002D30FA" w:rsidP="00925A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C570C">
              <w:rPr>
                <w:sz w:val="28"/>
                <w:szCs w:val="28"/>
              </w:rPr>
              <w:t>до 20 февраля 2020 г.</w:t>
            </w:r>
          </w:p>
          <w:p w:rsidR="002D30FA" w:rsidRPr="00AC570C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C570C">
              <w:rPr>
                <w:sz w:val="28"/>
                <w:szCs w:val="28"/>
              </w:rPr>
              <w:t>итоговый до 1 января 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DB2E5D" w:rsidRDefault="00BF4407" w:rsidP="00DB2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61686">
              <w:rPr>
                <w:rFonts w:eastAsia="Calibri"/>
                <w:sz w:val="28"/>
                <w:szCs w:val="28"/>
              </w:rPr>
              <w:t xml:space="preserve">Информация об исполнении мероприятий плана, а также программы по противодействию коррупции в Пермском крае на 2019-2020 годы, утвержденной указом губернатора Пермского края от 19.04.2019 № 51 направлена </w:t>
            </w:r>
            <w:r w:rsidR="00DB2E5D" w:rsidRPr="00861686">
              <w:rPr>
                <w:color w:val="000000"/>
                <w:sz w:val="28"/>
                <w:szCs w:val="28"/>
              </w:rPr>
              <w:t xml:space="preserve">в отдел по </w:t>
            </w:r>
            <w:r w:rsidR="00DB2E5D" w:rsidRPr="00861686">
              <w:rPr>
                <w:sz w:val="28"/>
                <w:szCs w:val="28"/>
              </w:rPr>
              <w:t>профилактике коррупционных и иных правонарушений Администрации губернатора Пермского края</w:t>
            </w:r>
            <w:r w:rsidR="00861686">
              <w:rPr>
                <w:sz w:val="28"/>
                <w:szCs w:val="28"/>
              </w:rPr>
              <w:t>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1E62D4">
              <w:rPr>
                <w:color w:val="000000"/>
                <w:szCs w:val="28"/>
              </w:rPr>
              <w:t xml:space="preserve">Проведение анализа публикаций в средствах массовой информации о фактах проявления коррупции в </w:t>
            </w:r>
            <w:r>
              <w:rPr>
                <w:color w:val="000000"/>
                <w:szCs w:val="28"/>
              </w:rPr>
              <w:t xml:space="preserve">органах местного самоуправления Пермского муниципального района, </w:t>
            </w:r>
          </w:p>
          <w:p w:rsidR="002D30FA" w:rsidRPr="001E62D4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в подведомственных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AC570C" w:rsidRDefault="002D30FA" w:rsidP="00925A4D">
            <w:pPr>
              <w:pStyle w:val="a3"/>
              <w:jc w:val="center"/>
              <w:rPr>
                <w:szCs w:val="28"/>
              </w:rPr>
            </w:pPr>
            <w:r w:rsidRPr="00AC570C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E62D4" w:rsidRDefault="002D30FA" w:rsidP="00925A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E62D4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3C4" w:rsidRPr="0057097A" w:rsidRDefault="007463C4" w:rsidP="007463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097A">
              <w:rPr>
                <w:color w:val="000000"/>
                <w:sz w:val="28"/>
                <w:szCs w:val="28"/>
              </w:rPr>
              <w:t>И</w:t>
            </w:r>
            <w:r w:rsidR="002D30FA" w:rsidRPr="0057097A">
              <w:rPr>
                <w:color w:val="000000"/>
                <w:sz w:val="28"/>
                <w:szCs w:val="28"/>
              </w:rPr>
              <w:t>нформации о фактах проявления коррупции в администрации Пермского муниципального района, подведомственных учреждениях,</w:t>
            </w:r>
            <w:r w:rsidRPr="0057097A">
              <w:rPr>
                <w:color w:val="000000"/>
                <w:sz w:val="28"/>
                <w:szCs w:val="28"/>
              </w:rPr>
              <w:t xml:space="preserve"> </w:t>
            </w:r>
            <w:r w:rsidR="002D30FA" w:rsidRPr="0057097A">
              <w:rPr>
                <w:color w:val="000000"/>
                <w:sz w:val="28"/>
                <w:szCs w:val="28"/>
              </w:rPr>
              <w:t xml:space="preserve"> </w:t>
            </w:r>
          </w:p>
          <w:p w:rsidR="002D30FA" w:rsidRPr="001E62D4" w:rsidRDefault="002D30FA" w:rsidP="007463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57097A">
              <w:rPr>
                <w:color w:val="000000"/>
                <w:sz w:val="28"/>
                <w:szCs w:val="28"/>
              </w:rPr>
              <w:t xml:space="preserve"> в средствах массовой информации</w:t>
            </w:r>
            <w:r w:rsidR="007463C4" w:rsidRPr="0057097A">
              <w:rPr>
                <w:color w:val="000000"/>
                <w:sz w:val="28"/>
                <w:szCs w:val="28"/>
              </w:rPr>
              <w:t xml:space="preserve"> за отчетный период не публиковалась.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000D11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000D11">
              <w:rPr>
                <w:color w:val="000000"/>
                <w:szCs w:val="28"/>
              </w:rPr>
              <w:t>Оценка коррупционных рисков, возникающих при реализации</w:t>
            </w:r>
            <w:r>
              <w:rPr>
                <w:color w:val="000000"/>
                <w:szCs w:val="28"/>
              </w:rPr>
              <w:t xml:space="preserve"> администрацией Пермского муниципального района</w:t>
            </w:r>
            <w:r w:rsidRPr="00000D11">
              <w:rPr>
                <w:color w:val="000000"/>
                <w:szCs w:val="28"/>
              </w:rPr>
              <w:t xml:space="preserve"> своих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000D11" w:rsidRDefault="002D30FA" w:rsidP="00925A4D">
            <w:pPr>
              <w:pStyle w:val="a3"/>
              <w:jc w:val="center"/>
              <w:rPr>
                <w:szCs w:val="28"/>
              </w:rPr>
            </w:pPr>
            <w:r w:rsidRPr="00AC570C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000D11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00D11">
              <w:rPr>
                <w:sz w:val="28"/>
                <w:szCs w:val="28"/>
              </w:rPr>
              <w:t>Ежеквартально</w:t>
            </w:r>
          </w:p>
          <w:p w:rsidR="002D30FA" w:rsidRPr="00000D11" w:rsidRDefault="002D30FA" w:rsidP="00925A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000D11" w:rsidRDefault="00EC5ABB" w:rsidP="003E04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3F14">
              <w:rPr>
                <w:sz w:val="28"/>
                <w:szCs w:val="28"/>
              </w:rPr>
              <w:t>В связи с проведением организационно-штатных мероприятий п</w:t>
            </w:r>
            <w:r w:rsidR="00442A43" w:rsidRPr="00DB3F14">
              <w:rPr>
                <w:sz w:val="28"/>
                <w:szCs w:val="28"/>
              </w:rPr>
              <w:t>остановление</w:t>
            </w:r>
            <w:r w:rsidRPr="00DB3F14">
              <w:rPr>
                <w:sz w:val="28"/>
                <w:szCs w:val="28"/>
              </w:rPr>
              <w:t>м</w:t>
            </w:r>
            <w:r w:rsidR="00442A43" w:rsidRPr="00DB3F14">
              <w:rPr>
                <w:sz w:val="28"/>
                <w:szCs w:val="28"/>
              </w:rPr>
              <w:t xml:space="preserve"> администрации Пермского муниципального района от 28.12.2020 № СЭД-2020-299-01-01-05.С-274 </w:t>
            </w:r>
            <w:r w:rsidR="003E043E" w:rsidRPr="00DB3F14">
              <w:rPr>
                <w:sz w:val="28"/>
                <w:szCs w:val="28"/>
              </w:rPr>
              <w:t>актуализирован перечень</w:t>
            </w:r>
            <w:r w:rsidR="00442A43" w:rsidRPr="00DB3F14">
              <w:rPr>
                <w:sz w:val="28"/>
                <w:szCs w:val="28"/>
              </w:rPr>
              <w:t xml:space="preserve"> 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B54958" w:rsidRPr="00DB3F14">
              <w:rPr>
                <w:sz w:val="28"/>
                <w:szCs w:val="28"/>
              </w:rPr>
              <w:t>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73BC3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873BC3">
              <w:rPr>
                <w:szCs w:val="28"/>
              </w:rPr>
              <w:t xml:space="preserve">Актуализация сведений, содержащихся в анкетах, представляемых при назначении на должности </w:t>
            </w:r>
            <w:r>
              <w:rPr>
                <w:szCs w:val="28"/>
              </w:rPr>
              <w:t>муниципальной службы в администрации Пермского муниципального района</w:t>
            </w:r>
            <w:r w:rsidRPr="00873BC3">
              <w:rPr>
                <w:szCs w:val="28"/>
              </w:rPr>
              <w:t>, об их родственниках и свойственниках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73BC3" w:rsidRDefault="002D30FA" w:rsidP="00925A4D">
            <w:pPr>
              <w:pStyle w:val="a3"/>
              <w:jc w:val="center"/>
              <w:rPr>
                <w:szCs w:val="28"/>
              </w:rPr>
            </w:pPr>
            <w:r w:rsidRPr="00873BC3">
              <w:rPr>
                <w:szCs w:val="28"/>
              </w:rPr>
              <w:t>Кадровая служба администрации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73BC3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73BC3">
              <w:rPr>
                <w:sz w:val="28"/>
                <w:szCs w:val="28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873BC3" w:rsidRDefault="00050C2A" w:rsidP="00050C2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Кадровой службой администрации Пермского муниципального района проведена работа по актуализации сведений о родственниках, содержащихся в анкетах, представляемых при поступлении на муниципальную службу, проводится анализ актуализированных сведений с целью выявления фактов аффилированности при осуществлении муниципальными служащими своих полномочий. В</w:t>
            </w:r>
            <w:r w:rsidR="00E6429F" w:rsidRPr="00691A56">
              <w:rPr>
                <w:color w:val="000000"/>
                <w:sz w:val="28"/>
                <w:szCs w:val="28"/>
              </w:rPr>
              <w:t xml:space="preserve"> результате проведенных мероприятий выявлены факты родства муниципальных служащих и работников бюджетных учреждений. Полученная информация рассмотрена </w:t>
            </w:r>
            <w:r w:rsidR="00E6429F" w:rsidRPr="00691A56">
              <w:rPr>
                <w:color w:val="000000"/>
                <w:sz w:val="28"/>
                <w:szCs w:val="28"/>
              </w:rPr>
              <w:lastRenderedPageBreak/>
              <w:t>на заседании комиссии по соблюдению требований к служебному поведению и урегулированию конфликта интересов, возможность конфликта интересов не установлена.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21D32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21D32">
              <w:rPr>
                <w:b/>
                <w:color w:val="000000"/>
                <w:sz w:val="28"/>
                <w:szCs w:val="28"/>
              </w:rPr>
              <w:t xml:space="preserve">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b/>
                <w:color w:val="000000"/>
                <w:sz w:val="28"/>
                <w:szCs w:val="28"/>
              </w:rPr>
              <w:t>м</w:t>
            </w:r>
            <w:r w:rsidRPr="00321D32">
              <w:rPr>
                <w:b/>
                <w:color w:val="000000"/>
                <w:sz w:val="28"/>
                <w:szCs w:val="28"/>
              </w:rPr>
              <w:t>униципальных нужд и в сфере закупок товаров, работ, услуг отдельными видами юридических лиц</w:t>
            </w:r>
          </w:p>
          <w:p w:rsidR="002D30FA" w:rsidRPr="00873BC3" w:rsidRDefault="002D30FA" w:rsidP="00925A4D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7434F6" w:rsidRDefault="002D30FA" w:rsidP="00925A4D">
            <w:pPr>
              <w:pStyle w:val="a3"/>
              <w:jc w:val="center"/>
              <w:rPr>
                <w:szCs w:val="28"/>
              </w:rPr>
            </w:pPr>
            <w:r w:rsidRPr="007434F6">
              <w:rPr>
                <w:color w:val="000000"/>
                <w:szCs w:val="28"/>
              </w:rPr>
              <w:t xml:space="preserve">Осуществление внутреннего финансового контроля в части закупочных процедур </w:t>
            </w:r>
            <w:r>
              <w:rPr>
                <w:color w:val="000000"/>
                <w:szCs w:val="28"/>
              </w:rPr>
              <w:t>органов местного самоуправления администрации Пермского муниципального района,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7434F6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Финансово-экономическое управление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7434F6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34F6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8" w:rsidRPr="003F3D86" w:rsidRDefault="00AD555B" w:rsidP="00F6049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F3D86">
              <w:rPr>
                <w:color w:val="000000"/>
                <w:sz w:val="28"/>
                <w:szCs w:val="28"/>
              </w:rPr>
              <w:t>В штат аппарата администрации Пермского муниципального района введена должность консультанта, в должностные обязанности которого входит осуществление внутреннего финансового контроля.</w:t>
            </w:r>
            <w:r w:rsidRPr="003F3D8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F60498" w:rsidRPr="003F3D86">
              <w:rPr>
                <w:rFonts w:ascii="yandex-sans" w:hAnsi="yandex-sans"/>
                <w:color w:val="000000"/>
                <w:sz w:val="28"/>
                <w:szCs w:val="28"/>
              </w:rPr>
              <w:t>Внедрена практика</w:t>
            </w:r>
          </w:p>
          <w:p w:rsidR="00F60498" w:rsidRPr="003F3D86" w:rsidRDefault="00F60498" w:rsidP="00F6049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F3D86">
              <w:rPr>
                <w:rFonts w:ascii="yandex-sans" w:hAnsi="yandex-sans"/>
                <w:color w:val="000000"/>
                <w:sz w:val="28"/>
                <w:szCs w:val="28"/>
              </w:rPr>
              <w:t>декларирования отсутствия конфликта</w:t>
            </w:r>
          </w:p>
          <w:p w:rsidR="00F60498" w:rsidRPr="003F3D86" w:rsidRDefault="00F60498" w:rsidP="00F6049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F3D86">
              <w:rPr>
                <w:rFonts w:ascii="yandex-sans" w:hAnsi="yandex-sans"/>
                <w:color w:val="000000"/>
                <w:sz w:val="28"/>
                <w:szCs w:val="28"/>
              </w:rPr>
              <w:t>интересов членами комиссии при</w:t>
            </w:r>
          </w:p>
          <w:p w:rsidR="00F60498" w:rsidRPr="002A10D8" w:rsidRDefault="00F60498" w:rsidP="00F6049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F3D86">
              <w:rPr>
                <w:rFonts w:ascii="yandex-sans" w:hAnsi="yandex-sans"/>
                <w:color w:val="000000"/>
                <w:sz w:val="28"/>
                <w:szCs w:val="28"/>
              </w:rPr>
              <w:t>осуществлении закупок.</w:t>
            </w:r>
          </w:p>
          <w:p w:rsidR="002D30FA" w:rsidRPr="007434F6" w:rsidRDefault="002D30FA" w:rsidP="00925A4D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438AE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1438AE">
              <w:rPr>
                <w:color w:val="000000"/>
                <w:szCs w:val="28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>
              <w:rPr>
                <w:color w:val="000000"/>
                <w:szCs w:val="28"/>
              </w:rPr>
              <w:t>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438AE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Финансово-экономическое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438A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1438AE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438AE" w:rsidRDefault="008846DE" w:rsidP="00884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318CA">
              <w:rPr>
                <w:color w:val="000000"/>
                <w:sz w:val="28"/>
                <w:szCs w:val="28"/>
              </w:rPr>
              <w:t>В целях повышения информированности и ответственности муниципальных служащих, своевременно доводилась информация об изменении законодательства Российской Федерации о противодействии коррупции путем размещения соответствующей информации на официальном сайте, на информационных стендах, а также направления информации в письменном виде для ознакомления.</w:t>
            </w:r>
          </w:p>
        </w:tc>
      </w:tr>
      <w:tr w:rsidR="002D30FA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84D62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84D62">
              <w:rPr>
                <w:b/>
                <w:color w:val="000000"/>
                <w:sz w:val="28"/>
                <w:szCs w:val="28"/>
              </w:rPr>
              <w:t>Совершенствование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2D30FA" w:rsidRPr="00F86D24" w:rsidTr="00925A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84D62" w:rsidRDefault="002D30FA" w:rsidP="00925A4D">
            <w:pPr>
              <w:pStyle w:val="a3"/>
              <w:jc w:val="center"/>
              <w:rPr>
                <w:color w:val="000000"/>
                <w:szCs w:val="28"/>
              </w:rPr>
            </w:pPr>
            <w:r w:rsidRPr="00384D62">
              <w:rPr>
                <w:color w:val="000000"/>
                <w:szCs w:val="28"/>
              </w:rPr>
              <w:t xml:space="preserve">Организация приема сведений о доходах, расходах, об имуществе и обязательствах </w:t>
            </w:r>
            <w:r w:rsidRPr="00384D62">
              <w:rPr>
                <w:color w:val="000000"/>
                <w:szCs w:val="28"/>
              </w:rPr>
              <w:lastRenderedPageBreak/>
              <w:t>имущественного характера, пре</w:t>
            </w:r>
            <w:r>
              <w:rPr>
                <w:color w:val="000000"/>
                <w:szCs w:val="28"/>
              </w:rPr>
              <w:t xml:space="preserve">дставляемых  </w:t>
            </w:r>
            <w:r w:rsidRPr="00384D62">
              <w:rPr>
                <w:color w:val="000000"/>
                <w:szCs w:val="28"/>
              </w:rPr>
              <w:t>муниципальными служащими</w:t>
            </w:r>
            <w:r>
              <w:rPr>
                <w:color w:val="000000"/>
                <w:szCs w:val="28"/>
              </w:rPr>
              <w:t xml:space="preserve"> администрации Пермского муниципального района,</w:t>
            </w:r>
            <w:r w:rsidRPr="00384D62">
              <w:rPr>
                <w:color w:val="000000"/>
                <w:szCs w:val="28"/>
              </w:rPr>
              <w:t xml:space="preserve"> руководителями </w:t>
            </w:r>
            <w:r>
              <w:rPr>
                <w:color w:val="000000"/>
                <w:szCs w:val="28"/>
              </w:rPr>
              <w:t>подведомственных учреждений.</w:t>
            </w:r>
            <w:r w:rsidRPr="00384D62">
              <w:rPr>
                <w:color w:val="000000"/>
                <w:szCs w:val="28"/>
              </w:rPr>
              <w:t xml:space="preserve">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1438AE" w:rsidRDefault="002D30FA" w:rsidP="00925A4D">
            <w:pPr>
              <w:pStyle w:val="a3"/>
              <w:jc w:val="center"/>
              <w:rPr>
                <w:szCs w:val="28"/>
              </w:rPr>
            </w:pPr>
            <w:r>
              <w:lastRenderedPageBreak/>
              <w:t xml:space="preserve">Консультант по вопросам </w:t>
            </w:r>
            <w:r>
              <w:lastRenderedPageBreak/>
              <w:t>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384D62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84D62">
              <w:rPr>
                <w:color w:val="000000"/>
                <w:sz w:val="28"/>
                <w:szCs w:val="28"/>
              </w:rPr>
              <w:lastRenderedPageBreak/>
              <w:t xml:space="preserve">В установленные нормативными </w:t>
            </w:r>
            <w:r w:rsidRPr="00384D62">
              <w:rPr>
                <w:color w:val="000000"/>
                <w:sz w:val="28"/>
                <w:szCs w:val="28"/>
              </w:rPr>
              <w:lastRenderedPageBreak/>
              <w:t>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787151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87151">
              <w:rPr>
                <w:color w:val="000000"/>
                <w:sz w:val="28"/>
                <w:szCs w:val="28"/>
              </w:rPr>
              <w:lastRenderedPageBreak/>
              <w:t>Обеспечен</w:t>
            </w:r>
            <w:r w:rsidR="00BD62B3" w:rsidRPr="00787151">
              <w:rPr>
                <w:color w:val="000000"/>
                <w:sz w:val="28"/>
                <w:szCs w:val="28"/>
              </w:rPr>
              <w:t>о</w:t>
            </w:r>
            <w:r w:rsidRPr="00787151">
              <w:rPr>
                <w:color w:val="000000"/>
                <w:sz w:val="28"/>
                <w:szCs w:val="28"/>
              </w:rPr>
              <w:t xml:space="preserve"> своевременно</w:t>
            </w:r>
            <w:r w:rsidR="00BD62B3" w:rsidRPr="00787151">
              <w:rPr>
                <w:color w:val="000000"/>
                <w:sz w:val="28"/>
                <w:szCs w:val="28"/>
              </w:rPr>
              <w:t>е</w:t>
            </w:r>
            <w:r w:rsidRPr="00787151">
              <w:rPr>
                <w:color w:val="000000"/>
                <w:sz w:val="28"/>
                <w:szCs w:val="28"/>
              </w:rPr>
              <w:t xml:space="preserve"> исполнени</w:t>
            </w:r>
            <w:r w:rsidR="00EB7D85" w:rsidRPr="00787151">
              <w:rPr>
                <w:color w:val="000000"/>
                <w:sz w:val="28"/>
                <w:szCs w:val="28"/>
              </w:rPr>
              <w:t>е</w:t>
            </w:r>
            <w:r w:rsidRPr="00787151">
              <w:rPr>
                <w:color w:val="000000"/>
                <w:sz w:val="28"/>
                <w:szCs w:val="28"/>
              </w:rPr>
              <w:t xml:space="preserve"> обязанности по </w:t>
            </w:r>
            <w:r w:rsidRPr="00787151">
              <w:rPr>
                <w:color w:val="000000"/>
                <w:sz w:val="28"/>
                <w:szCs w:val="28"/>
              </w:rPr>
              <w:lastRenderedPageBreak/>
              <w:t xml:space="preserve">представлению </w:t>
            </w:r>
            <w:r w:rsidR="00EB7D85" w:rsidRPr="00787151">
              <w:rPr>
                <w:color w:val="000000"/>
                <w:sz w:val="28"/>
                <w:szCs w:val="28"/>
              </w:rPr>
              <w:t xml:space="preserve">муниципальными служащими, руководителями муниципальных учреждений </w:t>
            </w:r>
            <w:r w:rsidRPr="00787151">
              <w:rPr>
                <w:color w:val="000000"/>
                <w:sz w:val="28"/>
                <w:szCs w:val="28"/>
              </w:rPr>
              <w:t xml:space="preserve">сведений о доходах, расходах, об имуществе </w:t>
            </w:r>
            <w:r w:rsidRPr="00787151">
              <w:rPr>
                <w:color w:val="000000"/>
                <w:sz w:val="28"/>
                <w:szCs w:val="28"/>
              </w:rPr>
              <w:br/>
              <w:t>и обязательствах имущественного характера своих и членов своей семьи.</w:t>
            </w:r>
            <w:r w:rsidR="00EB7D85" w:rsidRPr="00787151">
              <w:rPr>
                <w:color w:val="000000"/>
                <w:sz w:val="28"/>
                <w:szCs w:val="28"/>
              </w:rPr>
              <w:t xml:space="preserve"> Доля лиц, своевременно представивших сведения, от количества лиц, обязанных представлять </w:t>
            </w:r>
            <w:r w:rsidR="006F0B75" w:rsidRPr="00787151">
              <w:rPr>
                <w:color w:val="000000"/>
                <w:sz w:val="28"/>
                <w:szCs w:val="28"/>
              </w:rPr>
              <w:t>такие сведения, - 100 %</w:t>
            </w:r>
          </w:p>
          <w:p w:rsidR="002D30FA" w:rsidRPr="00F86D24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b/>
                <w:szCs w:val="28"/>
              </w:rPr>
            </w:pPr>
            <w:r w:rsidRPr="00E76F74">
              <w:rPr>
                <w:color w:val="000000"/>
                <w:szCs w:val="28"/>
              </w:rPr>
              <w:t>Размещение (обновление) сведений о доходах, расходах, имуществе и обязательствах имущественного характера муниципальных служащих</w:t>
            </w:r>
            <w:r>
              <w:rPr>
                <w:color w:val="000000"/>
                <w:szCs w:val="28"/>
              </w:rPr>
              <w:t xml:space="preserve"> администрации Пермского муниципального района, </w:t>
            </w:r>
            <w:r w:rsidRPr="00E76F74">
              <w:rPr>
                <w:color w:val="000000"/>
                <w:szCs w:val="28"/>
              </w:rPr>
              <w:t>руководителей</w:t>
            </w:r>
            <w:r>
              <w:rPr>
                <w:color w:val="000000"/>
                <w:szCs w:val="28"/>
              </w:rPr>
              <w:t xml:space="preserve"> подведомственных учреждений </w:t>
            </w:r>
            <w:r w:rsidRPr="00E76F74">
              <w:rPr>
                <w:color w:val="000000"/>
                <w:szCs w:val="28"/>
              </w:rPr>
              <w:t>и членов их семей на официальн</w:t>
            </w:r>
            <w:r>
              <w:rPr>
                <w:color w:val="000000"/>
                <w:szCs w:val="28"/>
              </w:rPr>
              <w:t xml:space="preserve">ом сайте Пермского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b/>
                <w:szCs w:val="28"/>
              </w:rPr>
            </w:pPr>
            <w:r w:rsidRPr="00E76F74">
              <w:rPr>
                <w:szCs w:val="28"/>
              </w:rP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b/>
                <w:szCs w:val="28"/>
              </w:rPr>
            </w:pPr>
            <w:r w:rsidRPr="00E76F74">
              <w:rPr>
                <w:color w:val="000000"/>
                <w:szCs w:val="28"/>
              </w:rPr>
              <w:t xml:space="preserve">В течение </w:t>
            </w:r>
            <w:r w:rsidRPr="00E76F74">
              <w:rPr>
                <w:color w:val="000000"/>
                <w:szCs w:val="28"/>
              </w:rPr>
              <w:br/>
              <w:t xml:space="preserve">14 рабочих дней </w:t>
            </w:r>
            <w:r w:rsidRPr="00E76F74">
              <w:rPr>
                <w:color w:val="000000"/>
                <w:szCs w:val="28"/>
              </w:rPr>
              <w:br/>
              <w:t xml:space="preserve">со дня истечения срока, установленного для подачи сведений, </w:t>
            </w:r>
            <w:r w:rsidRPr="00E76F74">
              <w:rPr>
                <w:color w:val="000000"/>
                <w:szCs w:val="28"/>
              </w:rPr>
              <w:br/>
              <w:t xml:space="preserve">в том числе </w:t>
            </w:r>
            <w:r w:rsidRPr="00E76F74">
              <w:rPr>
                <w:color w:val="000000"/>
                <w:szCs w:val="28"/>
              </w:rPr>
              <w:br/>
              <w:t>для уточненных сведений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214C3" w:rsidP="002214C3">
            <w:pPr>
              <w:pStyle w:val="a3"/>
              <w:tabs>
                <w:tab w:val="center" w:pos="7565"/>
              </w:tabs>
              <w:jc w:val="center"/>
              <w:rPr>
                <w:b/>
                <w:szCs w:val="28"/>
              </w:rPr>
            </w:pPr>
            <w:r w:rsidRPr="007C58B8">
              <w:rPr>
                <w:color w:val="000000"/>
                <w:szCs w:val="28"/>
              </w:rPr>
              <w:t>Сведения о доходах, расходах, имуществе и обязательствах имущественного характера  муниципальных служащих и членов их семей размещены на официальном сайте, в установленный законом срок.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E78F3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color w:val="000000"/>
                <w:szCs w:val="28"/>
              </w:rPr>
            </w:pPr>
            <w:r w:rsidRPr="004E78F3">
              <w:rPr>
                <w:color w:val="000000"/>
                <w:szCs w:val="28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  <w:r>
              <w:rPr>
                <w:color w:val="000000"/>
                <w:szCs w:val="28"/>
              </w:rPr>
              <w:t xml:space="preserve"> администрации Пермского муниципального района </w:t>
            </w:r>
            <w:r w:rsidRPr="004E78F3">
              <w:rPr>
                <w:color w:val="000000"/>
                <w:szCs w:val="28"/>
              </w:rPr>
              <w:t>и руководителями</w:t>
            </w:r>
            <w:r>
              <w:rPr>
                <w:color w:val="000000"/>
                <w:szCs w:val="28"/>
              </w:rPr>
              <w:t xml:space="preserve">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E78F3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E76F74">
              <w:rPr>
                <w:szCs w:val="28"/>
              </w:rP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E78F3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E78F3">
              <w:rPr>
                <w:color w:val="000000"/>
                <w:sz w:val="28"/>
                <w:szCs w:val="28"/>
              </w:rPr>
              <w:t xml:space="preserve">Ежегодно, </w:t>
            </w:r>
          </w:p>
          <w:p w:rsidR="002D30FA" w:rsidRPr="004E78F3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color w:val="000000"/>
                <w:szCs w:val="28"/>
              </w:rPr>
            </w:pPr>
            <w:r w:rsidRPr="004E78F3">
              <w:rPr>
                <w:color w:val="000000"/>
                <w:szCs w:val="28"/>
              </w:rPr>
              <w:t>до 1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4E78F3" w:rsidRDefault="007D77D2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900EF">
              <w:rPr>
                <w:color w:val="000000"/>
                <w:sz w:val="28"/>
                <w:szCs w:val="28"/>
              </w:rPr>
              <w:t>В целях предупреждения</w:t>
            </w:r>
            <w:r w:rsidR="002D30FA" w:rsidRPr="000900EF">
              <w:rPr>
                <w:color w:val="000000"/>
                <w:sz w:val="28"/>
                <w:szCs w:val="28"/>
              </w:rPr>
              <w:t xml:space="preserve"> и выявлени</w:t>
            </w:r>
            <w:r w:rsidRPr="000900EF">
              <w:rPr>
                <w:color w:val="000000"/>
                <w:sz w:val="28"/>
                <w:szCs w:val="28"/>
              </w:rPr>
              <w:t>я</w:t>
            </w:r>
            <w:r w:rsidR="002D30FA" w:rsidRPr="000900EF">
              <w:rPr>
                <w:color w:val="000000"/>
                <w:sz w:val="28"/>
                <w:szCs w:val="28"/>
              </w:rPr>
              <w:t xml:space="preserve"> случаев представления недостоверных </w:t>
            </w:r>
            <w:r w:rsidR="002D30FA" w:rsidRPr="000900EF">
              <w:rPr>
                <w:color w:val="000000"/>
                <w:sz w:val="28"/>
                <w:szCs w:val="28"/>
              </w:rPr>
              <w:br/>
              <w:t>и(или) неполных сведений, несоответствия сведений о доходах расходам, нарушения ограничений и запретов, требований о предотвращении или уре</w:t>
            </w:r>
            <w:r w:rsidRPr="000900EF">
              <w:rPr>
                <w:color w:val="000000"/>
                <w:sz w:val="28"/>
                <w:szCs w:val="28"/>
              </w:rPr>
              <w:t>гулировании конфликта интересов, проведен анализ сведений, представленных муниципальными служащими.</w:t>
            </w:r>
          </w:p>
          <w:p w:rsidR="002D30FA" w:rsidRPr="004E78F3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2D30FA" w:rsidRPr="004E78F3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70E97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0E97">
              <w:rPr>
                <w:color w:val="000000"/>
                <w:sz w:val="28"/>
                <w:szCs w:val="28"/>
              </w:rPr>
              <w:t>Проведение анализ</w:t>
            </w:r>
            <w:r>
              <w:rPr>
                <w:color w:val="000000"/>
                <w:sz w:val="28"/>
                <w:szCs w:val="28"/>
              </w:rPr>
              <w:t xml:space="preserve">а и проверки соблюдения </w:t>
            </w:r>
            <w:r w:rsidRPr="00570E97">
              <w:rPr>
                <w:color w:val="000000"/>
                <w:sz w:val="28"/>
                <w:szCs w:val="28"/>
              </w:rPr>
              <w:t xml:space="preserve">муниципальными служащими </w:t>
            </w:r>
            <w:r>
              <w:rPr>
                <w:color w:val="000000"/>
                <w:sz w:val="28"/>
                <w:szCs w:val="28"/>
              </w:rPr>
              <w:t xml:space="preserve">администрации Пермского муниципального района </w:t>
            </w:r>
            <w:r w:rsidRPr="00570E97">
              <w:rPr>
                <w:color w:val="000000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числе:</w:t>
            </w:r>
          </w:p>
          <w:p w:rsidR="002D30FA" w:rsidRPr="00570E97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0E97">
              <w:rPr>
                <w:color w:val="000000"/>
                <w:sz w:val="28"/>
                <w:szCs w:val="28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2D30FA" w:rsidRPr="00570E97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0E97">
              <w:rPr>
                <w:color w:val="000000"/>
                <w:sz w:val="28"/>
                <w:szCs w:val="28"/>
              </w:rPr>
              <w:t xml:space="preserve">порядка сообщения о получении подарка в </w:t>
            </w:r>
            <w:r w:rsidRPr="00570E97">
              <w:rPr>
                <w:color w:val="000000"/>
                <w:sz w:val="28"/>
                <w:szCs w:val="28"/>
              </w:rPr>
              <w:lastRenderedPageBreak/>
              <w:t xml:space="preserve">связи </w:t>
            </w:r>
            <w:r w:rsidRPr="00570E97">
              <w:rPr>
                <w:color w:val="000000"/>
                <w:sz w:val="28"/>
                <w:szCs w:val="28"/>
              </w:rPr>
              <w:br/>
              <w:t xml:space="preserve">с их должностным положением или исполнением ими служебных (должностных) обязанностей, </w:t>
            </w:r>
            <w:r w:rsidRPr="00570E97">
              <w:rPr>
                <w:color w:val="000000"/>
                <w:sz w:val="28"/>
                <w:szCs w:val="28"/>
              </w:rPr>
              <w:br/>
              <w:t xml:space="preserve">о сдаче и оценке подарка, реализации (выкупе) </w:t>
            </w:r>
            <w:r w:rsidRPr="00570E97">
              <w:rPr>
                <w:color w:val="000000"/>
                <w:sz w:val="28"/>
                <w:szCs w:val="28"/>
              </w:rPr>
              <w:br/>
              <w:t>и зачислении в доход бюджета средств, вырученных от его реализации;</w:t>
            </w:r>
          </w:p>
          <w:p w:rsidR="002D30FA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color w:val="000000"/>
                <w:szCs w:val="28"/>
              </w:rPr>
            </w:pPr>
            <w:r w:rsidRPr="00570E97">
              <w:rPr>
                <w:color w:val="000000"/>
                <w:szCs w:val="28"/>
              </w:rPr>
              <w:t xml:space="preserve">требований Федерального закона от 7 мая 2013 г. № 79-ФЗ «О запрете отдельным категориям лиц открывать и иметь счета (вклады), хранить наличные денежные средства и ценности </w:t>
            </w:r>
            <w:r w:rsidRPr="00570E97">
              <w:rPr>
                <w:color w:val="000000"/>
                <w:szCs w:val="28"/>
              </w:rPr>
              <w:br/>
              <w:t xml:space="preserve">в иностранных банках, расположенных </w:t>
            </w:r>
            <w:r w:rsidRPr="00570E97">
              <w:rPr>
                <w:color w:val="000000"/>
                <w:szCs w:val="28"/>
              </w:rPr>
              <w:br/>
              <w:t>за пределами территории Российской Федерации, владеть и</w:t>
            </w:r>
            <w:r>
              <w:rPr>
                <w:color w:val="000000"/>
                <w:szCs w:val="28"/>
              </w:rPr>
              <w:t xml:space="preserve"> </w:t>
            </w:r>
            <w:r w:rsidRPr="00570E97">
              <w:rPr>
                <w:color w:val="000000"/>
                <w:szCs w:val="28"/>
              </w:rPr>
              <w:t>(или) пользоваться иностранными финансовыми инструментами»</w:t>
            </w:r>
          </w:p>
          <w:p w:rsidR="002D30FA" w:rsidRPr="004E78F3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E76F74">
              <w:rPr>
                <w:szCs w:val="28"/>
              </w:rPr>
              <w:lastRenderedPageBreak/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779C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779CE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06" w:rsidRPr="008A1ECD" w:rsidRDefault="00CA6906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A1ECD">
              <w:rPr>
                <w:color w:val="000000"/>
                <w:sz w:val="28"/>
                <w:szCs w:val="28"/>
              </w:rPr>
              <w:t xml:space="preserve">Кадровой службой был осуществлен анализ и проверка соблюдения муниципальными служащими </w:t>
            </w:r>
            <w:r w:rsidR="004D38C0" w:rsidRPr="008A1ECD">
              <w:rPr>
                <w:color w:val="000000"/>
                <w:sz w:val="28"/>
                <w:szCs w:val="28"/>
              </w:rPr>
              <w:t>запретов, ограничений и требований, установленных в целях противодействия коррупции.</w:t>
            </w:r>
          </w:p>
          <w:p w:rsidR="00051C6F" w:rsidRPr="008A1ECD" w:rsidRDefault="00051C6F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A1ECD">
              <w:rPr>
                <w:color w:val="000000"/>
                <w:sz w:val="28"/>
                <w:szCs w:val="28"/>
              </w:rPr>
              <w:t>В ходе проверки было установлено</w:t>
            </w:r>
            <w:r w:rsidR="00425238" w:rsidRPr="008A1ECD">
              <w:rPr>
                <w:color w:val="000000"/>
                <w:sz w:val="28"/>
                <w:szCs w:val="28"/>
              </w:rPr>
              <w:t>:</w:t>
            </w:r>
            <w:r w:rsidRPr="008A1ECD">
              <w:rPr>
                <w:color w:val="000000"/>
                <w:sz w:val="28"/>
                <w:szCs w:val="28"/>
              </w:rPr>
              <w:t xml:space="preserve"> </w:t>
            </w:r>
            <w:r w:rsidR="002D30FA" w:rsidRPr="008A1ECD">
              <w:rPr>
                <w:color w:val="000000"/>
                <w:sz w:val="28"/>
                <w:szCs w:val="28"/>
              </w:rPr>
              <w:t xml:space="preserve">неисполнение муниципальными служащими обязанности по предварительному уведомлению </w:t>
            </w:r>
            <w:r w:rsidR="002D30FA" w:rsidRPr="008A1ECD">
              <w:rPr>
                <w:color w:val="000000"/>
                <w:sz w:val="28"/>
                <w:szCs w:val="28"/>
              </w:rPr>
              <w:lastRenderedPageBreak/>
              <w:t>представителя нанимателя (работодателя) о выполнении иной оплачиваемой работы</w:t>
            </w:r>
            <w:r w:rsidRPr="008A1ECD">
              <w:rPr>
                <w:color w:val="000000"/>
                <w:sz w:val="28"/>
                <w:szCs w:val="28"/>
              </w:rPr>
              <w:t xml:space="preserve"> – 0;</w:t>
            </w:r>
          </w:p>
          <w:p w:rsidR="00051C6F" w:rsidRPr="008A1ECD" w:rsidRDefault="00051C6F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A1ECD">
              <w:rPr>
                <w:color w:val="000000"/>
                <w:sz w:val="28"/>
                <w:szCs w:val="28"/>
              </w:rPr>
              <w:t>несоблюдение муниципальными служащими установленного порядка сообщения о получении подарка – 0;</w:t>
            </w:r>
          </w:p>
          <w:p w:rsidR="002D30FA" w:rsidRPr="005779CE" w:rsidRDefault="00A12166" w:rsidP="00F639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A1ECD">
              <w:rPr>
                <w:color w:val="000000"/>
                <w:sz w:val="28"/>
                <w:szCs w:val="28"/>
              </w:rPr>
              <w:t>несоблюдение муниципальными служащими запрета открывать и иметь счета (вклады) в иностранных банках, расположенных за пределами  территории Российской Федерации – 0.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E1C96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E1C96">
              <w:rPr>
                <w:color w:val="000000"/>
                <w:sz w:val="28"/>
                <w:szCs w:val="28"/>
              </w:rPr>
              <w:t xml:space="preserve">Проведение проверки достоверности и полноты сведений о доходах, расходах, об имуществе </w:t>
            </w:r>
            <w:r w:rsidRPr="00EE1C96">
              <w:rPr>
                <w:color w:val="000000"/>
                <w:sz w:val="28"/>
                <w:szCs w:val="28"/>
              </w:rPr>
              <w:br/>
              <w:t xml:space="preserve">и обязательствах имущественного характера, представленных муниципальными служащими и руководителями </w:t>
            </w:r>
            <w:r>
              <w:rPr>
                <w:color w:val="000000"/>
                <w:sz w:val="28"/>
                <w:szCs w:val="28"/>
              </w:rPr>
              <w:t>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E76F74">
              <w:rPr>
                <w:szCs w:val="28"/>
              </w:rP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E1C96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E1C96">
              <w:rPr>
                <w:color w:val="000000"/>
                <w:sz w:val="28"/>
                <w:szCs w:val="28"/>
              </w:rPr>
              <w:t>Ежегодно (по мере необходимости),</w:t>
            </w:r>
          </w:p>
          <w:p w:rsidR="002D30FA" w:rsidRPr="005779C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E1C96">
              <w:rPr>
                <w:color w:val="000000"/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9D8" w:rsidRPr="00D54BEE" w:rsidRDefault="002F078F" w:rsidP="00BD34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54BEE">
              <w:rPr>
                <w:color w:val="000000"/>
                <w:sz w:val="28"/>
                <w:szCs w:val="28"/>
              </w:rPr>
              <w:t xml:space="preserve">Проведена 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 администрации Пермского муниципального района. </w:t>
            </w:r>
          </w:p>
          <w:p w:rsidR="002D30FA" w:rsidRPr="005779CE" w:rsidRDefault="002F078F" w:rsidP="00BD34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54BEE">
              <w:rPr>
                <w:color w:val="000000"/>
                <w:sz w:val="28"/>
                <w:szCs w:val="28"/>
              </w:rPr>
              <w:t>В ходе проверки было установлено, что факты коррупционных правонарушений отсутствуют.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F7456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F7456">
              <w:rPr>
                <w:color w:val="000000"/>
                <w:sz w:val="28"/>
                <w:szCs w:val="28"/>
              </w:rPr>
              <w:t xml:space="preserve">Организация контроля за расходами </w:t>
            </w:r>
            <w:r w:rsidRPr="005F7456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F74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E76F74">
              <w:rPr>
                <w:szCs w:val="28"/>
              </w:rPr>
              <w:t>Консультант по вопросам муниципальной службы и трудовому праву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F7456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F7456">
              <w:rPr>
                <w:color w:val="000000"/>
                <w:sz w:val="28"/>
                <w:szCs w:val="28"/>
              </w:rPr>
              <w:t xml:space="preserve">В соответствии </w:t>
            </w:r>
            <w:r w:rsidRPr="005F7456">
              <w:rPr>
                <w:color w:val="000000"/>
                <w:sz w:val="28"/>
                <w:szCs w:val="28"/>
              </w:rPr>
              <w:br/>
              <w:t>с действующим законодательством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B253B" w:rsidRDefault="009B3A71" w:rsidP="00044B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B253B">
              <w:rPr>
                <w:color w:val="000000"/>
                <w:sz w:val="28"/>
                <w:szCs w:val="28"/>
              </w:rPr>
              <w:t>В целях предотвращения коррупционных правонарушений был осуществлен контроль за расходами муниципальных служащих. В ходе проведения контрольных мероприятий было установлено, что расходы муниципальных служащих соответствуют доходам</w:t>
            </w:r>
            <w:r w:rsidR="00044BC2" w:rsidRPr="00EB253B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F751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F751E">
              <w:rPr>
                <w:color w:val="000000"/>
                <w:sz w:val="28"/>
                <w:szCs w:val="28"/>
              </w:rPr>
              <w:t xml:space="preserve">Контроль за выполнением муниципальными служащими, руководителями подведомственных учреждений требований о предотвращении или об урегулировании </w:t>
            </w:r>
            <w:r w:rsidRPr="006F751E">
              <w:rPr>
                <w:color w:val="000000"/>
                <w:sz w:val="28"/>
                <w:szCs w:val="28"/>
              </w:rPr>
              <w:lastRenderedPageBreak/>
              <w:t>конфликта интересов, в</w:t>
            </w:r>
            <w:r w:rsidRPr="006F751E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F751E">
              <w:rPr>
                <w:color w:val="000000"/>
                <w:sz w:val="28"/>
                <w:szCs w:val="28"/>
              </w:rPr>
              <w:t>том числе проверка соблюдения указанных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6F751E">
              <w:rPr>
                <w:szCs w:val="28"/>
              </w:rPr>
              <w:lastRenderedPageBreak/>
              <w:t xml:space="preserve">Консультант по вопросам муниципальной </w:t>
            </w:r>
            <w:r w:rsidRPr="006F751E">
              <w:rPr>
                <w:szCs w:val="28"/>
              </w:rPr>
              <w:lastRenderedPageBreak/>
              <w:t>службы и трудовому праву</w:t>
            </w:r>
          </w:p>
          <w:p w:rsidR="002D30FA" w:rsidRPr="006F751E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F751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F751E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B253B" w:rsidRDefault="006D5237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B253B">
              <w:rPr>
                <w:color w:val="000000"/>
                <w:sz w:val="28"/>
                <w:szCs w:val="28"/>
              </w:rPr>
              <w:t xml:space="preserve">В ходе осуществления контроля за выполнением муниципальными служащими и руководителями муниципальных учреждений </w:t>
            </w:r>
            <w:r w:rsidRPr="00EB253B">
              <w:rPr>
                <w:color w:val="000000"/>
                <w:sz w:val="28"/>
                <w:szCs w:val="28"/>
              </w:rPr>
              <w:lastRenderedPageBreak/>
              <w:t xml:space="preserve">Пермского </w:t>
            </w:r>
            <w:r w:rsidR="00BF2DF8" w:rsidRPr="00EB253B">
              <w:rPr>
                <w:color w:val="000000"/>
                <w:sz w:val="28"/>
                <w:szCs w:val="28"/>
              </w:rPr>
              <w:t>м</w:t>
            </w:r>
            <w:r w:rsidRPr="00EB253B">
              <w:rPr>
                <w:color w:val="000000"/>
                <w:sz w:val="28"/>
                <w:szCs w:val="28"/>
              </w:rPr>
              <w:t>униципального района требований о предотвращении или урегулировании конфликта интересов</w:t>
            </w:r>
            <w:r w:rsidR="00044BC2" w:rsidRPr="00EB253B">
              <w:rPr>
                <w:color w:val="000000"/>
                <w:sz w:val="28"/>
                <w:szCs w:val="28"/>
              </w:rPr>
              <w:t xml:space="preserve">, </w:t>
            </w:r>
            <w:r w:rsidR="00911369" w:rsidRPr="00EB253B">
              <w:rPr>
                <w:color w:val="000000"/>
                <w:sz w:val="28"/>
                <w:szCs w:val="28"/>
              </w:rPr>
              <w:t>нарушений не выявлено.</w:t>
            </w:r>
            <w:r w:rsidR="00044BC2" w:rsidRPr="00EB253B">
              <w:rPr>
                <w:color w:val="000000"/>
                <w:sz w:val="28"/>
                <w:szCs w:val="28"/>
              </w:rPr>
              <w:t xml:space="preserve">  </w:t>
            </w:r>
            <w:r w:rsidRPr="00EB253B">
              <w:rPr>
                <w:color w:val="000000"/>
                <w:sz w:val="28"/>
                <w:szCs w:val="28"/>
              </w:rPr>
              <w:t xml:space="preserve"> </w:t>
            </w:r>
          </w:p>
          <w:p w:rsidR="002D30FA" w:rsidRPr="00EB253B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2D30FA" w:rsidRPr="00EB253B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C06BE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C06BE">
              <w:rPr>
                <w:b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2D30FA" w:rsidTr="00427715">
        <w:trPr>
          <w:trHeight w:val="3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C76A0F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76A0F">
              <w:rPr>
                <w:color w:val="000000"/>
                <w:sz w:val="28"/>
                <w:szCs w:val="28"/>
              </w:rPr>
              <w:t>Обучение муниципальных служащих, работников подведомственных организаций,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C76A0F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C76A0F">
              <w:rPr>
                <w:szCs w:val="28"/>
              </w:rPr>
              <w:t>Кадровая служба администрации</w:t>
            </w:r>
            <w:r w:rsidRPr="00873BC3">
              <w:rPr>
                <w:szCs w:val="28"/>
              </w:rPr>
              <w:t xml:space="preserve"> 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C76A0F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76A0F">
              <w:rPr>
                <w:color w:val="000000"/>
                <w:sz w:val="28"/>
                <w:szCs w:val="28"/>
              </w:rPr>
              <w:t>Ежегодно,</w:t>
            </w:r>
          </w:p>
          <w:p w:rsidR="002D30FA" w:rsidRPr="00C76A0F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76A0F">
              <w:rPr>
                <w:color w:val="000000"/>
                <w:sz w:val="28"/>
                <w:szCs w:val="28"/>
              </w:rPr>
              <w:t>до 31 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AE" w:rsidRPr="002825F3" w:rsidRDefault="00B963AE" w:rsidP="00B963A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825F3">
              <w:rPr>
                <w:color w:val="000000"/>
                <w:sz w:val="28"/>
                <w:szCs w:val="28"/>
              </w:rPr>
              <w:t>За отчетный период 4 муниципальных служащих и 3 муниципальных служащих,</w:t>
            </w:r>
          </w:p>
          <w:p w:rsidR="00B963AE" w:rsidRPr="002825F3" w:rsidRDefault="00B963AE" w:rsidP="00B963A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825F3">
              <w:rPr>
                <w:color w:val="000000"/>
                <w:sz w:val="28"/>
                <w:szCs w:val="28"/>
              </w:rPr>
              <w:t>в должностные (служебные) обязанности</w:t>
            </w:r>
          </w:p>
          <w:p w:rsidR="00B963AE" w:rsidRPr="002825F3" w:rsidRDefault="00B963AE" w:rsidP="00B963A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825F3">
              <w:rPr>
                <w:color w:val="000000"/>
                <w:sz w:val="28"/>
                <w:szCs w:val="28"/>
              </w:rPr>
              <w:t>которых входит участие</w:t>
            </w:r>
            <w:r w:rsidRPr="002825F3">
              <w:rPr>
                <w:rFonts w:ascii="yandex-sans" w:hAnsi="yandex-sans"/>
                <w:color w:val="000000"/>
                <w:sz w:val="28"/>
                <w:szCs w:val="28"/>
              </w:rPr>
              <w:t xml:space="preserve"> в противодействии</w:t>
            </w:r>
          </w:p>
          <w:p w:rsidR="002D30FA" w:rsidRPr="00B963AE" w:rsidRDefault="00B963AE" w:rsidP="005F7C5A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825F3">
              <w:rPr>
                <w:rFonts w:ascii="yandex-sans" w:hAnsi="yandex-sans"/>
                <w:color w:val="000000"/>
                <w:sz w:val="28"/>
                <w:szCs w:val="28"/>
              </w:rPr>
              <w:t xml:space="preserve">коррупции, </w:t>
            </w:r>
            <w:r w:rsidRPr="002825F3">
              <w:rPr>
                <w:sz w:val="28"/>
                <w:szCs w:val="28"/>
              </w:rPr>
              <w:t xml:space="preserve">3 муниципальных служащих, впервые поступивших на муниципальную службу, </w:t>
            </w:r>
            <w:r w:rsidRPr="002825F3">
              <w:rPr>
                <w:color w:val="000000"/>
                <w:sz w:val="28"/>
                <w:szCs w:val="28"/>
              </w:rPr>
              <w:t>прошли курсы повышения квалификации</w:t>
            </w:r>
            <w:r w:rsidR="005F7C5A" w:rsidRPr="002825F3">
              <w:rPr>
                <w:color w:val="000000"/>
                <w:sz w:val="28"/>
                <w:szCs w:val="28"/>
              </w:rPr>
              <w:t xml:space="preserve">  по антикоррупционной тематике.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B1688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B1688">
              <w:rPr>
                <w:sz w:val="28"/>
                <w:szCs w:val="28"/>
              </w:rPr>
              <w:t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B1688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6B1688">
              <w:rPr>
                <w:szCs w:val="28"/>
              </w:rPr>
              <w:t>Кадровая служба администрации 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B1688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B1688">
              <w:rPr>
                <w:sz w:val="28"/>
                <w:szCs w:val="28"/>
              </w:rPr>
              <w:t>Не менее 1 мероприятия в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6B1688" w:rsidRDefault="00427715" w:rsidP="004277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825F3">
              <w:rPr>
                <w:color w:val="000000"/>
                <w:sz w:val="28"/>
                <w:szCs w:val="28"/>
              </w:rPr>
              <w:t xml:space="preserve">В отчетном периоде </w:t>
            </w:r>
            <w:r w:rsidRPr="002825F3">
              <w:rPr>
                <w:sz w:val="28"/>
                <w:szCs w:val="28"/>
              </w:rPr>
              <w:t>семинары-совещания по актуальным вопросам применения законодательства Российской Федерации о противодействии коррупции не проводились.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67CC8" w:rsidRDefault="002D30FA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67CC8">
              <w:rPr>
                <w:b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2D30FA" w:rsidRPr="00567CC8" w:rsidRDefault="002D30FA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67CC8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7CC8">
              <w:rPr>
                <w:color w:val="000000"/>
                <w:sz w:val="28"/>
                <w:szCs w:val="28"/>
              </w:rPr>
              <w:t xml:space="preserve">Разработка (корректировка) нормативных правовых актов в сфере противодействия коррупции в связи </w:t>
            </w:r>
            <w:r w:rsidRPr="00567CC8">
              <w:rPr>
                <w:color w:val="000000"/>
                <w:sz w:val="28"/>
                <w:szCs w:val="28"/>
              </w:rPr>
              <w:br/>
              <w:t xml:space="preserve">с развитием федерального законодательства, </w:t>
            </w:r>
            <w:r w:rsidRPr="00567CC8">
              <w:rPr>
                <w:color w:val="000000"/>
                <w:sz w:val="28"/>
                <w:szCs w:val="28"/>
              </w:rPr>
              <w:br/>
              <w:t>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67CC8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567CC8">
              <w:rPr>
                <w:szCs w:val="28"/>
              </w:rPr>
              <w:t>Кадровая служба администрации  Пермского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567CC8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7CC8">
              <w:rPr>
                <w:color w:val="000000"/>
                <w:sz w:val="28"/>
                <w:szCs w:val="28"/>
              </w:rPr>
              <w:t>По мере необходимости,</w:t>
            </w:r>
            <w:r w:rsidRPr="00567CC8">
              <w:rPr>
                <w:color w:val="000000"/>
                <w:sz w:val="28"/>
                <w:szCs w:val="28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В целях выявления нормативных правовых актов администрации Пермского муниципального района, требующих</w:t>
            </w:r>
          </w:p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актуализации, ежемесячно осуществлялся</w:t>
            </w:r>
          </w:p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мониторинг, результатом которого</w:t>
            </w:r>
          </w:p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являлись:</w:t>
            </w:r>
          </w:p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- внесение изменений (принятие)</w:t>
            </w:r>
          </w:p>
          <w:p w:rsidR="00651239" w:rsidRPr="00567CC8" w:rsidRDefault="00651239" w:rsidP="0065123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нормативных правовых актов администрации Пермского муниципального района;</w:t>
            </w:r>
          </w:p>
          <w:p w:rsidR="002D30FA" w:rsidRPr="00567CC8" w:rsidRDefault="00651239" w:rsidP="006512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67CC8">
              <w:rPr>
                <w:rFonts w:ascii="yandex-sans" w:hAnsi="yandex-sans"/>
                <w:color w:val="000000"/>
                <w:sz w:val="28"/>
                <w:szCs w:val="28"/>
              </w:rPr>
              <w:t>- информационные письма в адрес органов местного самоуправления, расположенных на территории Пермского муниципального района.</w:t>
            </w:r>
          </w:p>
          <w:p w:rsidR="00B01D3C" w:rsidRPr="00567CC8" w:rsidRDefault="00B01D3C" w:rsidP="00B01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C8">
              <w:rPr>
                <w:rFonts w:ascii="Times New Roman" w:hAnsi="Times New Roman" w:cs="Times New Roman"/>
                <w:sz w:val="28"/>
                <w:szCs w:val="28"/>
              </w:rPr>
              <w:t>В отчетном периоде разработаны (скорректированы) следующие нормативные (правовые) акты:</w:t>
            </w:r>
          </w:p>
          <w:p w:rsidR="00B01D3C" w:rsidRPr="00567CC8" w:rsidRDefault="00B01D3C" w:rsidP="00B01D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C8">
              <w:rPr>
                <w:rFonts w:ascii="Times New Roman" w:hAnsi="Times New Roman" w:cs="Times New Roman"/>
                <w:sz w:val="28"/>
                <w:szCs w:val="28"/>
              </w:rPr>
              <w:t>- Распоряжение администрации Пермского муниципального района от 02.03.2020 № 211 «Об утверждении плана по противодействию коррупции в администрации Пермского муниципального района на 2020-2021 годы»;</w:t>
            </w:r>
          </w:p>
          <w:p w:rsidR="00B01D3C" w:rsidRPr="00567CC8" w:rsidRDefault="00B01D3C" w:rsidP="000B0A9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C8">
              <w:rPr>
                <w:rFonts w:ascii="Times New Roman" w:hAnsi="Times New Roman" w:cs="Times New Roman"/>
                <w:sz w:val="28"/>
                <w:szCs w:val="28"/>
              </w:rPr>
              <w:t>- Распоряжением администрации Пермского муниципального района от 16.06.2020 № 104 «Об утверждении состава комиссии 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интересов» персонифицирован сотав комиссии;</w:t>
            </w:r>
          </w:p>
          <w:p w:rsidR="00651239" w:rsidRPr="00567CC8" w:rsidRDefault="00B01D3C" w:rsidP="003B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67CC8">
              <w:rPr>
                <w:sz w:val="28"/>
                <w:szCs w:val="28"/>
              </w:rPr>
              <w:t xml:space="preserve">- Постановление администрации Пермского муниципального района от 28.12.2020 № СЭД-2020-299-01-01-05.С-274 «Об утверждении Перечня должностей муниципальной службы в </w:t>
            </w:r>
            <w:r w:rsidRPr="00567CC8">
              <w:rPr>
                <w:sz w:val="28"/>
                <w:szCs w:val="28"/>
              </w:rPr>
              <w:lastRenderedPageBreak/>
              <w:t>администрации Пермского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567CC8" w:rsidRPr="00567CC8">
              <w:rPr>
                <w:sz w:val="28"/>
                <w:szCs w:val="28"/>
              </w:rPr>
              <w:t>.</w:t>
            </w:r>
          </w:p>
        </w:tc>
      </w:tr>
      <w:tr w:rsidR="002D30FA" w:rsidTr="00925A4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E7671B" w:rsidRDefault="002D30FA" w:rsidP="00925A4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273A70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73A70">
              <w:rPr>
                <w:color w:val="000000"/>
                <w:sz w:val="28"/>
                <w:szCs w:val="28"/>
              </w:rPr>
              <w:t xml:space="preserve">Осуществление антикоррупционной экспертизы нормативных правовых актов,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</w:t>
            </w:r>
            <w:r w:rsidRPr="00273A70">
              <w:rPr>
                <w:color w:val="000000"/>
                <w:sz w:val="28"/>
                <w:szCs w:val="28"/>
              </w:rPr>
              <w:br/>
              <w:t>в том числе обеспечение участия независимых экспертов в проведении антикоррупционной экспертизы нормативных правовых актов,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273A70" w:rsidRDefault="002D30FA" w:rsidP="00925A4D">
            <w:pPr>
              <w:pStyle w:val="a3"/>
              <w:tabs>
                <w:tab w:val="center" w:pos="7565"/>
              </w:tabs>
              <w:jc w:val="center"/>
              <w:rPr>
                <w:szCs w:val="28"/>
              </w:rPr>
            </w:pPr>
            <w:r w:rsidRPr="00273A70">
              <w:rPr>
                <w:szCs w:val="28"/>
              </w:rPr>
              <w:t>Правовое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FA" w:rsidRPr="00273A70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73A70">
              <w:rPr>
                <w:color w:val="000000"/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B" w:rsidRPr="00034955" w:rsidRDefault="000B0A9B" w:rsidP="000B0A9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 xml:space="preserve">Антикоррупционная экспертиза проведена в отношении  </w:t>
            </w:r>
            <w:r w:rsidRPr="00034955">
              <w:rPr>
                <w:color w:val="000000"/>
                <w:sz w:val="28"/>
                <w:szCs w:val="28"/>
              </w:rPr>
              <w:t>273</w:t>
            </w:r>
            <w:r w:rsidRPr="00034955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>проектов нормативных</w:t>
            </w:r>
            <w:r w:rsidRPr="00034955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  <w:p w:rsidR="000B0A9B" w:rsidRPr="00034955" w:rsidRDefault="000B0A9B" w:rsidP="000B0A9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 xml:space="preserve">правовых актов </w:t>
            </w:r>
            <w:r w:rsidRPr="00034955">
              <w:rPr>
                <w:color w:val="000000"/>
                <w:sz w:val="28"/>
                <w:szCs w:val="28"/>
              </w:rPr>
              <w:t xml:space="preserve">в </w:t>
            </w:r>
            <w:r w:rsidR="00883B30" w:rsidRPr="00034955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034955">
              <w:rPr>
                <w:color w:val="000000"/>
                <w:sz w:val="28"/>
                <w:szCs w:val="28"/>
              </w:rPr>
              <w:t>Пермско</w:t>
            </w:r>
            <w:r w:rsidR="00883B30" w:rsidRPr="00034955">
              <w:rPr>
                <w:color w:val="000000"/>
                <w:sz w:val="28"/>
                <w:szCs w:val="28"/>
              </w:rPr>
              <w:t>го</w:t>
            </w:r>
            <w:r w:rsidRPr="00034955">
              <w:rPr>
                <w:color w:val="000000"/>
                <w:sz w:val="28"/>
                <w:szCs w:val="28"/>
              </w:rPr>
              <w:t xml:space="preserve"> муниципально</w:t>
            </w:r>
            <w:r w:rsidR="00883B30" w:rsidRPr="00034955">
              <w:rPr>
                <w:color w:val="000000"/>
                <w:sz w:val="28"/>
                <w:szCs w:val="28"/>
              </w:rPr>
              <w:t>го</w:t>
            </w:r>
            <w:r w:rsidRPr="00034955">
              <w:rPr>
                <w:color w:val="000000"/>
                <w:sz w:val="28"/>
                <w:szCs w:val="28"/>
              </w:rPr>
              <w:t xml:space="preserve"> район</w:t>
            </w:r>
            <w:r w:rsidR="00883B30" w:rsidRPr="00034955">
              <w:rPr>
                <w:color w:val="000000"/>
                <w:sz w:val="28"/>
                <w:szCs w:val="28"/>
              </w:rPr>
              <w:t>а</w:t>
            </w: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 xml:space="preserve">, по результатам выявлено </w:t>
            </w:r>
            <w:r w:rsidRPr="00034955">
              <w:rPr>
                <w:color w:val="000000"/>
                <w:sz w:val="28"/>
                <w:szCs w:val="28"/>
              </w:rPr>
              <w:t xml:space="preserve">26 </w:t>
            </w: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>коррупциогенных факторов, устранены 100 %.</w:t>
            </w:r>
          </w:p>
          <w:p w:rsidR="000B0A9B" w:rsidRPr="000B0A9B" w:rsidRDefault="000B0A9B" w:rsidP="000B0A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4955">
              <w:rPr>
                <w:rFonts w:ascii="yandex-sans" w:hAnsi="yandex-sans"/>
                <w:color w:val="000000"/>
                <w:sz w:val="28"/>
                <w:szCs w:val="28"/>
              </w:rPr>
              <w:t>Информация о проведении независимой антикоррупционной экспертизы нормативных правовых актов администрации Пермского муниципального района не поступала.</w:t>
            </w:r>
          </w:p>
          <w:p w:rsidR="002D30FA" w:rsidRPr="00273A70" w:rsidRDefault="002D30F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30FA" w:rsidRPr="007A3A87" w:rsidRDefault="002D30FA" w:rsidP="002D30FA">
      <w:pPr>
        <w:jc w:val="both"/>
        <w:rPr>
          <w:sz w:val="28"/>
          <w:szCs w:val="28"/>
        </w:rPr>
      </w:pPr>
    </w:p>
    <w:p w:rsidR="00195B2B" w:rsidRDefault="00195B2B"/>
    <w:sectPr w:rsidR="00195B2B" w:rsidSect="00577EF2">
      <w:pgSz w:w="16840" w:h="11907" w:orient="landscape" w:code="9"/>
      <w:pgMar w:top="426" w:right="1134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FE"/>
    <w:rsid w:val="0002503D"/>
    <w:rsid w:val="00034955"/>
    <w:rsid w:val="00044BC2"/>
    <w:rsid w:val="00050C2A"/>
    <w:rsid w:val="00051C6F"/>
    <w:rsid w:val="000877C3"/>
    <w:rsid w:val="000900EF"/>
    <w:rsid w:val="000B0A9B"/>
    <w:rsid w:val="0018572A"/>
    <w:rsid w:val="001879D8"/>
    <w:rsid w:val="001946AF"/>
    <w:rsid w:val="00195B2B"/>
    <w:rsid w:val="001C1BAC"/>
    <w:rsid w:val="001F0A3F"/>
    <w:rsid w:val="002214C3"/>
    <w:rsid w:val="00223C6F"/>
    <w:rsid w:val="002364BD"/>
    <w:rsid w:val="002825F3"/>
    <w:rsid w:val="002A10D8"/>
    <w:rsid w:val="002D30FA"/>
    <w:rsid w:val="002E0CE7"/>
    <w:rsid w:val="002F078F"/>
    <w:rsid w:val="00316CEB"/>
    <w:rsid w:val="00355DA0"/>
    <w:rsid w:val="00366004"/>
    <w:rsid w:val="003824D2"/>
    <w:rsid w:val="003B5624"/>
    <w:rsid w:val="003B664B"/>
    <w:rsid w:val="003E043E"/>
    <w:rsid w:val="003E1D57"/>
    <w:rsid w:val="003F3D86"/>
    <w:rsid w:val="00425238"/>
    <w:rsid w:val="00427715"/>
    <w:rsid w:val="00442A43"/>
    <w:rsid w:val="00487CE8"/>
    <w:rsid w:val="004D38C0"/>
    <w:rsid w:val="0054263D"/>
    <w:rsid w:val="00567CC8"/>
    <w:rsid w:val="0057097A"/>
    <w:rsid w:val="00577EF2"/>
    <w:rsid w:val="005D34C5"/>
    <w:rsid w:val="005F7C5A"/>
    <w:rsid w:val="00642E36"/>
    <w:rsid w:val="00651239"/>
    <w:rsid w:val="00667E2E"/>
    <w:rsid w:val="00683CAC"/>
    <w:rsid w:val="00691A56"/>
    <w:rsid w:val="006C2A45"/>
    <w:rsid w:val="006D5237"/>
    <w:rsid w:val="006F0B75"/>
    <w:rsid w:val="00737B2B"/>
    <w:rsid w:val="007463C4"/>
    <w:rsid w:val="00775C8A"/>
    <w:rsid w:val="007846AD"/>
    <w:rsid w:val="00787151"/>
    <w:rsid w:val="007C58B8"/>
    <w:rsid w:val="007D77D2"/>
    <w:rsid w:val="00833309"/>
    <w:rsid w:val="00853942"/>
    <w:rsid w:val="00861686"/>
    <w:rsid w:val="00883B30"/>
    <w:rsid w:val="008846DE"/>
    <w:rsid w:val="008A1ECD"/>
    <w:rsid w:val="008D721E"/>
    <w:rsid w:val="008E2DE8"/>
    <w:rsid w:val="009045F0"/>
    <w:rsid w:val="00911369"/>
    <w:rsid w:val="009179E1"/>
    <w:rsid w:val="00976BDC"/>
    <w:rsid w:val="009A474C"/>
    <w:rsid w:val="009B3A71"/>
    <w:rsid w:val="00A06414"/>
    <w:rsid w:val="00A12166"/>
    <w:rsid w:val="00A579B5"/>
    <w:rsid w:val="00AA06C4"/>
    <w:rsid w:val="00AB778D"/>
    <w:rsid w:val="00AD555B"/>
    <w:rsid w:val="00AE5D41"/>
    <w:rsid w:val="00B007E6"/>
    <w:rsid w:val="00B00A53"/>
    <w:rsid w:val="00B01D3C"/>
    <w:rsid w:val="00B055DD"/>
    <w:rsid w:val="00B318CA"/>
    <w:rsid w:val="00B54958"/>
    <w:rsid w:val="00B963AE"/>
    <w:rsid w:val="00BA4F24"/>
    <w:rsid w:val="00BD3453"/>
    <w:rsid w:val="00BD62B3"/>
    <w:rsid w:val="00BF2DF8"/>
    <w:rsid w:val="00BF4407"/>
    <w:rsid w:val="00BF7056"/>
    <w:rsid w:val="00C371BA"/>
    <w:rsid w:val="00C8138F"/>
    <w:rsid w:val="00C96298"/>
    <w:rsid w:val="00CA6906"/>
    <w:rsid w:val="00CB6424"/>
    <w:rsid w:val="00CD29B0"/>
    <w:rsid w:val="00D54BEE"/>
    <w:rsid w:val="00DB2E5D"/>
    <w:rsid w:val="00DB3F14"/>
    <w:rsid w:val="00DE5F6F"/>
    <w:rsid w:val="00DF048E"/>
    <w:rsid w:val="00E06249"/>
    <w:rsid w:val="00E1283B"/>
    <w:rsid w:val="00E57A81"/>
    <w:rsid w:val="00E6429F"/>
    <w:rsid w:val="00EA12FE"/>
    <w:rsid w:val="00EB253B"/>
    <w:rsid w:val="00EB3F51"/>
    <w:rsid w:val="00EB7D85"/>
    <w:rsid w:val="00EC5ABB"/>
    <w:rsid w:val="00F60498"/>
    <w:rsid w:val="00F63963"/>
    <w:rsid w:val="00F70759"/>
    <w:rsid w:val="00F86D24"/>
    <w:rsid w:val="00F926C8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rsid w:val="002D30F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D30FA"/>
    <w:pPr>
      <w:shd w:val="clear" w:color="auto" w:fill="FFFFFF"/>
      <w:spacing w:line="0" w:lineRule="atLeast"/>
      <w:ind w:hanging="6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B01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дресат"/>
    <w:basedOn w:val="a"/>
    <w:rsid w:val="005D34C5"/>
    <w:pPr>
      <w:suppressAutoHyphens/>
      <w:spacing w:line="240" w:lineRule="exact"/>
    </w:pPr>
    <w:rPr>
      <w:sz w:val="28"/>
      <w:szCs w:val="20"/>
    </w:rPr>
  </w:style>
  <w:style w:type="paragraph" w:styleId="a6">
    <w:name w:val="Body Text"/>
    <w:basedOn w:val="a"/>
    <w:link w:val="a7"/>
    <w:rsid w:val="00BF440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F44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rsid w:val="002D30F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D30FA"/>
    <w:pPr>
      <w:shd w:val="clear" w:color="auto" w:fill="FFFFFF"/>
      <w:spacing w:line="0" w:lineRule="atLeast"/>
      <w:ind w:hanging="6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B01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дресат"/>
    <w:basedOn w:val="a"/>
    <w:rsid w:val="005D34C5"/>
    <w:pPr>
      <w:suppressAutoHyphens/>
      <w:spacing w:line="240" w:lineRule="exact"/>
    </w:pPr>
    <w:rPr>
      <w:sz w:val="28"/>
      <w:szCs w:val="20"/>
    </w:rPr>
  </w:style>
  <w:style w:type="paragraph" w:styleId="a6">
    <w:name w:val="Body Text"/>
    <w:basedOn w:val="a"/>
    <w:link w:val="a7"/>
    <w:rsid w:val="00BF440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F44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270</cp:revision>
  <dcterms:created xsi:type="dcterms:W3CDTF">2021-01-28T06:34:00Z</dcterms:created>
  <dcterms:modified xsi:type="dcterms:W3CDTF">2021-01-29T09:43:00Z</dcterms:modified>
</cp:coreProperties>
</file>