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96" w:rsidRDefault="00355496" w:rsidP="00FC4AD8">
      <w:pPr>
        <w:pStyle w:val="a3"/>
        <w:jc w:val="center"/>
        <w:rPr>
          <w:b/>
        </w:rPr>
      </w:pPr>
    </w:p>
    <w:p w:rsidR="00FC4AD8" w:rsidRDefault="00F63711" w:rsidP="00FC4AD8">
      <w:pPr>
        <w:pStyle w:val="a3"/>
        <w:jc w:val="center"/>
        <w:rPr>
          <w:b/>
        </w:rPr>
      </w:pPr>
      <w:r>
        <w:rPr>
          <w:b/>
        </w:rPr>
        <w:t>ОТЧЕТ О ПРОВ</w:t>
      </w:r>
      <w:r w:rsidR="000B7E28">
        <w:rPr>
          <w:b/>
        </w:rPr>
        <w:t>Е</w:t>
      </w:r>
      <w:r>
        <w:rPr>
          <w:b/>
        </w:rPr>
        <w:t>ДЕНИИ</w:t>
      </w:r>
      <w:r w:rsidR="00FC4AD8" w:rsidRPr="00B52A15">
        <w:rPr>
          <w:b/>
        </w:rPr>
        <w:t xml:space="preserve"> МЕРОПРИЯТИЙ ПО ПРОТИВОДЕЙСТВИЮ КОРРУПЦИИ </w:t>
      </w:r>
    </w:p>
    <w:p w:rsidR="00FC4AD8" w:rsidRPr="00B52A15" w:rsidRDefault="00FC4AD8" w:rsidP="00FC4AD8">
      <w:pPr>
        <w:pStyle w:val="a3"/>
        <w:jc w:val="center"/>
        <w:rPr>
          <w:b/>
        </w:rPr>
      </w:pPr>
      <w:r w:rsidRPr="00B52A15">
        <w:rPr>
          <w:b/>
        </w:rPr>
        <w:t xml:space="preserve">В </w:t>
      </w:r>
      <w:r w:rsidR="003B3F38">
        <w:rPr>
          <w:b/>
        </w:rPr>
        <w:t xml:space="preserve">АДМИНИСТРАЦИИ </w:t>
      </w:r>
      <w:r w:rsidRPr="00B52A15">
        <w:rPr>
          <w:b/>
        </w:rPr>
        <w:t>ПЕРМСКО</w:t>
      </w:r>
      <w:r w:rsidR="003B3F38">
        <w:rPr>
          <w:b/>
        </w:rPr>
        <w:t>ГО</w:t>
      </w:r>
      <w:r w:rsidRPr="00B52A15">
        <w:rPr>
          <w:b/>
        </w:rPr>
        <w:t xml:space="preserve"> МУНИЦИПАЛЬНО</w:t>
      </w:r>
      <w:r w:rsidR="003B3F38">
        <w:rPr>
          <w:b/>
        </w:rPr>
        <w:t>ГО</w:t>
      </w:r>
      <w:r w:rsidRPr="00B52A15">
        <w:rPr>
          <w:b/>
        </w:rPr>
        <w:t xml:space="preserve">  РАЙОН</w:t>
      </w:r>
      <w:r w:rsidR="003B3F38">
        <w:rPr>
          <w:b/>
        </w:rPr>
        <w:t>А</w:t>
      </w:r>
      <w:r w:rsidRPr="00B52A15">
        <w:rPr>
          <w:b/>
        </w:rPr>
        <w:t xml:space="preserve"> </w:t>
      </w:r>
      <w:r w:rsidR="00F63711">
        <w:rPr>
          <w:b/>
        </w:rPr>
        <w:t xml:space="preserve">С </w:t>
      </w:r>
      <w:r w:rsidR="00161EB3">
        <w:rPr>
          <w:b/>
        </w:rPr>
        <w:t>01.01.2015 по 31.12.2015</w:t>
      </w:r>
      <w:r w:rsidR="00F63711">
        <w:rPr>
          <w:b/>
        </w:rPr>
        <w:t xml:space="preserve"> </w:t>
      </w:r>
    </w:p>
    <w:p w:rsidR="00FC4AD8" w:rsidRPr="00512656" w:rsidRDefault="00FC4AD8" w:rsidP="00FC4AD8">
      <w:pPr>
        <w:pStyle w:val="a3"/>
        <w:jc w:val="center"/>
        <w:rPr>
          <w:b/>
          <w:sz w:val="28"/>
          <w:szCs w:val="28"/>
        </w:rPr>
      </w:pPr>
    </w:p>
    <w:tbl>
      <w:tblPr>
        <w:tblW w:w="149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2"/>
        <w:gridCol w:w="6795"/>
        <w:gridCol w:w="9"/>
        <w:gridCol w:w="7144"/>
      </w:tblGrid>
      <w:tr w:rsidR="00D30A3D" w:rsidRPr="00C10832" w:rsidTr="00312B95">
        <w:trPr>
          <w:trHeight w:val="490"/>
          <w:tblCellSpacing w:w="0" w:type="dxa"/>
        </w:trPr>
        <w:tc>
          <w:tcPr>
            <w:tcW w:w="1002" w:type="dxa"/>
            <w:vAlign w:val="center"/>
          </w:tcPr>
          <w:p w:rsidR="00D30A3D" w:rsidRPr="00C10832" w:rsidRDefault="00D30A3D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10832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6804" w:type="dxa"/>
            <w:gridSpan w:val="2"/>
            <w:vAlign w:val="center"/>
          </w:tcPr>
          <w:p w:rsidR="00D30A3D" w:rsidRPr="002A55D7" w:rsidRDefault="00D30A3D" w:rsidP="00667E8C">
            <w:pPr>
              <w:pStyle w:val="1"/>
              <w:jc w:val="center"/>
              <w:rPr>
                <w:color w:val="auto"/>
              </w:rPr>
            </w:pPr>
            <w:r w:rsidRPr="002A55D7">
              <w:rPr>
                <w:color w:val="auto"/>
              </w:rPr>
              <w:t xml:space="preserve">Мероприятия </w:t>
            </w:r>
          </w:p>
        </w:tc>
        <w:tc>
          <w:tcPr>
            <w:tcW w:w="7144" w:type="dxa"/>
            <w:vAlign w:val="center"/>
          </w:tcPr>
          <w:p w:rsidR="00D30A3D" w:rsidRPr="00C10832" w:rsidRDefault="00D30A3D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10832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 реализации,</w:t>
            </w:r>
          </w:p>
          <w:p w:rsidR="00D30A3D" w:rsidRPr="00C10832" w:rsidRDefault="00D30A3D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исполнители </w:t>
            </w:r>
          </w:p>
        </w:tc>
      </w:tr>
      <w:tr w:rsidR="00D30A3D" w:rsidRPr="00C10832" w:rsidTr="0051723D">
        <w:trPr>
          <w:trHeight w:val="305"/>
          <w:tblCellSpacing w:w="0" w:type="dxa"/>
        </w:trPr>
        <w:tc>
          <w:tcPr>
            <w:tcW w:w="1002" w:type="dxa"/>
          </w:tcPr>
          <w:p w:rsidR="00D30A3D" w:rsidRPr="00E66CA8" w:rsidRDefault="00D30A3D" w:rsidP="00667E8C">
            <w:pPr>
              <w:pStyle w:val="a3"/>
              <w:jc w:val="center"/>
              <w:rPr>
                <w:sz w:val="28"/>
                <w:szCs w:val="28"/>
              </w:rPr>
            </w:pPr>
            <w:r w:rsidRPr="00E66CA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  <w:gridSpan w:val="2"/>
          </w:tcPr>
          <w:p w:rsidR="00D30A3D" w:rsidRPr="00E66CA8" w:rsidRDefault="00D30A3D" w:rsidP="00E66CA8">
            <w:pPr>
              <w:spacing w:after="0" w:line="240" w:lineRule="auto"/>
              <w:jc w:val="center"/>
            </w:pPr>
            <w:r w:rsidRPr="00E66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4" w:type="dxa"/>
          </w:tcPr>
          <w:p w:rsidR="00D30A3D" w:rsidRPr="00E66CA8" w:rsidRDefault="00D30A3D" w:rsidP="00D30A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4AD8" w:rsidRPr="00C10832" w:rsidTr="00667E8C">
        <w:trPr>
          <w:trHeight w:val="159"/>
          <w:tblCellSpacing w:w="0" w:type="dxa"/>
        </w:trPr>
        <w:tc>
          <w:tcPr>
            <w:tcW w:w="14950" w:type="dxa"/>
            <w:gridSpan w:val="4"/>
            <w:vAlign w:val="center"/>
          </w:tcPr>
          <w:p w:rsidR="00FC4AD8" w:rsidRPr="004A7A50" w:rsidRDefault="00FC4AD8" w:rsidP="00667E8C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Cs w:val="28"/>
              </w:rPr>
            </w:pPr>
            <w:r w:rsidRPr="004A7A50">
              <w:rPr>
                <w:b/>
                <w:spacing w:val="-1"/>
                <w:szCs w:val="28"/>
              </w:rPr>
              <w:t>Нормативно</w:t>
            </w:r>
            <w:r w:rsidRPr="004A7A50">
              <w:rPr>
                <w:b/>
                <w:szCs w:val="28"/>
              </w:rPr>
              <w:t>-правовое  и организационное обеспечение</w:t>
            </w:r>
          </w:p>
          <w:p w:rsidR="00FC4AD8" w:rsidRPr="00C10832" w:rsidRDefault="00FC4AD8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12FCE">
              <w:rPr>
                <w:b/>
                <w:sz w:val="28"/>
                <w:szCs w:val="28"/>
              </w:rPr>
              <w:t>антикоррупционн</w:t>
            </w:r>
            <w:r>
              <w:rPr>
                <w:b/>
                <w:sz w:val="28"/>
                <w:szCs w:val="28"/>
              </w:rPr>
              <w:t>о</w:t>
            </w:r>
            <w:r w:rsidRPr="00F12FCE">
              <w:rPr>
                <w:b/>
                <w:sz w:val="28"/>
                <w:szCs w:val="28"/>
              </w:rPr>
              <w:t xml:space="preserve">й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99022B" w:rsidRPr="00C10832" w:rsidTr="0051626D">
        <w:trPr>
          <w:trHeight w:val="159"/>
          <w:tblCellSpacing w:w="0" w:type="dxa"/>
        </w:trPr>
        <w:tc>
          <w:tcPr>
            <w:tcW w:w="1002" w:type="dxa"/>
          </w:tcPr>
          <w:p w:rsidR="0099022B" w:rsidRPr="00C10832" w:rsidRDefault="0099022B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804" w:type="dxa"/>
            <w:gridSpan w:val="2"/>
          </w:tcPr>
          <w:p w:rsidR="0099022B" w:rsidRPr="004A7A50" w:rsidRDefault="0099022B" w:rsidP="00161E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Разработка, введение в действие и реализация плана </w:t>
            </w:r>
            <w:r w:rsidRPr="004A7A50">
              <w:rPr>
                <w:sz w:val="28"/>
                <w:szCs w:val="28"/>
              </w:rPr>
              <w:t>антикоррупционной</w:t>
            </w:r>
            <w:r>
              <w:rPr>
                <w:sz w:val="28"/>
                <w:szCs w:val="28"/>
              </w:rPr>
              <w:t xml:space="preserve">  деятельности на 201</w:t>
            </w:r>
            <w:r w:rsidR="00161E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год, своевременная его корректировка с учетом возможных изменений в законодательстве</w:t>
            </w:r>
          </w:p>
        </w:tc>
        <w:tc>
          <w:tcPr>
            <w:tcW w:w="7144" w:type="dxa"/>
          </w:tcPr>
          <w:p w:rsidR="0099022B" w:rsidRPr="004A7A50" w:rsidRDefault="00487BFC" w:rsidP="000A1A4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по противодействию коррупции в администрации Пермского муниципального района, утвержден распоряжением </w:t>
            </w:r>
            <w:r w:rsidR="000A1A46">
              <w:rPr>
                <w:sz w:val="28"/>
                <w:szCs w:val="28"/>
              </w:rPr>
              <w:t>главы а</w:t>
            </w:r>
            <w:r>
              <w:rPr>
                <w:sz w:val="28"/>
                <w:szCs w:val="28"/>
              </w:rPr>
              <w:t>дминистрации Пермского муниципального района от 30.12.2014 № 218-р</w:t>
            </w:r>
          </w:p>
        </w:tc>
      </w:tr>
      <w:tr w:rsidR="0027371C" w:rsidRPr="00C10832" w:rsidTr="00125220">
        <w:trPr>
          <w:trHeight w:val="159"/>
          <w:tblCellSpacing w:w="0" w:type="dxa"/>
        </w:trPr>
        <w:tc>
          <w:tcPr>
            <w:tcW w:w="1002" w:type="dxa"/>
          </w:tcPr>
          <w:p w:rsidR="0027371C" w:rsidRDefault="0027371C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804" w:type="dxa"/>
            <w:gridSpan w:val="2"/>
          </w:tcPr>
          <w:p w:rsidR="00465661" w:rsidRDefault="0027371C" w:rsidP="0027371C">
            <w:pPr>
              <w:pStyle w:val="a3"/>
              <w:jc w:val="center"/>
              <w:rPr>
                <w:sz w:val="28"/>
                <w:szCs w:val="28"/>
              </w:rPr>
            </w:pPr>
            <w:r w:rsidRPr="004A7A50">
              <w:rPr>
                <w:sz w:val="28"/>
                <w:szCs w:val="28"/>
              </w:rPr>
              <w:t>Подготовка нормативн</w:t>
            </w:r>
            <w:r>
              <w:rPr>
                <w:sz w:val="28"/>
                <w:szCs w:val="28"/>
              </w:rPr>
              <w:t>о-</w:t>
            </w:r>
            <w:r w:rsidRPr="004A7A50">
              <w:rPr>
                <w:sz w:val="28"/>
                <w:szCs w:val="28"/>
              </w:rPr>
              <w:t xml:space="preserve">правовых актов администрации  Пермского муниципального района  по вопросам  организации и реализации мероприятий </w:t>
            </w:r>
          </w:p>
          <w:p w:rsidR="0027371C" w:rsidRPr="004A7A50" w:rsidRDefault="0027371C" w:rsidP="0027371C">
            <w:pPr>
              <w:pStyle w:val="a3"/>
              <w:jc w:val="center"/>
              <w:rPr>
                <w:sz w:val="28"/>
                <w:szCs w:val="28"/>
              </w:rPr>
            </w:pPr>
            <w:r w:rsidRPr="004A7A50">
              <w:rPr>
                <w:sz w:val="28"/>
                <w:szCs w:val="28"/>
              </w:rPr>
              <w:t>настоящего Плана</w:t>
            </w:r>
          </w:p>
        </w:tc>
        <w:tc>
          <w:tcPr>
            <w:tcW w:w="7144" w:type="dxa"/>
          </w:tcPr>
          <w:p w:rsidR="00161EB3" w:rsidRDefault="00161EB3" w:rsidP="001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</w:t>
            </w:r>
            <w:r w:rsidR="0027371C">
              <w:rPr>
                <w:sz w:val="28"/>
                <w:szCs w:val="28"/>
              </w:rPr>
              <w:t>ыли внесены изменения в нормативно-правовые акты</w:t>
            </w:r>
            <w:r>
              <w:rPr>
                <w:sz w:val="28"/>
                <w:szCs w:val="28"/>
              </w:rPr>
              <w:t>:</w:t>
            </w:r>
          </w:p>
          <w:p w:rsidR="00F61908" w:rsidRPr="004A7A50" w:rsidRDefault="00161EB3" w:rsidP="00D54E11">
            <w:pPr>
              <w:pStyle w:val="a3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Распоряжение администрации Пермского муниципального района от 28.04.2010 № 114-р </w:t>
            </w:r>
            <w:r w:rsidR="00D54E11">
              <w:rPr>
                <w:sz w:val="28"/>
                <w:szCs w:val="28"/>
              </w:rPr>
              <w:br/>
            </w:r>
            <w:r w:rsidR="0027371C">
              <w:rPr>
                <w:sz w:val="28"/>
                <w:szCs w:val="28"/>
              </w:rPr>
              <w:t xml:space="preserve">«Об утверждении Порядка работы комиссий по соблюдению требований к служебному поведению муниципальных служащих и урегулированию конфликта интересов» в части </w:t>
            </w:r>
            <w:r>
              <w:rPr>
                <w:sz w:val="28"/>
                <w:szCs w:val="28"/>
              </w:rPr>
              <w:t xml:space="preserve">изменения состава комиссии распоряжение главы администрации Пермского муниципального района от 19.10.2015 № 154-р, на основании Указа губернатора Пермского края от 19.07.2012 № 44 </w:t>
            </w:r>
            <w:r w:rsidR="006F4C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крае»</w:t>
            </w:r>
          </w:p>
        </w:tc>
      </w:tr>
      <w:tr w:rsidR="00D40BB3" w:rsidRPr="00C10832" w:rsidTr="00C1698C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40BB3" w:rsidRPr="00C10832" w:rsidRDefault="00D40BB3" w:rsidP="00D40BB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3" w:rsidRPr="004A7A50" w:rsidRDefault="00D40BB3" w:rsidP="0027371C">
            <w:pPr>
              <w:pStyle w:val="a3"/>
              <w:jc w:val="center"/>
              <w:rPr>
                <w:sz w:val="28"/>
                <w:szCs w:val="28"/>
              </w:rPr>
            </w:pPr>
            <w:r w:rsidRPr="004A7A50">
              <w:rPr>
                <w:sz w:val="28"/>
                <w:szCs w:val="28"/>
              </w:rPr>
              <w:t xml:space="preserve">Разработка  новых нормативных правовых актов в сфере противодействия коррупции и внесение изменений в действующие </w:t>
            </w:r>
            <w:r>
              <w:rPr>
                <w:sz w:val="28"/>
                <w:szCs w:val="28"/>
              </w:rPr>
              <w:t xml:space="preserve">в связи с развитием </w:t>
            </w:r>
            <w:r>
              <w:rPr>
                <w:sz w:val="28"/>
                <w:szCs w:val="28"/>
              </w:rPr>
              <w:lastRenderedPageBreak/>
              <w:t>законодательства, а также на основе обобщения положительной практики правоприменения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1855BB" w:rsidRDefault="001855BB" w:rsidP="001855B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Были внесены изменения в нормативно-правовые акты:</w:t>
            </w:r>
          </w:p>
          <w:p w:rsidR="001855BB" w:rsidRDefault="001855BB" w:rsidP="001855BB">
            <w:pPr>
              <w:pStyle w:val="a3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Распоряжение администрации Пермского муниципального района от 28.04.2010 № 114-р  «Об </w:t>
            </w:r>
            <w:r>
              <w:rPr>
                <w:sz w:val="28"/>
                <w:szCs w:val="28"/>
              </w:rPr>
              <w:lastRenderedPageBreak/>
              <w:t>утверждении Порядка работы комиссий по соблюдению требований к служебному поведению муниципальных служащих и урегулированию конфликта интересов» в части изменения состава комиссии распоряжение главы администрации Пермского муниципального района от 19.10.2015 № 154-р, на основании Указа губернатора Пермского края от 19.07.2012 № 44 №О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крае»;</w:t>
            </w:r>
          </w:p>
          <w:p w:rsidR="00D40BB3" w:rsidRDefault="001855BB" w:rsidP="001855BB">
            <w:pPr>
              <w:pStyle w:val="a3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Пермского муниципального района  от 28.10.2015 №1366 утверждены Правила обмена деловыми подарками и знаками делового гостеприимства в муниципальных учреждениях и муниципальных унитарных предприятиях Пермского муниципального района, а также иных организациях, единственным учредителем которых является Пермский муниципальный район»</w:t>
            </w:r>
          </w:p>
          <w:p w:rsidR="001855BB" w:rsidRPr="0027371C" w:rsidRDefault="001855BB" w:rsidP="001855BB">
            <w:pPr>
              <w:pStyle w:val="a3"/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Постановлением администрации Пермского муниципального района от 26.10.2015 № 1365 внесены изменения в Кодекс этики и служебного поведения муниципальных служащих администрации Пермского муниципального района, в соответствии с Указом губернатора Пермского края от 20.10.2015 № 149 «Об отдельных мерах по противодействию коррупции, принимаемых заместителями председателя правительства Пермского края, руководителями исполнительных органов государственной власти Пермского края»</w:t>
            </w:r>
          </w:p>
        </w:tc>
      </w:tr>
      <w:tr w:rsidR="0095463A" w:rsidRPr="00C10832" w:rsidTr="00522147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95463A" w:rsidRPr="009932AD" w:rsidRDefault="0095463A" w:rsidP="00A67C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9932A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932A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A" w:rsidRPr="004A7A50" w:rsidRDefault="0095463A" w:rsidP="0027371C">
            <w:pPr>
              <w:pStyle w:val="a3"/>
              <w:jc w:val="center"/>
              <w:rPr>
                <w:sz w:val="28"/>
                <w:szCs w:val="28"/>
              </w:rPr>
            </w:pPr>
            <w:r w:rsidRPr="004A7A50">
              <w:rPr>
                <w:sz w:val="28"/>
                <w:szCs w:val="28"/>
              </w:rPr>
              <w:t>Оказание содействия и методической  помощи в организации антикоррупционной  деятельности</w:t>
            </w:r>
          </w:p>
          <w:p w:rsidR="0095463A" w:rsidRPr="004A7A50" w:rsidRDefault="0095463A" w:rsidP="0027371C">
            <w:pPr>
              <w:pStyle w:val="a3"/>
              <w:jc w:val="center"/>
              <w:rPr>
                <w:sz w:val="28"/>
                <w:szCs w:val="28"/>
              </w:rPr>
            </w:pPr>
            <w:r w:rsidRPr="004A7A50">
              <w:rPr>
                <w:sz w:val="28"/>
                <w:szCs w:val="28"/>
              </w:rPr>
              <w:t>муниципальным учреждениям и предприятиям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95463A" w:rsidRPr="004A7A50" w:rsidRDefault="00455740" w:rsidP="00A814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Специалистами администрации Пермского муниципального района по мере обращения специалист</w:t>
            </w:r>
            <w:r w:rsidR="00A8146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D2259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сельских поселений</w:t>
            </w:r>
            <w:r w:rsidR="00D22592">
              <w:rPr>
                <w:sz w:val="28"/>
                <w:szCs w:val="28"/>
              </w:rPr>
              <w:t xml:space="preserve">, муниципальных </w:t>
            </w:r>
            <w:r w:rsidR="00D22592">
              <w:rPr>
                <w:sz w:val="28"/>
                <w:szCs w:val="28"/>
              </w:rPr>
              <w:lastRenderedPageBreak/>
              <w:t>учреждений и предприятий</w:t>
            </w:r>
            <w:r>
              <w:rPr>
                <w:sz w:val="28"/>
                <w:szCs w:val="28"/>
              </w:rPr>
              <w:t xml:space="preserve"> </w:t>
            </w:r>
            <w:r w:rsidR="00D22592">
              <w:rPr>
                <w:sz w:val="28"/>
                <w:szCs w:val="28"/>
              </w:rPr>
              <w:t>оказывается консультативная помощь по вопросам организации антикоррупционной деятельности</w:t>
            </w:r>
          </w:p>
        </w:tc>
      </w:tr>
      <w:tr w:rsidR="0095463A" w:rsidRPr="00C10832" w:rsidTr="000347CF">
        <w:trPr>
          <w:trHeight w:val="1368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A" w:rsidRPr="008D0965" w:rsidRDefault="0095463A" w:rsidP="00DB71BB">
            <w:pPr>
              <w:pStyle w:val="a3"/>
              <w:jc w:val="center"/>
              <w:rPr>
                <w:sz w:val="28"/>
                <w:szCs w:val="28"/>
              </w:rPr>
            </w:pPr>
            <w:r w:rsidRPr="008D0965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5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A" w:rsidRPr="004A7A50" w:rsidRDefault="0095463A" w:rsidP="00602BD9">
            <w:pPr>
              <w:pStyle w:val="a3"/>
              <w:jc w:val="center"/>
              <w:rPr>
                <w:sz w:val="28"/>
                <w:szCs w:val="28"/>
              </w:rPr>
            </w:pPr>
            <w:r w:rsidRPr="004A7A50">
              <w:rPr>
                <w:sz w:val="28"/>
                <w:szCs w:val="28"/>
              </w:rPr>
              <w:t>Информирование населения муниципального образования «Пермский муниципальный район» о реализации антикоррупц</w:t>
            </w:r>
            <w:r>
              <w:rPr>
                <w:sz w:val="28"/>
                <w:szCs w:val="28"/>
              </w:rPr>
              <w:t xml:space="preserve">ионной политики в </w:t>
            </w:r>
            <w:r w:rsidRPr="004A7A50">
              <w:rPr>
                <w:sz w:val="28"/>
                <w:szCs w:val="28"/>
              </w:rPr>
              <w:t>Пермско</w:t>
            </w:r>
            <w:r>
              <w:rPr>
                <w:sz w:val="28"/>
                <w:szCs w:val="28"/>
              </w:rPr>
              <w:t>м муниципальном</w:t>
            </w:r>
            <w:r w:rsidRPr="004A7A5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63A" w:rsidRPr="004A7A50" w:rsidRDefault="0045310F" w:rsidP="00487B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</w:t>
            </w:r>
            <w:r w:rsidR="00487BF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487BFC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Пермского муниципального района </w:t>
            </w:r>
            <w:r w:rsidR="00404AC2">
              <w:rPr>
                <w:sz w:val="28"/>
                <w:szCs w:val="28"/>
              </w:rPr>
              <w:t>отчетов о пров</w:t>
            </w:r>
            <w:r w:rsidR="00A81462">
              <w:rPr>
                <w:sz w:val="28"/>
                <w:szCs w:val="28"/>
              </w:rPr>
              <w:t>е</w:t>
            </w:r>
            <w:r w:rsidR="00404AC2">
              <w:rPr>
                <w:sz w:val="28"/>
                <w:szCs w:val="28"/>
              </w:rPr>
              <w:t>дении мероприятий по противодействию коррупции</w:t>
            </w:r>
            <w:r w:rsidR="00764146">
              <w:rPr>
                <w:sz w:val="28"/>
                <w:szCs w:val="28"/>
              </w:rPr>
              <w:t xml:space="preserve"> </w:t>
            </w:r>
          </w:p>
        </w:tc>
      </w:tr>
      <w:tr w:rsidR="00B06672" w:rsidRPr="00C10832" w:rsidTr="00DC3A4C">
        <w:trPr>
          <w:trHeight w:val="856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2" w:rsidRPr="004E7B81" w:rsidRDefault="00B06672" w:rsidP="00DB71BB">
            <w:pPr>
              <w:pStyle w:val="a3"/>
              <w:jc w:val="center"/>
              <w:rPr>
                <w:sz w:val="28"/>
                <w:szCs w:val="28"/>
              </w:rPr>
            </w:pPr>
            <w:r w:rsidRPr="004E7B8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  <w:r w:rsidRPr="004E7B81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2" w:rsidRPr="004A7A50" w:rsidRDefault="00B06672" w:rsidP="00462B22">
            <w:pPr>
              <w:pStyle w:val="a3"/>
              <w:jc w:val="center"/>
              <w:rPr>
                <w:sz w:val="28"/>
                <w:szCs w:val="28"/>
              </w:rPr>
            </w:pPr>
            <w:r w:rsidRPr="00CE6F4D">
              <w:rPr>
                <w:sz w:val="28"/>
                <w:szCs w:val="28"/>
              </w:rPr>
              <w:t>Изучение практики успешно реализованных антикоррупционных программ в субъектах Российской Федерации и внедрение их отдельных компонентов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672" w:rsidRPr="004A7A50" w:rsidRDefault="00F7031B" w:rsidP="00106E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муниципальных образованиях Пермского муниципального района </w:t>
            </w:r>
            <w:r w:rsidR="00106E6C">
              <w:rPr>
                <w:sz w:val="28"/>
                <w:szCs w:val="28"/>
              </w:rPr>
              <w:t>изучаю</w:t>
            </w:r>
            <w:r>
              <w:rPr>
                <w:sz w:val="28"/>
                <w:szCs w:val="28"/>
              </w:rPr>
              <w:t>тся  антикоррупционные программы субъектов РФ</w:t>
            </w:r>
          </w:p>
        </w:tc>
      </w:tr>
      <w:tr w:rsidR="00503A14" w:rsidRPr="00C10832" w:rsidTr="00144BF8">
        <w:trPr>
          <w:trHeight w:val="2212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4" w:rsidRPr="004E7B81" w:rsidRDefault="00487BFC" w:rsidP="00DB71B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503A14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4" w:rsidRPr="00C10832" w:rsidRDefault="00503A14" w:rsidP="00550EB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представление г</w:t>
            </w:r>
            <w:r w:rsidRPr="00C10832">
              <w:rPr>
                <w:sz w:val="28"/>
                <w:szCs w:val="28"/>
              </w:rPr>
              <w:t>лаве</w:t>
            </w:r>
            <w:r>
              <w:rPr>
                <w:sz w:val="28"/>
                <w:szCs w:val="28"/>
              </w:rPr>
              <w:t xml:space="preserve"> администрации  </w:t>
            </w:r>
            <w:r w:rsidRPr="00C10832">
              <w:rPr>
                <w:sz w:val="28"/>
                <w:szCs w:val="28"/>
              </w:rPr>
              <w:t>информации о коррупционных проявлениях:</w:t>
            </w:r>
          </w:p>
          <w:p w:rsidR="00503A14" w:rsidRPr="00C10832" w:rsidRDefault="00503A14" w:rsidP="00550EBB">
            <w:pPr>
              <w:pStyle w:val="a3"/>
              <w:jc w:val="center"/>
              <w:rPr>
                <w:sz w:val="28"/>
                <w:szCs w:val="28"/>
              </w:rPr>
            </w:pPr>
            <w:r w:rsidRPr="00C10832">
              <w:rPr>
                <w:sz w:val="28"/>
                <w:szCs w:val="28"/>
              </w:rPr>
              <w:t>- о совершенных муниципальными служащими правонарушениях коррупционной направленности;</w:t>
            </w:r>
          </w:p>
          <w:p w:rsidR="00503A14" w:rsidRPr="004A7A50" w:rsidRDefault="00503A14" w:rsidP="00550EBB">
            <w:pPr>
              <w:pStyle w:val="a3"/>
              <w:jc w:val="center"/>
            </w:pPr>
            <w:r w:rsidRPr="00C10832">
              <w:rPr>
                <w:sz w:val="28"/>
                <w:szCs w:val="28"/>
              </w:rPr>
              <w:t>- о проводимых расследованиях по фактам коррупционных правонарушений.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A14" w:rsidRPr="004A7A50" w:rsidRDefault="0063457F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FC4AD8" w:rsidRPr="00F45B95" w:rsidTr="00B75E36">
        <w:trPr>
          <w:trHeight w:val="457"/>
          <w:tblCellSpacing w:w="0" w:type="dxa"/>
        </w:trPr>
        <w:tc>
          <w:tcPr>
            <w:tcW w:w="14950" w:type="dxa"/>
            <w:gridSpan w:val="4"/>
            <w:tcBorders>
              <w:bottom w:val="single" w:sz="4" w:space="0" w:color="auto"/>
            </w:tcBorders>
            <w:vAlign w:val="center"/>
          </w:tcPr>
          <w:p w:rsidR="00FC4AD8" w:rsidRPr="00795BB7" w:rsidRDefault="00FC4AD8" w:rsidP="00795B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B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2.   Совершенствование механизма  </w:t>
            </w:r>
            <w:r w:rsidRPr="00795BB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 экспертизы нормативных правовых актов</w:t>
            </w:r>
          </w:p>
        </w:tc>
      </w:tr>
      <w:tr w:rsidR="008507C3" w:rsidRPr="00F45B95" w:rsidTr="008507C3">
        <w:trPr>
          <w:trHeight w:val="615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C3" w:rsidRPr="00F45B95" w:rsidRDefault="008507C3" w:rsidP="00667E8C">
            <w:pPr>
              <w:pStyle w:val="a3"/>
              <w:jc w:val="center"/>
              <w:rPr>
                <w:sz w:val="28"/>
                <w:szCs w:val="28"/>
              </w:rPr>
            </w:pPr>
            <w:r w:rsidRPr="00F45B95">
              <w:rPr>
                <w:sz w:val="28"/>
                <w:szCs w:val="28"/>
              </w:rPr>
              <w:t>2.1.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C3" w:rsidRPr="00F45B95" w:rsidRDefault="008507C3" w:rsidP="008507C3">
            <w:pPr>
              <w:pStyle w:val="a3"/>
              <w:jc w:val="center"/>
              <w:rPr>
                <w:sz w:val="28"/>
                <w:szCs w:val="28"/>
              </w:rPr>
            </w:pPr>
            <w:r w:rsidRPr="00F45B95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антикоррупционной </w:t>
            </w:r>
            <w:r w:rsidRPr="00F45B95">
              <w:rPr>
                <w:sz w:val="28"/>
                <w:szCs w:val="28"/>
              </w:rPr>
              <w:t>экспертизы нормативных правовых актов и их проектов</w:t>
            </w:r>
          </w:p>
        </w:tc>
        <w:tc>
          <w:tcPr>
            <w:tcW w:w="7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7C3" w:rsidRPr="00F45B95" w:rsidRDefault="001855BB" w:rsidP="00462B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Правовым управлением</w:t>
            </w:r>
            <w:r w:rsidR="0090172C">
              <w:rPr>
                <w:sz w:val="28"/>
                <w:szCs w:val="28"/>
              </w:rPr>
              <w:t xml:space="preserve"> аппарата администрации Пермского муниципального района в отношении каждого</w:t>
            </w:r>
            <w:r w:rsidR="008806E4">
              <w:rPr>
                <w:sz w:val="28"/>
                <w:szCs w:val="28"/>
              </w:rPr>
              <w:t xml:space="preserve"> проекта</w:t>
            </w:r>
            <w:r w:rsidR="0090172C">
              <w:rPr>
                <w:sz w:val="28"/>
                <w:szCs w:val="28"/>
              </w:rPr>
              <w:t xml:space="preserve"> нормативно-правового акта</w:t>
            </w:r>
            <w:r w:rsidR="008806E4">
              <w:rPr>
                <w:sz w:val="28"/>
                <w:szCs w:val="28"/>
              </w:rPr>
              <w:t>, каждого нормативно-правого акта</w:t>
            </w:r>
            <w:r w:rsidR="0090172C">
              <w:rPr>
                <w:sz w:val="28"/>
                <w:szCs w:val="28"/>
              </w:rPr>
              <w:t xml:space="preserve"> проводится антикоррупционная экспертиза</w:t>
            </w:r>
            <w:r w:rsidR="008E4D0C">
              <w:rPr>
                <w:sz w:val="28"/>
                <w:szCs w:val="28"/>
              </w:rPr>
              <w:t>.</w:t>
            </w:r>
            <w:r w:rsidR="00F57FFD">
              <w:rPr>
                <w:sz w:val="28"/>
                <w:szCs w:val="28"/>
              </w:rPr>
              <w:t xml:space="preserve"> </w:t>
            </w:r>
            <w:r w:rsidR="008E2786">
              <w:rPr>
                <w:sz w:val="28"/>
                <w:szCs w:val="28"/>
              </w:rPr>
              <w:t>За отчетный период к</w:t>
            </w:r>
            <w:r w:rsidR="00F57FFD">
              <w:rPr>
                <w:sz w:val="28"/>
                <w:szCs w:val="28"/>
              </w:rPr>
              <w:t>оррупциогенных факторов не выявлено.</w:t>
            </w:r>
            <w:r w:rsidR="008E4D0C">
              <w:rPr>
                <w:sz w:val="28"/>
                <w:szCs w:val="28"/>
              </w:rPr>
              <w:t xml:space="preserve"> </w:t>
            </w:r>
          </w:p>
        </w:tc>
      </w:tr>
      <w:tr w:rsidR="001E4E58" w:rsidRPr="00F45B95" w:rsidTr="005A3482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1E4E58" w:rsidRPr="0071424E" w:rsidRDefault="001E4E58" w:rsidP="00D84829">
            <w:pPr>
              <w:pStyle w:val="a3"/>
              <w:jc w:val="center"/>
              <w:rPr>
                <w:sz w:val="28"/>
                <w:szCs w:val="28"/>
              </w:rPr>
            </w:pPr>
            <w:r w:rsidRPr="0071424E">
              <w:rPr>
                <w:sz w:val="28"/>
                <w:szCs w:val="28"/>
              </w:rPr>
              <w:t>2.</w:t>
            </w:r>
            <w:r w:rsidR="00D84829">
              <w:rPr>
                <w:sz w:val="28"/>
                <w:szCs w:val="28"/>
              </w:rPr>
              <w:t>2</w:t>
            </w:r>
            <w:r w:rsidRPr="0071424E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Default="001E4E58" w:rsidP="00CA57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 обучение муниципальных служащих организации и методике проведения антикоррупционой экспертизы нормативных правовых актов и проектов нормативных правовых актов</w:t>
            </w:r>
          </w:p>
          <w:p w:rsidR="00462B22" w:rsidRPr="00F45B95" w:rsidRDefault="00462B22" w:rsidP="00CA57F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1E4E58" w:rsidRPr="004F0818" w:rsidRDefault="001E4E58" w:rsidP="006345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период </w:t>
            </w:r>
            <w:r w:rsidR="006345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человека прошли обучение по программе «Антикоррупционная деятельность в органах местного </w:t>
            </w:r>
            <w:r w:rsidR="0063457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амоуправления»</w:t>
            </w:r>
          </w:p>
        </w:tc>
      </w:tr>
      <w:tr w:rsidR="00FC4AD8" w:rsidRPr="00C10832" w:rsidTr="00667E8C">
        <w:trPr>
          <w:trHeight w:val="159"/>
          <w:tblCellSpacing w:w="0" w:type="dxa"/>
        </w:trPr>
        <w:tc>
          <w:tcPr>
            <w:tcW w:w="14950" w:type="dxa"/>
            <w:gridSpan w:val="4"/>
          </w:tcPr>
          <w:p w:rsidR="00FC4AD8" w:rsidRPr="00355496" w:rsidRDefault="00355496" w:rsidP="00355496">
            <w:pPr>
              <w:shd w:val="clear" w:color="auto" w:fill="FFFFFF"/>
              <w:ind w:left="7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49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 xml:space="preserve">3. </w:t>
            </w:r>
            <w:r w:rsidR="00FC4AD8" w:rsidRPr="0035549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Мониторинг коррупции, коррупциогенных факторов и мер</w:t>
            </w:r>
          </w:p>
          <w:p w:rsidR="00FC4AD8" w:rsidRPr="00C10832" w:rsidRDefault="00FC4AD8" w:rsidP="00667E8C">
            <w:pPr>
              <w:pStyle w:val="a3"/>
              <w:tabs>
                <w:tab w:val="left" w:pos="3210"/>
                <w:tab w:val="center" w:pos="7938"/>
              </w:tabs>
              <w:jc w:val="center"/>
              <w:rPr>
                <w:b/>
                <w:sz w:val="28"/>
                <w:szCs w:val="28"/>
              </w:rPr>
            </w:pPr>
            <w:r w:rsidRPr="00F12FCE">
              <w:rPr>
                <w:b/>
                <w:sz w:val="28"/>
                <w:szCs w:val="28"/>
              </w:rPr>
              <w:t>антикоррупционн</w:t>
            </w:r>
            <w:r>
              <w:rPr>
                <w:b/>
                <w:sz w:val="28"/>
                <w:szCs w:val="28"/>
              </w:rPr>
              <w:t>о</w:t>
            </w:r>
            <w:r w:rsidRPr="00F12FCE">
              <w:rPr>
                <w:b/>
                <w:sz w:val="28"/>
                <w:szCs w:val="28"/>
              </w:rPr>
              <w:t xml:space="preserve">й </w:t>
            </w:r>
            <w:r>
              <w:rPr>
                <w:b/>
                <w:sz w:val="28"/>
                <w:szCs w:val="28"/>
              </w:rPr>
              <w:t>политики</w:t>
            </w:r>
          </w:p>
        </w:tc>
      </w:tr>
      <w:tr w:rsidR="000857C5" w:rsidRPr="004A7A50" w:rsidTr="005A4979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0857C5" w:rsidRPr="00C10832" w:rsidRDefault="00A6021C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0857C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C5" w:rsidRPr="004A7A50" w:rsidRDefault="000857C5" w:rsidP="00A602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анализа обращений граждан по фактам коррупции, поступивших по всем каналам коммуникации Пермского района, и результатов их рассмотрения. Размещение итогов на офиц</w:t>
            </w:r>
            <w:r w:rsidR="00A602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сайте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914123" w:rsidRDefault="00914123" w:rsidP="000857C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857C5" w:rsidRPr="004A7A50" w:rsidRDefault="000857C5" w:rsidP="000857C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период </w:t>
            </w:r>
            <w:r w:rsidR="00914123">
              <w:rPr>
                <w:sz w:val="28"/>
                <w:szCs w:val="28"/>
              </w:rPr>
              <w:t>обращений граждан по фактам коррупции не поступало</w:t>
            </w:r>
          </w:p>
        </w:tc>
      </w:tr>
      <w:tr w:rsidR="00914123" w:rsidRPr="004A7A50" w:rsidTr="00462B22">
        <w:trPr>
          <w:trHeight w:val="134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914123" w:rsidRPr="009932AD" w:rsidRDefault="00914123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32AD">
              <w:rPr>
                <w:sz w:val="28"/>
                <w:szCs w:val="28"/>
              </w:rPr>
              <w:t>.3.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3" w:rsidRPr="004A7A50" w:rsidRDefault="00914123" w:rsidP="00462B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средств массовой информации и интернет – ресурсов  в целях сбора и систематизации информации об антикоррупционной деятельности и выявления коррупциогенных факторов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914123" w:rsidRPr="004A7A50" w:rsidRDefault="00735474" w:rsidP="00462B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проведению мониторинга СМИ и интернет-ресурсов  в целях сбора и систематизации информации об антикоррупционной деятельности и выявления коррупциогенных факторов проводится ежемесячно</w:t>
            </w:r>
          </w:p>
        </w:tc>
      </w:tr>
      <w:tr w:rsidR="00E7727C" w:rsidRPr="004A7A50" w:rsidTr="00FA3FC6">
        <w:trPr>
          <w:trHeight w:val="159"/>
          <w:tblCellSpacing w:w="0" w:type="dxa"/>
        </w:trPr>
        <w:tc>
          <w:tcPr>
            <w:tcW w:w="1002" w:type="dxa"/>
          </w:tcPr>
          <w:p w:rsidR="00E7727C" w:rsidRPr="00C10832" w:rsidRDefault="00E7727C" w:rsidP="00E8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804" w:type="dxa"/>
            <w:gridSpan w:val="2"/>
          </w:tcPr>
          <w:p w:rsidR="00E7727C" w:rsidRPr="004A7A50" w:rsidRDefault="00E7727C" w:rsidP="00E8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федерального и краевого антикоррупционного законодательства в целях принятия нормативных правовых актов по противодействию коррупции</w:t>
            </w:r>
          </w:p>
        </w:tc>
        <w:tc>
          <w:tcPr>
            <w:tcW w:w="7144" w:type="dxa"/>
          </w:tcPr>
          <w:p w:rsidR="00766C9F" w:rsidRDefault="00766C9F" w:rsidP="00667E8C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727C" w:rsidRPr="004A7A50" w:rsidRDefault="0019129B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  <w:r w:rsidR="00E7727C">
              <w:rPr>
                <w:sz w:val="28"/>
                <w:szCs w:val="28"/>
              </w:rPr>
              <w:t xml:space="preserve"> </w:t>
            </w:r>
          </w:p>
        </w:tc>
      </w:tr>
      <w:tr w:rsidR="0019129B" w:rsidRPr="004A7A50" w:rsidTr="004E69AF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19129B" w:rsidRPr="00C10832" w:rsidRDefault="0019129B" w:rsidP="00E8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E" w:rsidRDefault="0019129B" w:rsidP="00E8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отчета по реализации Плана мероприятий по противодействию коррупции </w:t>
            </w:r>
          </w:p>
          <w:p w:rsidR="0019129B" w:rsidRPr="004A7A50" w:rsidRDefault="0019129B" w:rsidP="00E8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Пермском муниципальном районе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766C9F" w:rsidRDefault="00766C9F" w:rsidP="00F55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19129B" w:rsidRPr="004A7A50" w:rsidRDefault="0019129B" w:rsidP="00F552A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</w:t>
            </w:r>
            <w:r w:rsidR="006345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9129B" w:rsidRPr="004A7A50" w:rsidRDefault="0019129B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C4AD8" w:rsidRPr="00C10832" w:rsidTr="00667E8C">
        <w:trPr>
          <w:trHeight w:val="159"/>
          <w:tblCellSpacing w:w="0" w:type="dxa"/>
        </w:trPr>
        <w:tc>
          <w:tcPr>
            <w:tcW w:w="14950" w:type="dxa"/>
            <w:gridSpan w:val="4"/>
          </w:tcPr>
          <w:p w:rsidR="00FC4AD8" w:rsidRDefault="00FC4AD8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Cs w:val="28"/>
              </w:rPr>
              <w:t xml:space="preserve">4.  </w:t>
            </w:r>
            <w:r>
              <w:rPr>
                <w:b/>
                <w:sz w:val="28"/>
                <w:szCs w:val="28"/>
              </w:rPr>
              <w:t xml:space="preserve">Выявление и профилактика  коррупции </w:t>
            </w:r>
            <w:r w:rsidRPr="00490913">
              <w:rPr>
                <w:b/>
                <w:sz w:val="28"/>
                <w:szCs w:val="28"/>
              </w:rPr>
              <w:t>в экономической и социальной сферах</w:t>
            </w:r>
          </w:p>
          <w:p w:rsidR="00FC4AD8" w:rsidRPr="00C10832" w:rsidRDefault="00FC4AD8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C49C1" w:rsidRPr="004A7A50" w:rsidTr="00E460A8">
        <w:trPr>
          <w:trHeight w:val="159"/>
          <w:tblCellSpacing w:w="0" w:type="dxa"/>
        </w:trPr>
        <w:tc>
          <w:tcPr>
            <w:tcW w:w="1002" w:type="dxa"/>
          </w:tcPr>
          <w:p w:rsidR="001C49C1" w:rsidRPr="00C10832" w:rsidRDefault="001C49C1" w:rsidP="001379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804" w:type="dxa"/>
            <w:gridSpan w:val="2"/>
          </w:tcPr>
          <w:p w:rsidR="001C49C1" w:rsidRPr="00C10832" w:rsidRDefault="001C49C1" w:rsidP="001C4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соблюдения действующего законодательства, регулирующего осуществление закупок для муниципальных нужд</w:t>
            </w:r>
          </w:p>
        </w:tc>
        <w:tc>
          <w:tcPr>
            <w:tcW w:w="7144" w:type="dxa"/>
          </w:tcPr>
          <w:p w:rsidR="006A461A" w:rsidRDefault="006A461A" w:rsidP="001C49C1">
            <w:pPr>
              <w:pStyle w:val="a3"/>
              <w:jc w:val="center"/>
              <w:rPr>
                <w:sz w:val="28"/>
                <w:szCs w:val="28"/>
              </w:rPr>
            </w:pPr>
          </w:p>
          <w:p w:rsidR="001C49C1" w:rsidRPr="004A7A50" w:rsidRDefault="001C49C1" w:rsidP="001C4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ведется постоянно </w:t>
            </w:r>
          </w:p>
        </w:tc>
      </w:tr>
      <w:tr w:rsidR="00362245" w:rsidRPr="004A7A50" w:rsidTr="00DD48F3">
        <w:trPr>
          <w:trHeight w:val="1276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362245" w:rsidRPr="00C10832" w:rsidRDefault="00362245" w:rsidP="0013795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45" w:rsidRDefault="00362245" w:rsidP="001C4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фактического исполнения муниципальных контрактов с целью выявления фактов нецелевого, неэффективного использования и хищения бюджетных средств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362245" w:rsidRPr="00B4231C" w:rsidRDefault="00C57665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ведется е</w:t>
            </w:r>
            <w:r w:rsidR="00362245">
              <w:rPr>
                <w:sz w:val="28"/>
                <w:szCs w:val="28"/>
              </w:rPr>
              <w:t>жеквартально по отдельным планам</w:t>
            </w:r>
          </w:p>
          <w:p w:rsidR="00362245" w:rsidRPr="004A7A50" w:rsidRDefault="00C57665" w:rsidP="00C57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62245">
              <w:rPr>
                <w:sz w:val="28"/>
                <w:szCs w:val="28"/>
              </w:rPr>
              <w:t>инансово-экономическо</w:t>
            </w:r>
            <w:r>
              <w:rPr>
                <w:sz w:val="28"/>
                <w:szCs w:val="28"/>
              </w:rPr>
              <w:t>го</w:t>
            </w:r>
            <w:r w:rsidR="00362245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="00362245">
              <w:rPr>
                <w:sz w:val="28"/>
                <w:szCs w:val="28"/>
              </w:rPr>
              <w:t xml:space="preserve"> администрации Пермского муниципального района</w:t>
            </w:r>
          </w:p>
        </w:tc>
      </w:tr>
      <w:tr w:rsidR="00C57665" w:rsidRPr="004A7A50" w:rsidTr="00130447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C57665" w:rsidRPr="009932AD" w:rsidRDefault="00C57665" w:rsidP="001379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932AD">
              <w:rPr>
                <w:sz w:val="28"/>
                <w:szCs w:val="28"/>
              </w:rPr>
              <w:t>.3.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65" w:rsidRDefault="00C57665" w:rsidP="00C5766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контроля за выполнением контрактных обязательств, прозрачности процедур закупок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C57665" w:rsidRDefault="00C57665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ведется постоянно</w:t>
            </w:r>
          </w:p>
          <w:p w:rsidR="00C57665" w:rsidRPr="004A7A50" w:rsidRDefault="00C57665" w:rsidP="00C57665">
            <w:pPr>
              <w:pStyle w:val="a3"/>
              <w:rPr>
                <w:sz w:val="28"/>
                <w:szCs w:val="28"/>
              </w:rPr>
            </w:pPr>
          </w:p>
        </w:tc>
      </w:tr>
      <w:tr w:rsidR="00980829" w:rsidRPr="004A7A50" w:rsidTr="00C9222A">
        <w:trPr>
          <w:trHeight w:val="1368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9" w:rsidRPr="008D0965" w:rsidRDefault="00980829" w:rsidP="001379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8D09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9" w:rsidRPr="00C10832" w:rsidRDefault="00980829" w:rsidP="00C57665">
            <w:pPr>
              <w:pStyle w:val="a3"/>
              <w:jc w:val="center"/>
              <w:rPr>
                <w:sz w:val="28"/>
                <w:szCs w:val="28"/>
              </w:rPr>
            </w:pPr>
            <w:r w:rsidRPr="00C10832">
              <w:rPr>
                <w:sz w:val="28"/>
                <w:szCs w:val="28"/>
              </w:rPr>
              <w:t xml:space="preserve">Осуществление в установленном законом порядке проверок финансово-хозяйственной деятельности муниципальных учреждений в целях недопущения нецелевого использования средств бюджета </w:t>
            </w:r>
            <w:r>
              <w:rPr>
                <w:sz w:val="28"/>
                <w:szCs w:val="28"/>
              </w:rPr>
              <w:t>Пермского муниципального</w:t>
            </w:r>
            <w:r w:rsidRPr="00C1083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829" w:rsidRPr="00C10832" w:rsidRDefault="00980829" w:rsidP="00667E8C">
            <w:pPr>
              <w:pStyle w:val="a3"/>
              <w:jc w:val="center"/>
              <w:rPr>
                <w:sz w:val="28"/>
                <w:szCs w:val="28"/>
              </w:rPr>
            </w:pPr>
          </w:p>
          <w:p w:rsidR="00980829" w:rsidRPr="004A7A50" w:rsidRDefault="007A78EA" w:rsidP="00C3513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проводится </w:t>
            </w:r>
            <w:r w:rsidR="00C35135">
              <w:rPr>
                <w:sz w:val="28"/>
                <w:szCs w:val="28"/>
              </w:rPr>
              <w:t>Ф</w:t>
            </w:r>
            <w:r w:rsidR="00980829">
              <w:rPr>
                <w:sz w:val="28"/>
                <w:szCs w:val="28"/>
              </w:rPr>
              <w:t>инансово-экономическ</w:t>
            </w:r>
            <w:r>
              <w:rPr>
                <w:sz w:val="28"/>
                <w:szCs w:val="28"/>
              </w:rPr>
              <w:t>им</w:t>
            </w:r>
            <w:r w:rsidR="00980829">
              <w:rPr>
                <w:sz w:val="28"/>
                <w:szCs w:val="28"/>
              </w:rPr>
              <w:t xml:space="preserve"> управление</w:t>
            </w:r>
            <w:r>
              <w:rPr>
                <w:sz w:val="28"/>
                <w:szCs w:val="28"/>
              </w:rPr>
              <w:t>м</w:t>
            </w:r>
            <w:r w:rsidR="00980829">
              <w:rPr>
                <w:sz w:val="28"/>
                <w:szCs w:val="28"/>
              </w:rPr>
              <w:t xml:space="preserve"> администрации Пермского муниципального района</w:t>
            </w:r>
            <w:r>
              <w:rPr>
                <w:sz w:val="28"/>
                <w:szCs w:val="28"/>
              </w:rPr>
              <w:t xml:space="preserve"> по отдельным планам</w:t>
            </w:r>
          </w:p>
        </w:tc>
      </w:tr>
      <w:tr w:rsidR="00980829" w:rsidRPr="004A7A50" w:rsidTr="001E67B1">
        <w:trPr>
          <w:trHeight w:val="159"/>
          <w:tblCellSpacing w:w="0" w:type="dxa"/>
        </w:trPr>
        <w:tc>
          <w:tcPr>
            <w:tcW w:w="1002" w:type="dxa"/>
          </w:tcPr>
          <w:p w:rsidR="00980829" w:rsidRPr="00C10832" w:rsidRDefault="00980829" w:rsidP="001379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6804" w:type="dxa"/>
            <w:gridSpan w:val="2"/>
          </w:tcPr>
          <w:p w:rsidR="00980829" w:rsidRPr="004A7A50" w:rsidRDefault="00980829" w:rsidP="0098082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контроля, выявление и пресечение коррупционных правонарушений в ходе процессов, связанных с предоставлением и продажей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7144" w:type="dxa"/>
          </w:tcPr>
          <w:p w:rsidR="00980829" w:rsidRPr="004A7A50" w:rsidRDefault="001C19D8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осуществляется постоянно</w:t>
            </w:r>
          </w:p>
          <w:p w:rsidR="00980829" w:rsidRPr="004A7A50" w:rsidRDefault="00980829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1C19D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имущественных отношений</w:t>
            </w:r>
            <w:r w:rsidR="00C35135">
              <w:rPr>
                <w:sz w:val="28"/>
                <w:szCs w:val="28"/>
              </w:rPr>
              <w:t xml:space="preserve"> администрации Пермского муниципального района</w:t>
            </w:r>
          </w:p>
        </w:tc>
      </w:tr>
      <w:tr w:rsidR="00980829" w:rsidRPr="004A7A50" w:rsidTr="00F101E9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980829" w:rsidRPr="00C10832" w:rsidRDefault="00980829" w:rsidP="0013795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9" w:rsidRPr="004A7A50" w:rsidRDefault="00980829" w:rsidP="004052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административных регламентов оказания муниципальных услуг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980829" w:rsidRPr="004A7A50" w:rsidRDefault="00980829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года были разработаны и утверждены административные регламенты по оказанию муниципальных услуг по всем видам таких услуг</w:t>
            </w:r>
          </w:p>
        </w:tc>
      </w:tr>
      <w:tr w:rsidR="004052B3" w:rsidRPr="004A7A50" w:rsidTr="00462B22">
        <w:trPr>
          <w:trHeight w:val="1020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B3" w:rsidRPr="008D0965" w:rsidRDefault="004052B3" w:rsidP="004052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D09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B3" w:rsidRPr="004A7A50" w:rsidRDefault="004052B3" w:rsidP="002A4C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и доступности информации о бюджетном процессе в Пермском районе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771" w:rsidRDefault="00787771" w:rsidP="0078777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на официальном сайте </w:t>
            </w:r>
            <w:r w:rsidR="004C15A0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787771" w:rsidRDefault="00787771" w:rsidP="0078777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15A0">
              <w:rPr>
                <w:sz w:val="28"/>
                <w:szCs w:val="28"/>
              </w:rPr>
              <w:t>ермского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4C15A0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район</w:t>
            </w:r>
            <w:r w:rsidR="004C15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</w:p>
          <w:p w:rsidR="004052B3" w:rsidRPr="004A7A50" w:rsidRDefault="00787771" w:rsidP="00FC0F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</w:t>
            </w:r>
            <w:r w:rsidR="00FC0F9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 к бюджету</w:t>
            </w:r>
          </w:p>
        </w:tc>
      </w:tr>
      <w:tr w:rsidR="00C312E3" w:rsidRPr="004A7A50" w:rsidTr="008E425A">
        <w:trPr>
          <w:trHeight w:val="1368"/>
          <w:tblCellSpacing w:w="0" w:type="dxa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3" w:rsidRPr="008D0965" w:rsidRDefault="00C312E3" w:rsidP="0028118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D0965">
              <w:rPr>
                <w:sz w:val="28"/>
                <w:szCs w:val="28"/>
              </w:rPr>
              <w:t>.</w:t>
            </w:r>
            <w:r w:rsidR="00281182">
              <w:rPr>
                <w:sz w:val="28"/>
                <w:szCs w:val="28"/>
              </w:rPr>
              <w:t>8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3" w:rsidRPr="00F552A6" w:rsidRDefault="00C312E3" w:rsidP="004052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552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Анализ проведенных конкурсов и аукционов по продаже объектов муниципальной собственности с целью выявления фактов занижения стоимости объектов и других коррупциогенных факторов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3" w:rsidRPr="00C312E3" w:rsidRDefault="00C312E3" w:rsidP="00667E8C">
            <w:pPr>
              <w:pStyle w:val="a3"/>
              <w:jc w:val="center"/>
              <w:rPr>
                <w:sz w:val="28"/>
                <w:szCs w:val="28"/>
              </w:rPr>
            </w:pPr>
            <w:r w:rsidRPr="00C312E3">
              <w:rPr>
                <w:sz w:val="28"/>
                <w:szCs w:val="28"/>
              </w:rPr>
              <w:t xml:space="preserve">Анализ </w:t>
            </w:r>
            <w:r w:rsidR="00E42C8D" w:rsidRPr="00F552A6">
              <w:rPr>
                <w:spacing w:val="-1"/>
                <w:sz w:val="28"/>
                <w:szCs w:val="28"/>
              </w:rPr>
              <w:t>проведенных конкурсов и аукционов по продаже объектов муниципальной собственности</w:t>
            </w:r>
            <w:r w:rsidR="00E42C8D" w:rsidRPr="00C312E3">
              <w:rPr>
                <w:sz w:val="28"/>
                <w:szCs w:val="28"/>
              </w:rPr>
              <w:t xml:space="preserve"> </w:t>
            </w:r>
            <w:r w:rsidRPr="00C312E3">
              <w:rPr>
                <w:sz w:val="28"/>
                <w:szCs w:val="28"/>
              </w:rPr>
              <w:t>проводится постоянно</w:t>
            </w:r>
            <w:r w:rsidR="00E42C8D">
              <w:rPr>
                <w:sz w:val="28"/>
                <w:szCs w:val="28"/>
              </w:rPr>
              <w:t>.</w:t>
            </w:r>
            <w:r w:rsidR="00611409">
              <w:rPr>
                <w:sz w:val="28"/>
                <w:szCs w:val="28"/>
              </w:rPr>
              <w:t xml:space="preserve"> </w:t>
            </w:r>
          </w:p>
        </w:tc>
      </w:tr>
      <w:tr w:rsidR="00FC4AD8" w:rsidRPr="00C10832" w:rsidTr="00667E8C">
        <w:trPr>
          <w:trHeight w:val="159"/>
          <w:tblCellSpacing w:w="0" w:type="dxa"/>
        </w:trPr>
        <w:tc>
          <w:tcPr>
            <w:tcW w:w="14950" w:type="dxa"/>
            <w:gridSpan w:val="4"/>
            <w:vAlign w:val="center"/>
          </w:tcPr>
          <w:p w:rsidR="00BC2D09" w:rsidRDefault="00FC4AD8" w:rsidP="00BC2D0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Cs w:val="28"/>
              </w:rPr>
              <w:t xml:space="preserve">5.  </w:t>
            </w:r>
            <w:r>
              <w:rPr>
                <w:b/>
                <w:sz w:val="28"/>
                <w:szCs w:val="28"/>
              </w:rPr>
              <w:t>Антикоррупционное просвещение, обучение и пропаганда</w:t>
            </w:r>
            <w:r w:rsidR="00BC2D09">
              <w:rPr>
                <w:b/>
                <w:sz w:val="28"/>
                <w:szCs w:val="28"/>
              </w:rPr>
              <w:t xml:space="preserve">, </w:t>
            </w:r>
          </w:p>
          <w:p w:rsidR="00FC4AD8" w:rsidRPr="00C10832" w:rsidRDefault="00BC2D09" w:rsidP="00BC2D0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FC4AD8">
              <w:rPr>
                <w:b/>
                <w:sz w:val="28"/>
                <w:szCs w:val="28"/>
              </w:rPr>
              <w:t>ормирование в обществе нетерпимости к коррупционным проявлениям</w:t>
            </w:r>
          </w:p>
        </w:tc>
      </w:tr>
      <w:tr w:rsidR="00ED7445" w:rsidRPr="004A7A50" w:rsidTr="00151A93">
        <w:trPr>
          <w:trHeight w:val="159"/>
          <w:tblCellSpacing w:w="0" w:type="dxa"/>
        </w:trPr>
        <w:tc>
          <w:tcPr>
            <w:tcW w:w="1002" w:type="dxa"/>
          </w:tcPr>
          <w:p w:rsidR="00ED7445" w:rsidRPr="00C10832" w:rsidRDefault="00ED7445" w:rsidP="001379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6804" w:type="dxa"/>
            <w:gridSpan w:val="2"/>
          </w:tcPr>
          <w:p w:rsidR="00ED7445" w:rsidRPr="00C10832" w:rsidRDefault="00ED7445" w:rsidP="006E7F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работы среди кандидатов на вакантные должности муниципальной службы (разработка памяток, проведение бесед и др.)</w:t>
            </w:r>
          </w:p>
        </w:tc>
        <w:tc>
          <w:tcPr>
            <w:tcW w:w="7144" w:type="dxa"/>
          </w:tcPr>
          <w:p w:rsidR="00197AA8" w:rsidRPr="004A7A50" w:rsidRDefault="00ED7445" w:rsidP="00462B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приеме на муниципальную службу со всеми кандидатами проводится беседа</w:t>
            </w:r>
            <w:r w:rsidR="00171ECE">
              <w:rPr>
                <w:sz w:val="28"/>
                <w:szCs w:val="28"/>
              </w:rPr>
              <w:t>, делается обзор законодательства по противодействию коррупции, о чем кандидаты расписываются в соответствующем журнале</w:t>
            </w:r>
          </w:p>
        </w:tc>
      </w:tr>
      <w:tr w:rsidR="00197AA8" w:rsidRPr="004A7A50" w:rsidTr="00EC525D">
        <w:trPr>
          <w:trHeight w:val="159"/>
          <w:tblCellSpacing w:w="0" w:type="dxa"/>
        </w:trPr>
        <w:tc>
          <w:tcPr>
            <w:tcW w:w="1002" w:type="dxa"/>
          </w:tcPr>
          <w:p w:rsidR="00197AA8" w:rsidRPr="00C10832" w:rsidRDefault="00197AA8" w:rsidP="000B2F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804" w:type="dxa"/>
            <w:gridSpan w:val="2"/>
          </w:tcPr>
          <w:p w:rsidR="00197AA8" w:rsidRPr="00C10832" w:rsidRDefault="00197AA8" w:rsidP="006E7F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и тренингов для муниципальных служащих по различным направлениям деятельности в рамках антикоррупционной тематики</w:t>
            </w:r>
          </w:p>
        </w:tc>
        <w:tc>
          <w:tcPr>
            <w:tcW w:w="7144" w:type="dxa"/>
          </w:tcPr>
          <w:p w:rsidR="00197AA8" w:rsidRPr="004A7A50" w:rsidRDefault="00E35983" w:rsidP="006345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3457F">
              <w:rPr>
                <w:sz w:val="28"/>
                <w:szCs w:val="28"/>
              </w:rPr>
              <w:t>марте 2015</w:t>
            </w:r>
            <w:r>
              <w:rPr>
                <w:sz w:val="28"/>
                <w:szCs w:val="28"/>
              </w:rPr>
              <w:t xml:space="preserve"> год</w:t>
            </w:r>
            <w:r w:rsidR="0063457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для всех муниципальных служащих администрации Пермского муниципального района был проведен обучающий семинар по правильности заполнения справок о доходах/расходах</w:t>
            </w:r>
            <w:r w:rsidR="00197AA8">
              <w:rPr>
                <w:sz w:val="28"/>
                <w:szCs w:val="28"/>
              </w:rPr>
              <w:t xml:space="preserve"> </w:t>
            </w:r>
            <w:r w:rsidR="0063457F">
              <w:rPr>
                <w:sz w:val="28"/>
                <w:szCs w:val="28"/>
              </w:rPr>
              <w:t xml:space="preserve">совместно с </w:t>
            </w:r>
            <w:r w:rsidR="0063457F">
              <w:rPr>
                <w:sz w:val="28"/>
                <w:szCs w:val="28"/>
              </w:rPr>
              <w:lastRenderedPageBreak/>
              <w:t>представителем прокуратуры Пермского муниципального района</w:t>
            </w:r>
          </w:p>
        </w:tc>
      </w:tr>
      <w:tr w:rsidR="008367F4" w:rsidRPr="004A7A50" w:rsidTr="00C72FA5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367F4" w:rsidRPr="00C10832" w:rsidRDefault="008367F4" w:rsidP="000B2F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F4" w:rsidRDefault="008367F4" w:rsidP="008367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должностных лиц, ведущих работу по реализации антикоррупционной политики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EB057F" w:rsidRDefault="00EB057F" w:rsidP="00EB05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служащие, ведущие работу по реализации антикоррупционной политики, раз в три года проходят обучение по теме «Антикоррупционная деятельность в органах местного самоуправления». За отчетный период </w:t>
            </w:r>
          </w:p>
          <w:p w:rsidR="008367F4" w:rsidRPr="004A7A50" w:rsidRDefault="0063457F" w:rsidP="00EB05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057F">
              <w:rPr>
                <w:sz w:val="28"/>
                <w:szCs w:val="28"/>
              </w:rPr>
              <w:t xml:space="preserve"> муниципальных служащих прошли такое обучение</w:t>
            </w:r>
          </w:p>
        </w:tc>
      </w:tr>
      <w:tr w:rsidR="00245C11" w:rsidRPr="004A7A50" w:rsidTr="00C52F12">
        <w:trPr>
          <w:trHeight w:val="1126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D0965" w:rsidRDefault="00245C11" w:rsidP="00F160F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D0965">
              <w:rPr>
                <w:sz w:val="28"/>
                <w:szCs w:val="28"/>
              </w:rPr>
              <w:t>.</w:t>
            </w:r>
            <w:r w:rsidR="00F160F7">
              <w:rPr>
                <w:sz w:val="28"/>
                <w:szCs w:val="28"/>
              </w:rPr>
              <w:t>4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C10832" w:rsidRDefault="00245C11" w:rsidP="008367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выпуск информационно-методических материалов по антикоррупционному просвещению  и их размещение на сайте администрации Пермского района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C11" w:rsidRPr="004A7A50" w:rsidRDefault="00217EDD" w:rsidP="00DC2CA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45C11">
              <w:rPr>
                <w:sz w:val="28"/>
                <w:szCs w:val="28"/>
              </w:rPr>
              <w:t>ормативно-правовая база по противодействию коррупции</w:t>
            </w:r>
            <w:r>
              <w:rPr>
                <w:sz w:val="28"/>
                <w:szCs w:val="28"/>
              </w:rPr>
              <w:t>,</w:t>
            </w:r>
            <w:r w:rsidR="00245C11">
              <w:rPr>
                <w:sz w:val="28"/>
                <w:szCs w:val="28"/>
              </w:rPr>
              <w:t xml:space="preserve"> </w:t>
            </w:r>
            <w:r w:rsidR="00C55D78">
              <w:rPr>
                <w:sz w:val="28"/>
                <w:szCs w:val="28"/>
              </w:rPr>
              <w:t xml:space="preserve">а также методические рекомендации по заполнению справок о доходах, расходах </w:t>
            </w:r>
            <w:r w:rsidR="00245C11">
              <w:rPr>
                <w:sz w:val="28"/>
                <w:szCs w:val="28"/>
              </w:rPr>
              <w:t xml:space="preserve">размещены на официальном сайте администрации Пермского муниципального района </w:t>
            </w:r>
          </w:p>
        </w:tc>
      </w:tr>
      <w:tr w:rsidR="00863EFF" w:rsidRPr="004A7A50" w:rsidTr="00A332BF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63EFF" w:rsidRPr="00C10832" w:rsidRDefault="00863EFF" w:rsidP="00F160F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160F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F" w:rsidRPr="004A7A50" w:rsidRDefault="00863EFF" w:rsidP="008367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и использование методических материалов по антикоррупционному просвещению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863EFF" w:rsidRPr="004A7A50" w:rsidRDefault="00435CF9" w:rsidP="00C3513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материалы, направляемые департаментом государственного и муниципального управления активно используются в работе </w:t>
            </w:r>
            <w:r w:rsidR="00C3513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Пермского муниципального района</w:t>
            </w:r>
          </w:p>
        </w:tc>
      </w:tr>
      <w:tr w:rsidR="005C3B8A" w:rsidRPr="004A7A50" w:rsidTr="00CB367E">
        <w:trPr>
          <w:trHeight w:val="1368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A" w:rsidRPr="008D0965" w:rsidRDefault="005C3B8A" w:rsidP="00F160F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D0965">
              <w:rPr>
                <w:sz w:val="28"/>
                <w:szCs w:val="28"/>
              </w:rPr>
              <w:t>.</w:t>
            </w:r>
            <w:r w:rsidR="00F160F7">
              <w:rPr>
                <w:sz w:val="28"/>
                <w:szCs w:val="28"/>
              </w:rPr>
              <w:t>6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A" w:rsidRDefault="005C3B8A" w:rsidP="00F546A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Обнародование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4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(опубликование) в СМИ информации</w:t>
            </w:r>
          </w:p>
          <w:p w:rsidR="005C3B8A" w:rsidRPr="00A048B7" w:rsidRDefault="005C3B8A" w:rsidP="00462B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деятельности администрации Пермского муниципального района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8A" w:rsidRDefault="005C3B8A" w:rsidP="00667E8C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3B8A" w:rsidRPr="005C3B8A" w:rsidRDefault="005C3B8A" w:rsidP="00667E8C">
            <w:pPr>
              <w:pStyle w:val="a3"/>
              <w:jc w:val="center"/>
              <w:rPr>
                <w:sz w:val="28"/>
                <w:szCs w:val="28"/>
              </w:rPr>
            </w:pPr>
            <w:r w:rsidRPr="005C3B8A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о деятельности органов местного самоуправления Пермского муниципального района публикуется в газете «Нива»</w:t>
            </w:r>
          </w:p>
        </w:tc>
      </w:tr>
      <w:tr w:rsidR="00A81DA5" w:rsidRPr="00C10832" w:rsidTr="00667E8C">
        <w:trPr>
          <w:trHeight w:val="159"/>
          <w:tblCellSpacing w:w="0" w:type="dxa"/>
        </w:trPr>
        <w:tc>
          <w:tcPr>
            <w:tcW w:w="14950" w:type="dxa"/>
            <w:gridSpan w:val="4"/>
          </w:tcPr>
          <w:p w:rsidR="00A81DA5" w:rsidRPr="00C10832" w:rsidRDefault="00A81DA5" w:rsidP="002E12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Cs w:val="28"/>
              </w:rPr>
              <w:t xml:space="preserve">6.  </w:t>
            </w:r>
            <w:r>
              <w:rPr>
                <w:b/>
                <w:sz w:val="28"/>
                <w:szCs w:val="28"/>
              </w:rPr>
              <w:t>Реализация поддержки общественной антикоррупционной деятельности</w:t>
            </w:r>
          </w:p>
        </w:tc>
      </w:tr>
      <w:tr w:rsidR="00E27DF9" w:rsidRPr="004A7A50" w:rsidTr="00177BFA">
        <w:trPr>
          <w:trHeight w:val="159"/>
          <w:tblCellSpacing w:w="0" w:type="dxa"/>
        </w:trPr>
        <w:tc>
          <w:tcPr>
            <w:tcW w:w="1002" w:type="dxa"/>
          </w:tcPr>
          <w:p w:rsidR="00E27DF9" w:rsidRPr="00C10832" w:rsidRDefault="00E27DF9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804" w:type="dxa"/>
            <w:gridSpan w:val="2"/>
          </w:tcPr>
          <w:p w:rsidR="00E27DF9" w:rsidRPr="00C10832" w:rsidRDefault="00E27DF9" w:rsidP="00C80E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информационной поддержки деятельности средств массовой информации, направленной на повышение активной гражданской позиции и формирование антикоррупционного поведения граждан</w:t>
            </w:r>
          </w:p>
        </w:tc>
        <w:tc>
          <w:tcPr>
            <w:tcW w:w="7144" w:type="dxa"/>
          </w:tcPr>
          <w:p w:rsidR="00FF5CCA" w:rsidRDefault="00FF5CCA" w:rsidP="00FF5CCA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7DF9" w:rsidRPr="004A7A50" w:rsidRDefault="00FF5CCA" w:rsidP="00FF5C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период СМИ за информационной поддержкой в органы местного самоуправления не обращались </w:t>
            </w:r>
            <w:r w:rsidR="00E27DF9">
              <w:rPr>
                <w:sz w:val="28"/>
                <w:szCs w:val="28"/>
              </w:rPr>
              <w:t xml:space="preserve"> </w:t>
            </w:r>
          </w:p>
        </w:tc>
      </w:tr>
      <w:tr w:rsidR="00E27DF9" w:rsidRPr="004A7A50" w:rsidTr="003373B9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E27DF9" w:rsidRPr="00C10832" w:rsidRDefault="00E27DF9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9" w:rsidRDefault="00E27DF9" w:rsidP="00E27D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возможности обращения граждан в интернет-приемную официального сайта администрации Пермского муниципального района об </w:t>
            </w:r>
            <w:r>
              <w:rPr>
                <w:sz w:val="28"/>
                <w:szCs w:val="28"/>
              </w:rPr>
              <w:lastRenderedPageBreak/>
              <w:t>известных факторах коррупции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E27DF9" w:rsidRPr="004A7A50" w:rsidRDefault="00E27DF9" w:rsidP="002A240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сайте администрации Пермского муниципального района имеется раздел «</w:t>
            </w:r>
            <w:r w:rsidR="002A2404">
              <w:rPr>
                <w:sz w:val="28"/>
                <w:szCs w:val="28"/>
              </w:rPr>
              <w:t xml:space="preserve">Обратная связь для сообщений </w:t>
            </w:r>
            <w:r w:rsidR="00B70E8D">
              <w:rPr>
                <w:sz w:val="28"/>
                <w:szCs w:val="28"/>
              </w:rPr>
              <w:br/>
            </w:r>
            <w:r w:rsidR="002A2404">
              <w:rPr>
                <w:sz w:val="28"/>
                <w:szCs w:val="28"/>
              </w:rPr>
              <w:t>о фактах коррупции</w:t>
            </w:r>
            <w:r>
              <w:rPr>
                <w:sz w:val="28"/>
                <w:szCs w:val="28"/>
              </w:rPr>
              <w:t>»</w:t>
            </w:r>
            <w:r w:rsidR="002A2404">
              <w:rPr>
                <w:sz w:val="28"/>
                <w:szCs w:val="28"/>
              </w:rPr>
              <w:t xml:space="preserve"> </w:t>
            </w:r>
            <w:r w:rsidR="002A2404" w:rsidRPr="002A2404">
              <w:rPr>
                <w:sz w:val="28"/>
                <w:szCs w:val="28"/>
              </w:rPr>
              <w:t>http://www.permraion.ru/kp/prk/os/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через который можно подать заявление, написать жалобу, оставить информацию  </w:t>
            </w:r>
          </w:p>
        </w:tc>
      </w:tr>
      <w:tr w:rsidR="00A81DA5" w:rsidRPr="00C10832" w:rsidTr="00667E8C">
        <w:trPr>
          <w:trHeight w:val="159"/>
          <w:tblCellSpacing w:w="0" w:type="dxa"/>
        </w:trPr>
        <w:tc>
          <w:tcPr>
            <w:tcW w:w="14950" w:type="dxa"/>
            <w:gridSpan w:val="4"/>
          </w:tcPr>
          <w:p w:rsidR="00A81DA5" w:rsidRDefault="00A81DA5" w:rsidP="00667E8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Cs w:val="28"/>
              </w:rPr>
              <w:lastRenderedPageBreak/>
              <w:t xml:space="preserve">7.  </w:t>
            </w:r>
            <w:r>
              <w:rPr>
                <w:b/>
                <w:sz w:val="28"/>
                <w:szCs w:val="28"/>
              </w:rPr>
              <w:t>Профилактика коррупционных правонарушений в сфере муниципальной службы в</w:t>
            </w:r>
          </w:p>
          <w:p w:rsidR="00A81DA5" w:rsidRPr="00C10832" w:rsidRDefault="00A81DA5" w:rsidP="0017309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Пермском муниципальном районе. Развитие и поддержка механизмов противодействия коррупции</w:t>
            </w:r>
          </w:p>
        </w:tc>
      </w:tr>
      <w:tr w:rsidR="00EF5F56" w:rsidRPr="004A7A50" w:rsidTr="006D14C1">
        <w:trPr>
          <w:trHeight w:val="159"/>
          <w:tblCellSpacing w:w="0" w:type="dxa"/>
        </w:trPr>
        <w:tc>
          <w:tcPr>
            <w:tcW w:w="1002" w:type="dxa"/>
          </w:tcPr>
          <w:p w:rsidR="00EF5F56" w:rsidRPr="00C10832" w:rsidRDefault="00EF5F56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6804" w:type="dxa"/>
            <w:gridSpan w:val="2"/>
          </w:tcPr>
          <w:p w:rsidR="00EF5F56" w:rsidRPr="00C10832" w:rsidRDefault="005D30DD" w:rsidP="005D30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0DD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комиссий по обеспечению требований к служебному поведению муниципальных служащих и урегулированию конфликта интересов (далее -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30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4" w:type="dxa"/>
          </w:tcPr>
          <w:p w:rsidR="00B70E8D" w:rsidRDefault="005D30DD" w:rsidP="005D30D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DD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</w:t>
            </w:r>
            <w:r w:rsidRPr="005D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проведено 2 заседания комиссии по соблюдению требований служебному поведению и урегулированию конфликта интересов администрации Пермского муниципального района по факту представления муниципальными служащими недостоверных и (или) неполных сведений о доходах, </w:t>
            </w:r>
            <w:r w:rsidR="00B70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имуществе и обязательствах имущественного характера в отношении 9 муниципальных служащих. </w:t>
            </w:r>
          </w:p>
          <w:p w:rsidR="00934A67" w:rsidRDefault="005D30DD" w:rsidP="005D30D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Комиссией принято решение: сведения о доходах, об имуществе и обязательствах имущественного характера, представленные муниципальными служащими Пермского муниципального района, являются недостоверными, неполными.</w:t>
            </w:r>
          </w:p>
          <w:p w:rsidR="005D30DD" w:rsidRPr="005D30DD" w:rsidRDefault="005D30DD" w:rsidP="005D30D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Комиссией рекомендовано представителю нанимателя применить взыскание за совершение коррупционного правонарушения в виде выговора в отношении 9 муниципальных служащих.</w:t>
            </w:r>
          </w:p>
          <w:p w:rsidR="005D30DD" w:rsidRPr="005D30DD" w:rsidRDefault="005D30DD" w:rsidP="005D30D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Решением представителя нанимателя к дисциплинарной ответственности привлечены 9 муниципальных служащих:</w:t>
            </w:r>
          </w:p>
          <w:p w:rsidR="005D30DD" w:rsidRPr="005D30DD" w:rsidRDefault="005D30DD" w:rsidP="005D30D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отношении 3 муниципальных служащих применено дисциплинарное взыскание в виде замечания;</w:t>
            </w:r>
          </w:p>
          <w:p w:rsidR="00EF5F56" w:rsidRPr="004A7A50" w:rsidRDefault="005D30DD" w:rsidP="005D30DD">
            <w:pPr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5D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отношении 6 муниципальных служащих </w:t>
            </w:r>
            <w:r w:rsidRPr="005D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применено дисциплинарное взыскание в виде выговора.</w:t>
            </w:r>
          </w:p>
        </w:tc>
      </w:tr>
      <w:tr w:rsidR="00403085" w:rsidRPr="004A7A50" w:rsidTr="00444410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403085" w:rsidRPr="009932AD" w:rsidRDefault="00403085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EA377F">
              <w:rPr>
                <w:sz w:val="28"/>
                <w:szCs w:val="28"/>
              </w:rPr>
              <w:t>.2</w:t>
            </w:r>
            <w:r w:rsidRPr="009932A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Default="00403085" w:rsidP="00EF5F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68B2">
              <w:rPr>
                <w:rFonts w:ascii="Times New Roman" w:hAnsi="Times New Roman" w:cs="Times New Roman"/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службы, а также  к лицам, претендующим на замещение муниципальных должностей Пермского района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403085" w:rsidRDefault="00403085" w:rsidP="00667E8C">
            <w:pPr>
              <w:pStyle w:val="a3"/>
              <w:jc w:val="center"/>
              <w:rPr>
                <w:sz w:val="28"/>
                <w:szCs w:val="28"/>
              </w:rPr>
            </w:pPr>
          </w:p>
          <w:p w:rsidR="009A2A6D" w:rsidRDefault="009A2A6D" w:rsidP="00667E8C">
            <w:pPr>
              <w:pStyle w:val="a3"/>
              <w:jc w:val="center"/>
              <w:rPr>
                <w:sz w:val="28"/>
                <w:szCs w:val="28"/>
              </w:rPr>
            </w:pPr>
          </w:p>
          <w:p w:rsidR="00403085" w:rsidRDefault="00403085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согласно требованиям федерального законодательства</w:t>
            </w:r>
          </w:p>
          <w:p w:rsidR="00403085" w:rsidRPr="004A7A50" w:rsidRDefault="00403085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03085" w:rsidRPr="004A7A50" w:rsidTr="00CE4756">
        <w:trPr>
          <w:trHeight w:val="1368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8D0965" w:rsidRDefault="00403085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D0965">
              <w:rPr>
                <w:sz w:val="28"/>
                <w:szCs w:val="28"/>
              </w:rPr>
              <w:t>.</w:t>
            </w:r>
            <w:r w:rsidR="00EA377F">
              <w:rPr>
                <w:sz w:val="28"/>
                <w:szCs w:val="28"/>
              </w:rPr>
              <w:t>3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F" w:rsidRPr="00C10832" w:rsidRDefault="00403085" w:rsidP="00462B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гражданами, претендующими на замещение муниципальных должностей, должностей муниципальной службы, гражданами, замещающими муниципальные должности, и муниципальными служащими администрации Пермского муниципального района сведений о доходах, об имуществе и обязательствах имущественного характера, а также сведений о доходах,, об имуществе и обязательствах имущественного характера своих супруга (супруги) и несовершеннолетних детей в соответствии с утвержденным перечнем должностей, обязанных представлять такие сведения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Default="00403085" w:rsidP="005078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граждан, претендующих на замещение муниципальных должностей, должностей муниципальной службы при приеме на службу; для граждан, замещающих муниципальные должности, и муниципальных служащих администрации Пермского муниципального района – </w:t>
            </w:r>
          </w:p>
          <w:p w:rsidR="00403085" w:rsidRPr="00C10832" w:rsidRDefault="00403085" w:rsidP="005078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30 апреля 201</w:t>
            </w:r>
            <w:r w:rsidR="006345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403085" w:rsidRPr="004A7A50" w:rsidRDefault="00403085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37B2D" w:rsidRPr="004A7A50" w:rsidTr="00DD230C">
        <w:trPr>
          <w:trHeight w:val="159"/>
          <w:tblCellSpacing w:w="0" w:type="dxa"/>
        </w:trPr>
        <w:tc>
          <w:tcPr>
            <w:tcW w:w="1002" w:type="dxa"/>
          </w:tcPr>
          <w:p w:rsidR="00437B2D" w:rsidRPr="00C10832" w:rsidRDefault="00437B2D" w:rsidP="00EA37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A37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</w:tcPr>
          <w:p w:rsidR="00437B2D" w:rsidRPr="004A7A50" w:rsidRDefault="00437B2D" w:rsidP="00437B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43C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оформления сведений о доходах, об имуществе и обязательствах имущественного характера при их представлении и осуществлении их приема под роспись</w:t>
            </w:r>
          </w:p>
        </w:tc>
        <w:tc>
          <w:tcPr>
            <w:tcW w:w="7144" w:type="dxa"/>
          </w:tcPr>
          <w:p w:rsidR="00437B2D" w:rsidRPr="004A7A50" w:rsidRDefault="00437B2D" w:rsidP="00437B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правильности оформления сведений о доходах, об имуществе и обязательствах имущественного характера осуществляется при их предоставлении под роспись  </w:t>
            </w:r>
          </w:p>
        </w:tc>
      </w:tr>
      <w:tr w:rsidR="00EF7198" w:rsidRPr="004A7A50" w:rsidTr="00AA3C4C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EF7198" w:rsidRPr="00C10832" w:rsidRDefault="00EF7198" w:rsidP="00EA377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A37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8" w:rsidRPr="004A7A50" w:rsidRDefault="00EF7198" w:rsidP="00437B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проверки достоверности предоставляемых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EF7198" w:rsidRDefault="00EF7198" w:rsidP="00DD4E0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F7198" w:rsidRPr="004A7A50" w:rsidRDefault="00C35135" w:rsidP="00DD4E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оснований</w:t>
            </w:r>
          </w:p>
          <w:p w:rsidR="00EF7198" w:rsidRPr="004A7A50" w:rsidRDefault="00EF7198" w:rsidP="00EF7198">
            <w:pPr>
              <w:pStyle w:val="a3"/>
              <w:rPr>
                <w:sz w:val="28"/>
                <w:szCs w:val="28"/>
              </w:rPr>
            </w:pPr>
          </w:p>
        </w:tc>
      </w:tr>
      <w:tr w:rsidR="00DB4788" w:rsidRPr="004A7A50" w:rsidTr="00ED0C95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B4788" w:rsidRPr="009932AD" w:rsidRDefault="00DB4788" w:rsidP="00EA37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932AD">
              <w:rPr>
                <w:sz w:val="28"/>
                <w:szCs w:val="28"/>
              </w:rPr>
              <w:t>.</w:t>
            </w:r>
            <w:r w:rsidR="00EA377F">
              <w:rPr>
                <w:sz w:val="28"/>
                <w:szCs w:val="28"/>
              </w:rPr>
              <w:t>6</w:t>
            </w:r>
            <w:r w:rsidRPr="009932A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Pr="004A7A50" w:rsidRDefault="00DB4788" w:rsidP="001D71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соблюдения муниципальными служащими общих принципов служебного поведения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DB4788" w:rsidRPr="004A7A50" w:rsidRDefault="00F51C11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осуществляется постоянно</w:t>
            </w:r>
          </w:p>
        </w:tc>
      </w:tr>
      <w:tr w:rsidR="00362301" w:rsidRPr="004A7A50" w:rsidTr="00F5614F">
        <w:trPr>
          <w:trHeight w:val="1368"/>
          <w:tblCellSpacing w:w="0" w:type="dxa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1" w:rsidRPr="008D0965" w:rsidRDefault="00362301" w:rsidP="00EA37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8D0965">
              <w:rPr>
                <w:sz w:val="28"/>
                <w:szCs w:val="28"/>
              </w:rPr>
              <w:t>.</w:t>
            </w:r>
            <w:r w:rsidR="00EA377F">
              <w:rPr>
                <w:sz w:val="28"/>
                <w:szCs w:val="28"/>
              </w:rPr>
              <w:t>7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1" w:rsidRPr="004A7A50" w:rsidRDefault="00362301" w:rsidP="00C3513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сведений о доходах, об имуществе и обязательствах имущественного характера, представляемых муниципальными служащими, а также лицами, замещающими муниципальные должности, на официальном сайте администрации </w:t>
            </w:r>
            <w:r w:rsidR="00C35135">
              <w:rPr>
                <w:sz w:val="28"/>
                <w:szCs w:val="28"/>
              </w:rPr>
              <w:t>Пермского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D55" w:rsidRDefault="00362301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сведения о доходах, об имуществе и обязательствах имущественного характера были размещены на официальных сайтах органов местного самоуправления </w:t>
            </w:r>
            <w:r w:rsidR="00A30D55">
              <w:rPr>
                <w:sz w:val="28"/>
                <w:szCs w:val="28"/>
              </w:rPr>
              <w:t xml:space="preserve">Пермского района, в установленный законом срок. </w:t>
            </w:r>
          </w:p>
          <w:p w:rsidR="00362301" w:rsidRPr="004A7A50" w:rsidRDefault="00362301" w:rsidP="00C3513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A00C8" w:rsidTr="00B122DE">
        <w:trPr>
          <w:trHeight w:val="1368"/>
          <w:tblCellSpacing w:w="0" w:type="dxa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8" w:rsidRPr="008D0965" w:rsidRDefault="00CA00C8" w:rsidP="00EA37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D0965">
              <w:rPr>
                <w:sz w:val="28"/>
                <w:szCs w:val="28"/>
              </w:rPr>
              <w:t>.</w:t>
            </w:r>
            <w:r w:rsidR="00EA377F">
              <w:rPr>
                <w:sz w:val="28"/>
                <w:szCs w:val="28"/>
              </w:rPr>
              <w:t>8</w:t>
            </w:r>
            <w:r w:rsidRPr="008D096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D" w:rsidRPr="00DD4E02" w:rsidRDefault="00CA00C8" w:rsidP="00462B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Привлечение в установленном порядке к дисциплинарной ответственности муниципальных служащих, а также лиц, замещающих муниципальные должности администрации Пермского района,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25" w:rsidRDefault="00FA50FF" w:rsidP="00893225">
            <w:pPr>
              <w:pStyle w:val="a3"/>
              <w:jc w:val="center"/>
              <w:rPr>
                <w:spacing w:val="-1"/>
                <w:sz w:val="28"/>
                <w:szCs w:val="28"/>
              </w:rPr>
            </w:pPr>
            <w:r w:rsidRPr="00FA50FF">
              <w:rPr>
                <w:sz w:val="28"/>
                <w:szCs w:val="28"/>
              </w:rPr>
              <w:t>За отчетный период случаев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D4E02">
              <w:rPr>
                <w:spacing w:val="-1"/>
                <w:sz w:val="28"/>
                <w:szCs w:val="28"/>
              </w:rPr>
              <w:t>непредставления  муниципальны</w:t>
            </w:r>
            <w:r>
              <w:rPr>
                <w:spacing w:val="-1"/>
                <w:sz w:val="28"/>
                <w:szCs w:val="28"/>
              </w:rPr>
              <w:t>ми</w:t>
            </w:r>
            <w:r w:rsidRPr="00DD4E02">
              <w:rPr>
                <w:spacing w:val="-1"/>
                <w:sz w:val="28"/>
                <w:szCs w:val="28"/>
              </w:rPr>
              <w:t xml:space="preserve"> служащи</w:t>
            </w:r>
            <w:r>
              <w:rPr>
                <w:spacing w:val="-1"/>
                <w:sz w:val="28"/>
                <w:szCs w:val="28"/>
              </w:rPr>
              <w:t>ми</w:t>
            </w:r>
            <w:r w:rsidRPr="00DD4E02">
              <w:rPr>
                <w:spacing w:val="-1"/>
                <w:sz w:val="28"/>
                <w:szCs w:val="28"/>
              </w:rPr>
              <w:t>, а также лиц</w:t>
            </w:r>
            <w:r>
              <w:rPr>
                <w:spacing w:val="-1"/>
                <w:sz w:val="28"/>
                <w:szCs w:val="28"/>
              </w:rPr>
              <w:t>ами</w:t>
            </w:r>
            <w:r w:rsidRPr="00DD4E02">
              <w:rPr>
                <w:spacing w:val="-1"/>
                <w:sz w:val="28"/>
                <w:szCs w:val="28"/>
              </w:rPr>
              <w:t>, замещающи</w:t>
            </w:r>
            <w:r w:rsidR="00893225">
              <w:rPr>
                <w:spacing w:val="-1"/>
                <w:sz w:val="28"/>
                <w:szCs w:val="28"/>
              </w:rPr>
              <w:t>ми</w:t>
            </w:r>
            <w:r w:rsidRPr="00DD4E02">
              <w:rPr>
                <w:spacing w:val="-1"/>
                <w:sz w:val="28"/>
                <w:szCs w:val="28"/>
              </w:rPr>
              <w:t xml:space="preserve"> муниципальные должности сведений</w:t>
            </w:r>
            <w:r w:rsidR="00893225">
              <w:rPr>
                <w:spacing w:val="-1"/>
                <w:sz w:val="28"/>
                <w:szCs w:val="28"/>
              </w:rPr>
              <w:t>,</w:t>
            </w:r>
            <w:r w:rsidRPr="00DD4E02">
              <w:rPr>
                <w:spacing w:val="-1"/>
                <w:sz w:val="28"/>
                <w:szCs w:val="28"/>
              </w:rPr>
              <w:t xml:space="preserve">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  <w:r w:rsidR="00893225">
              <w:rPr>
                <w:spacing w:val="-1"/>
                <w:sz w:val="28"/>
                <w:szCs w:val="28"/>
              </w:rPr>
              <w:t xml:space="preserve"> не было</w:t>
            </w:r>
          </w:p>
          <w:p w:rsidR="00FD5CD4" w:rsidRDefault="00FD5CD4" w:rsidP="0089322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C2A9E" w:rsidRPr="004A7A50" w:rsidTr="00C76D1B">
        <w:trPr>
          <w:trHeight w:val="159"/>
          <w:tblCellSpacing w:w="0" w:type="dxa"/>
        </w:trPr>
        <w:tc>
          <w:tcPr>
            <w:tcW w:w="1002" w:type="dxa"/>
          </w:tcPr>
          <w:p w:rsidR="00AC2A9E" w:rsidRPr="00C10832" w:rsidRDefault="00AC2A9E" w:rsidP="00EA37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A37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</w:tcPr>
          <w:p w:rsidR="00873B5D" w:rsidRDefault="00AC2A9E" w:rsidP="00462B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формирования и подготовки резерва кадров  для замещения муниципальных должностей</w:t>
            </w:r>
          </w:p>
        </w:tc>
        <w:tc>
          <w:tcPr>
            <w:tcW w:w="7144" w:type="dxa"/>
          </w:tcPr>
          <w:p w:rsidR="00AC2A9E" w:rsidRDefault="00C35135" w:rsidP="00667E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администрации Пермского муниципального</w:t>
            </w:r>
          </w:p>
          <w:p w:rsidR="00AC2A9E" w:rsidRPr="004A7A50" w:rsidRDefault="00C35135" w:rsidP="003D68B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района создан</w:t>
            </w:r>
            <w:r w:rsidR="00AC2A9E">
              <w:rPr>
                <w:sz w:val="28"/>
                <w:szCs w:val="28"/>
              </w:rPr>
              <w:t xml:space="preserve"> кадровы</w:t>
            </w:r>
            <w:r w:rsidR="003D68BF">
              <w:rPr>
                <w:sz w:val="28"/>
                <w:szCs w:val="28"/>
              </w:rPr>
              <w:t>й</w:t>
            </w:r>
            <w:r w:rsidR="00AC2A9E">
              <w:rPr>
                <w:sz w:val="28"/>
                <w:szCs w:val="28"/>
              </w:rPr>
              <w:t xml:space="preserve"> резерв</w:t>
            </w:r>
          </w:p>
        </w:tc>
      </w:tr>
      <w:tr w:rsidR="00AC2A9E" w:rsidRPr="004A7A50" w:rsidTr="00916C97">
        <w:trPr>
          <w:trHeight w:val="555"/>
          <w:tblCellSpacing w:w="0" w:type="dxa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AC2A9E" w:rsidRPr="00C10832" w:rsidRDefault="00AC2A9E" w:rsidP="00EA377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EA37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Default="00AC2A9E" w:rsidP="00FD5CD4">
            <w:pPr>
              <w:pStyle w:val="a3"/>
              <w:jc w:val="center"/>
              <w:rPr>
                <w:sz w:val="28"/>
                <w:szCs w:val="28"/>
              </w:rPr>
            </w:pPr>
            <w:r w:rsidRPr="00C10832">
              <w:rPr>
                <w:sz w:val="28"/>
                <w:szCs w:val="28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</w:t>
            </w:r>
            <w:r>
              <w:rPr>
                <w:sz w:val="28"/>
                <w:szCs w:val="28"/>
              </w:rPr>
              <w:t>З «О противодействии коррупции»</w:t>
            </w:r>
          </w:p>
        </w:tc>
        <w:tc>
          <w:tcPr>
            <w:tcW w:w="7144" w:type="dxa"/>
            <w:tcBorders>
              <w:left w:val="single" w:sz="4" w:space="0" w:color="auto"/>
              <w:bottom w:val="single" w:sz="4" w:space="0" w:color="auto"/>
            </w:tcBorders>
          </w:tcPr>
          <w:p w:rsidR="00A92891" w:rsidRDefault="00A92891" w:rsidP="00AC2A9E">
            <w:pPr>
              <w:pStyle w:val="a3"/>
              <w:jc w:val="center"/>
              <w:rPr>
                <w:sz w:val="28"/>
                <w:szCs w:val="28"/>
              </w:rPr>
            </w:pPr>
          </w:p>
          <w:p w:rsidR="00A92891" w:rsidRDefault="00A92891" w:rsidP="00AC2A9E">
            <w:pPr>
              <w:pStyle w:val="a3"/>
              <w:jc w:val="center"/>
              <w:rPr>
                <w:sz w:val="28"/>
                <w:szCs w:val="28"/>
              </w:rPr>
            </w:pPr>
          </w:p>
          <w:p w:rsidR="00A92891" w:rsidRDefault="00C35135" w:rsidP="00C3513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администрации Пермского муниципального</w:t>
            </w:r>
            <w:r w:rsidR="00AC2A9E">
              <w:rPr>
                <w:sz w:val="28"/>
                <w:szCs w:val="28"/>
              </w:rPr>
              <w:t xml:space="preserve"> района утвержден план проведения аттестации муниципальных служащих. Аттестация проводится, согласно утвержденным графикам.</w:t>
            </w:r>
          </w:p>
          <w:p w:rsidR="00AC2A9E" w:rsidRPr="004A7A50" w:rsidRDefault="00AC2A9E" w:rsidP="00AC2A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55633" w:rsidRDefault="00355633" w:rsidP="00DD4E02"/>
    <w:sectPr w:rsidR="00355633" w:rsidSect="00A6021C">
      <w:pgSz w:w="16838" w:h="11906" w:orient="landscape" w:code="9"/>
      <w:pgMar w:top="1276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6B07"/>
    <w:multiLevelType w:val="hybridMultilevel"/>
    <w:tmpl w:val="CBFC1D00"/>
    <w:lvl w:ilvl="0" w:tplc="D854B47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4AD8"/>
    <w:rsid w:val="00045EFC"/>
    <w:rsid w:val="00046A5E"/>
    <w:rsid w:val="000857C5"/>
    <w:rsid w:val="000A1A46"/>
    <w:rsid w:val="000B03B4"/>
    <w:rsid w:val="000B2F9E"/>
    <w:rsid w:val="000B7E28"/>
    <w:rsid w:val="000D6661"/>
    <w:rsid w:val="00104156"/>
    <w:rsid w:val="00106E6C"/>
    <w:rsid w:val="0013795D"/>
    <w:rsid w:val="00161EB3"/>
    <w:rsid w:val="00171ECE"/>
    <w:rsid w:val="00173090"/>
    <w:rsid w:val="001855BB"/>
    <w:rsid w:val="0019129B"/>
    <w:rsid w:val="00197AA8"/>
    <w:rsid w:val="001B2B17"/>
    <w:rsid w:val="001C19D8"/>
    <w:rsid w:val="001C49C1"/>
    <w:rsid w:val="001C6DD2"/>
    <w:rsid w:val="001D71E7"/>
    <w:rsid w:val="001E4E58"/>
    <w:rsid w:val="00217EDD"/>
    <w:rsid w:val="00245C11"/>
    <w:rsid w:val="002626E2"/>
    <w:rsid w:val="0027371C"/>
    <w:rsid w:val="00281182"/>
    <w:rsid w:val="00282F9A"/>
    <w:rsid w:val="00286A62"/>
    <w:rsid w:val="002A2404"/>
    <w:rsid w:val="002A4455"/>
    <w:rsid w:val="002A4C28"/>
    <w:rsid w:val="002B0BA7"/>
    <w:rsid w:val="002E1206"/>
    <w:rsid w:val="00302179"/>
    <w:rsid w:val="00327A61"/>
    <w:rsid w:val="00355496"/>
    <w:rsid w:val="00355633"/>
    <w:rsid w:val="00362245"/>
    <w:rsid w:val="00362301"/>
    <w:rsid w:val="00380C70"/>
    <w:rsid w:val="003B3F38"/>
    <w:rsid w:val="003D68BF"/>
    <w:rsid w:val="00403085"/>
    <w:rsid w:val="00404AC2"/>
    <w:rsid w:val="004052B3"/>
    <w:rsid w:val="00425318"/>
    <w:rsid w:val="00431048"/>
    <w:rsid w:val="00435CF9"/>
    <w:rsid w:val="00437B2D"/>
    <w:rsid w:val="0045310F"/>
    <w:rsid w:val="00455740"/>
    <w:rsid w:val="00462B22"/>
    <w:rsid w:val="00465661"/>
    <w:rsid w:val="00475357"/>
    <w:rsid w:val="00476E2D"/>
    <w:rsid w:val="0048336D"/>
    <w:rsid w:val="00487BFC"/>
    <w:rsid w:val="004C15A0"/>
    <w:rsid w:val="00503A14"/>
    <w:rsid w:val="005078C7"/>
    <w:rsid w:val="005447D2"/>
    <w:rsid w:val="00550EBB"/>
    <w:rsid w:val="0056545A"/>
    <w:rsid w:val="005834B5"/>
    <w:rsid w:val="00594CB5"/>
    <w:rsid w:val="005B262E"/>
    <w:rsid w:val="005B672D"/>
    <w:rsid w:val="005C33F3"/>
    <w:rsid w:val="005C3B8A"/>
    <w:rsid w:val="005D30DD"/>
    <w:rsid w:val="005D4735"/>
    <w:rsid w:val="00602BD9"/>
    <w:rsid w:val="00611409"/>
    <w:rsid w:val="00615C09"/>
    <w:rsid w:val="0063457F"/>
    <w:rsid w:val="00655127"/>
    <w:rsid w:val="00676803"/>
    <w:rsid w:val="006828B3"/>
    <w:rsid w:val="006A461A"/>
    <w:rsid w:val="006D1256"/>
    <w:rsid w:val="006D77AE"/>
    <w:rsid w:val="006E7FA0"/>
    <w:rsid w:val="006F0FA3"/>
    <w:rsid w:val="006F4C53"/>
    <w:rsid w:val="0070526D"/>
    <w:rsid w:val="00735474"/>
    <w:rsid w:val="00764146"/>
    <w:rsid w:val="00766C9F"/>
    <w:rsid w:val="00787771"/>
    <w:rsid w:val="00795BB7"/>
    <w:rsid w:val="007A78EA"/>
    <w:rsid w:val="007C68A6"/>
    <w:rsid w:val="008041A6"/>
    <w:rsid w:val="00821AED"/>
    <w:rsid w:val="008367F4"/>
    <w:rsid w:val="008507C3"/>
    <w:rsid w:val="00860FCB"/>
    <w:rsid w:val="00863EFF"/>
    <w:rsid w:val="00873B5D"/>
    <w:rsid w:val="00877849"/>
    <w:rsid w:val="008806E4"/>
    <w:rsid w:val="008903A0"/>
    <w:rsid w:val="00893225"/>
    <w:rsid w:val="008A79EF"/>
    <w:rsid w:val="008B071D"/>
    <w:rsid w:val="008B4D71"/>
    <w:rsid w:val="008B55C6"/>
    <w:rsid w:val="008D1AB1"/>
    <w:rsid w:val="008E2786"/>
    <w:rsid w:val="008E4D0C"/>
    <w:rsid w:val="0090172C"/>
    <w:rsid w:val="0091334D"/>
    <w:rsid w:val="00914123"/>
    <w:rsid w:val="00934A67"/>
    <w:rsid w:val="00943090"/>
    <w:rsid w:val="00946DB3"/>
    <w:rsid w:val="0095463A"/>
    <w:rsid w:val="009676FB"/>
    <w:rsid w:val="00980829"/>
    <w:rsid w:val="0099022B"/>
    <w:rsid w:val="00990360"/>
    <w:rsid w:val="009A2A6D"/>
    <w:rsid w:val="009A5C5C"/>
    <w:rsid w:val="009B0918"/>
    <w:rsid w:val="009C1861"/>
    <w:rsid w:val="009D4523"/>
    <w:rsid w:val="00A048B7"/>
    <w:rsid w:val="00A062D3"/>
    <w:rsid w:val="00A22EF6"/>
    <w:rsid w:val="00A30D55"/>
    <w:rsid w:val="00A4664D"/>
    <w:rsid w:val="00A6021C"/>
    <w:rsid w:val="00A67C49"/>
    <w:rsid w:val="00A74434"/>
    <w:rsid w:val="00A81462"/>
    <w:rsid w:val="00A81DA5"/>
    <w:rsid w:val="00A92891"/>
    <w:rsid w:val="00AC2A9E"/>
    <w:rsid w:val="00AD58AA"/>
    <w:rsid w:val="00B05515"/>
    <w:rsid w:val="00B06672"/>
    <w:rsid w:val="00B21E62"/>
    <w:rsid w:val="00B70CFF"/>
    <w:rsid w:val="00B70E8D"/>
    <w:rsid w:val="00B75E36"/>
    <w:rsid w:val="00B87097"/>
    <w:rsid w:val="00BA17F6"/>
    <w:rsid w:val="00BB0344"/>
    <w:rsid w:val="00BC2D09"/>
    <w:rsid w:val="00BD21E6"/>
    <w:rsid w:val="00BD6266"/>
    <w:rsid w:val="00BE3153"/>
    <w:rsid w:val="00BF520D"/>
    <w:rsid w:val="00C15CEC"/>
    <w:rsid w:val="00C312E3"/>
    <w:rsid w:val="00C35135"/>
    <w:rsid w:val="00C55D78"/>
    <w:rsid w:val="00C57665"/>
    <w:rsid w:val="00C80EAB"/>
    <w:rsid w:val="00CA00C8"/>
    <w:rsid w:val="00CA57F6"/>
    <w:rsid w:val="00CC60F4"/>
    <w:rsid w:val="00D00ECF"/>
    <w:rsid w:val="00D01544"/>
    <w:rsid w:val="00D22592"/>
    <w:rsid w:val="00D30A3D"/>
    <w:rsid w:val="00D40BB3"/>
    <w:rsid w:val="00D54E11"/>
    <w:rsid w:val="00D56B9A"/>
    <w:rsid w:val="00D62C22"/>
    <w:rsid w:val="00D64AB3"/>
    <w:rsid w:val="00D84829"/>
    <w:rsid w:val="00DB4788"/>
    <w:rsid w:val="00DB71BB"/>
    <w:rsid w:val="00DC2CA7"/>
    <w:rsid w:val="00DD4E02"/>
    <w:rsid w:val="00DE1836"/>
    <w:rsid w:val="00E02DC7"/>
    <w:rsid w:val="00E04B03"/>
    <w:rsid w:val="00E13F62"/>
    <w:rsid w:val="00E27DF9"/>
    <w:rsid w:val="00E35983"/>
    <w:rsid w:val="00E42C8D"/>
    <w:rsid w:val="00E66CA8"/>
    <w:rsid w:val="00E7727C"/>
    <w:rsid w:val="00E82CDA"/>
    <w:rsid w:val="00E9310B"/>
    <w:rsid w:val="00EA377F"/>
    <w:rsid w:val="00EB057F"/>
    <w:rsid w:val="00EB7113"/>
    <w:rsid w:val="00ED7445"/>
    <w:rsid w:val="00EF5F56"/>
    <w:rsid w:val="00EF7198"/>
    <w:rsid w:val="00F160F7"/>
    <w:rsid w:val="00F37792"/>
    <w:rsid w:val="00F51C11"/>
    <w:rsid w:val="00F546AE"/>
    <w:rsid w:val="00F552A6"/>
    <w:rsid w:val="00F57FFD"/>
    <w:rsid w:val="00F61908"/>
    <w:rsid w:val="00F63711"/>
    <w:rsid w:val="00F7031B"/>
    <w:rsid w:val="00F732B3"/>
    <w:rsid w:val="00FA50FF"/>
    <w:rsid w:val="00FB334E"/>
    <w:rsid w:val="00FC0F9B"/>
    <w:rsid w:val="00FC4AD8"/>
    <w:rsid w:val="00FD5CD4"/>
    <w:rsid w:val="00FE0F04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9A"/>
  </w:style>
  <w:style w:type="paragraph" w:styleId="1">
    <w:name w:val="heading 1"/>
    <w:basedOn w:val="a"/>
    <w:next w:val="a"/>
    <w:link w:val="10"/>
    <w:qFormat/>
    <w:rsid w:val="00FC4AD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A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nhideWhenUsed/>
    <w:rsid w:val="00FC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4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2889-E9FF-4E83-A0B7-637483E5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adm08-01</dc:creator>
  <cp:lastModifiedBy>adm08-02</cp:lastModifiedBy>
  <cp:revision>4</cp:revision>
  <cp:lastPrinted>2014-02-04T09:49:00Z</cp:lastPrinted>
  <dcterms:created xsi:type="dcterms:W3CDTF">2016-03-21T09:40:00Z</dcterms:created>
  <dcterms:modified xsi:type="dcterms:W3CDTF">2019-06-14T10:30:00Z</dcterms:modified>
</cp:coreProperties>
</file>