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325" w:rsidRDefault="00877325" w:rsidP="00877325">
      <w:pPr>
        <w:autoSpaceDE w:val="0"/>
        <w:autoSpaceDN w:val="0"/>
        <w:adjustRightInd w:val="0"/>
        <w:spacing w:after="0" w:line="240" w:lineRule="exact"/>
        <w:ind w:firstLine="5670"/>
        <w:jc w:val="both"/>
        <w:outlineLvl w:val="0"/>
        <w:rPr>
          <w:rFonts w:ascii="Times New Roman" w:hAnsi="Times New Roman" w:cs="Times New Roman"/>
          <w:sz w:val="28"/>
          <w:szCs w:val="28"/>
        </w:rPr>
      </w:pPr>
      <w:r>
        <w:rPr>
          <w:rFonts w:ascii="Times New Roman" w:hAnsi="Times New Roman" w:cs="Times New Roman"/>
          <w:sz w:val="28"/>
          <w:szCs w:val="28"/>
        </w:rPr>
        <w:t>Приложение 1</w:t>
      </w:r>
    </w:p>
    <w:p w:rsidR="00877325" w:rsidRDefault="00877325" w:rsidP="00877325">
      <w:pPr>
        <w:autoSpaceDE w:val="0"/>
        <w:autoSpaceDN w:val="0"/>
        <w:adjustRightInd w:val="0"/>
        <w:spacing w:after="0" w:line="240" w:lineRule="exact"/>
        <w:ind w:firstLine="5670"/>
        <w:jc w:val="both"/>
        <w:rPr>
          <w:rFonts w:ascii="Times New Roman" w:hAnsi="Times New Roman" w:cs="Times New Roman"/>
          <w:sz w:val="28"/>
          <w:szCs w:val="28"/>
        </w:rPr>
      </w:pPr>
      <w:r>
        <w:rPr>
          <w:rFonts w:ascii="Times New Roman" w:hAnsi="Times New Roman" w:cs="Times New Roman"/>
          <w:sz w:val="28"/>
          <w:szCs w:val="28"/>
        </w:rPr>
        <w:t>к Порядку</w:t>
      </w:r>
    </w:p>
    <w:p w:rsidR="00877325" w:rsidRDefault="00877325" w:rsidP="00877325">
      <w:pPr>
        <w:autoSpaceDE w:val="0"/>
        <w:autoSpaceDN w:val="0"/>
        <w:adjustRightInd w:val="0"/>
        <w:spacing w:after="0" w:line="240" w:lineRule="exact"/>
        <w:ind w:firstLine="5670"/>
        <w:jc w:val="both"/>
        <w:rPr>
          <w:rFonts w:ascii="Times New Roman" w:hAnsi="Times New Roman" w:cs="Times New Roman"/>
          <w:sz w:val="28"/>
          <w:szCs w:val="28"/>
        </w:rPr>
      </w:pPr>
      <w:r>
        <w:rPr>
          <w:rFonts w:ascii="Times New Roman" w:hAnsi="Times New Roman" w:cs="Times New Roman"/>
          <w:sz w:val="28"/>
          <w:szCs w:val="28"/>
        </w:rPr>
        <w:t>предоставления субсидий</w:t>
      </w:r>
    </w:p>
    <w:p w:rsidR="00877325" w:rsidRDefault="00877325" w:rsidP="00877325">
      <w:pPr>
        <w:autoSpaceDE w:val="0"/>
        <w:autoSpaceDN w:val="0"/>
        <w:adjustRightInd w:val="0"/>
        <w:spacing w:after="0" w:line="240" w:lineRule="exact"/>
        <w:ind w:firstLine="5670"/>
        <w:jc w:val="both"/>
        <w:rPr>
          <w:rFonts w:ascii="Times New Roman" w:hAnsi="Times New Roman" w:cs="Times New Roman"/>
          <w:sz w:val="28"/>
          <w:szCs w:val="28"/>
        </w:rPr>
      </w:pPr>
      <w:r>
        <w:rPr>
          <w:rFonts w:ascii="Times New Roman" w:hAnsi="Times New Roman" w:cs="Times New Roman"/>
          <w:sz w:val="28"/>
          <w:szCs w:val="28"/>
        </w:rPr>
        <w:t>из бюджета Пермского края</w:t>
      </w:r>
    </w:p>
    <w:p w:rsidR="00877325" w:rsidRDefault="00877325" w:rsidP="00877325">
      <w:pPr>
        <w:autoSpaceDE w:val="0"/>
        <w:autoSpaceDN w:val="0"/>
        <w:adjustRightInd w:val="0"/>
        <w:spacing w:after="0" w:line="240" w:lineRule="exact"/>
        <w:ind w:firstLine="5670"/>
        <w:jc w:val="both"/>
        <w:rPr>
          <w:rFonts w:ascii="Times New Roman" w:hAnsi="Times New Roman" w:cs="Times New Roman"/>
          <w:sz w:val="28"/>
          <w:szCs w:val="28"/>
        </w:rPr>
      </w:pPr>
      <w:r>
        <w:rPr>
          <w:rFonts w:ascii="Times New Roman" w:hAnsi="Times New Roman" w:cs="Times New Roman"/>
          <w:sz w:val="28"/>
          <w:szCs w:val="28"/>
        </w:rPr>
        <w:t xml:space="preserve">бюджетам </w:t>
      </w:r>
      <w:proofErr w:type="gramStart"/>
      <w:r>
        <w:rPr>
          <w:rFonts w:ascii="Times New Roman" w:hAnsi="Times New Roman" w:cs="Times New Roman"/>
          <w:sz w:val="28"/>
          <w:szCs w:val="28"/>
        </w:rPr>
        <w:t>муниципальных</w:t>
      </w:r>
      <w:proofErr w:type="gramEnd"/>
    </w:p>
    <w:p w:rsidR="00877325" w:rsidRDefault="00877325" w:rsidP="00877325">
      <w:pPr>
        <w:autoSpaceDE w:val="0"/>
        <w:autoSpaceDN w:val="0"/>
        <w:adjustRightInd w:val="0"/>
        <w:spacing w:after="0" w:line="240" w:lineRule="exact"/>
        <w:ind w:firstLine="5670"/>
        <w:jc w:val="both"/>
        <w:rPr>
          <w:rFonts w:ascii="Times New Roman" w:hAnsi="Times New Roman" w:cs="Times New Roman"/>
          <w:sz w:val="28"/>
          <w:szCs w:val="28"/>
        </w:rPr>
      </w:pPr>
      <w:r>
        <w:rPr>
          <w:rFonts w:ascii="Times New Roman" w:hAnsi="Times New Roman" w:cs="Times New Roman"/>
          <w:sz w:val="28"/>
          <w:szCs w:val="28"/>
        </w:rPr>
        <w:t>образований Пермского края</w:t>
      </w:r>
    </w:p>
    <w:p w:rsidR="00877325" w:rsidRDefault="00877325" w:rsidP="00877325">
      <w:pPr>
        <w:autoSpaceDE w:val="0"/>
        <w:autoSpaceDN w:val="0"/>
        <w:adjustRightInd w:val="0"/>
        <w:spacing w:after="0" w:line="240" w:lineRule="exact"/>
        <w:ind w:firstLine="5670"/>
        <w:jc w:val="both"/>
        <w:rPr>
          <w:rFonts w:ascii="Times New Roman" w:hAnsi="Times New Roman" w:cs="Times New Roman"/>
          <w:sz w:val="28"/>
          <w:szCs w:val="28"/>
        </w:rPr>
      </w:pPr>
      <w:r>
        <w:rPr>
          <w:rFonts w:ascii="Times New Roman" w:hAnsi="Times New Roman" w:cs="Times New Roman"/>
          <w:sz w:val="28"/>
          <w:szCs w:val="28"/>
        </w:rPr>
        <w:t>на софинансирование проектов</w:t>
      </w:r>
    </w:p>
    <w:p w:rsidR="00877325" w:rsidRDefault="00877325" w:rsidP="00877325">
      <w:pPr>
        <w:autoSpaceDE w:val="0"/>
        <w:autoSpaceDN w:val="0"/>
        <w:adjustRightInd w:val="0"/>
        <w:spacing w:after="0" w:line="240" w:lineRule="exact"/>
        <w:ind w:firstLine="5670"/>
        <w:jc w:val="both"/>
        <w:rPr>
          <w:rFonts w:ascii="Times New Roman" w:hAnsi="Times New Roman" w:cs="Times New Roman"/>
          <w:sz w:val="28"/>
          <w:szCs w:val="28"/>
        </w:rPr>
      </w:pPr>
      <w:r>
        <w:rPr>
          <w:rFonts w:ascii="Times New Roman" w:hAnsi="Times New Roman" w:cs="Times New Roman"/>
          <w:sz w:val="28"/>
          <w:szCs w:val="28"/>
        </w:rPr>
        <w:t>инициативного бюджетирования</w:t>
      </w:r>
    </w:p>
    <w:p w:rsidR="00877325" w:rsidRDefault="00877325" w:rsidP="00877325">
      <w:pPr>
        <w:autoSpaceDE w:val="0"/>
        <w:autoSpaceDN w:val="0"/>
        <w:adjustRightInd w:val="0"/>
        <w:spacing w:after="0" w:line="240" w:lineRule="exact"/>
        <w:ind w:firstLine="5670"/>
        <w:jc w:val="both"/>
        <w:rPr>
          <w:rFonts w:ascii="Times New Roman" w:hAnsi="Times New Roman" w:cs="Times New Roman"/>
          <w:sz w:val="28"/>
          <w:szCs w:val="28"/>
        </w:rPr>
      </w:pPr>
      <w:r>
        <w:rPr>
          <w:rFonts w:ascii="Times New Roman" w:hAnsi="Times New Roman" w:cs="Times New Roman"/>
          <w:sz w:val="28"/>
          <w:szCs w:val="28"/>
        </w:rPr>
        <w:t>в Пермском крае</w:t>
      </w:r>
    </w:p>
    <w:p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877325" w:rsidRDefault="00877325" w:rsidP="00D859DA">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D859DA" w:rsidRPr="00D859DA" w:rsidRDefault="00D859DA" w:rsidP="00D859DA">
      <w:pPr>
        <w:autoSpaceDE w:val="0"/>
        <w:autoSpaceDN w:val="0"/>
        <w:adjustRightInd w:val="0"/>
        <w:spacing w:after="0" w:line="240" w:lineRule="auto"/>
        <w:jc w:val="center"/>
        <w:outlineLvl w:val="0"/>
        <w:rPr>
          <w:rFonts w:ascii="Times New Roman" w:eastAsia="Calibri" w:hAnsi="Times New Roman" w:cs="Times New Roman"/>
          <w:b/>
          <w:bCs/>
          <w:sz w:val="28"/>
          <w:szCs w:val="28"/>
        </w:rPr>
      </w:pPr>
      <w:bookmarkStart w:id="0" w:name="_GoBack"/>
      <w:bookmarkEnd w:id="0"/>
      <w:r w:rsidRPr="00D859DA">
        <w:rPr>
          <w:rFonts w:ascii="Times New Roman" w:eastAsia="Calibri" w:hAnsi="Times New Roman" w:cs="Times New Roman"/>
          <w:b/>
          <w:bCs/>
          <w:sz w:val="28"/>
          <w:szCs w:val="28"/>
        </w:rPr>
        <w:t>КРИТЕРИИ</w:t>
      </w:r>
    </w:p>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b/>
          <w:bCs/>
          <w:sz w:val="28"/>
          <w:szCs w:val="28"/>
        </w:rPr>
      </w:pPr>
      <w:r w:rsidRPr="00D859DA">
        <w:rPr>
          <w:rFonts w:ascii="Times New Roman" w:eastAsia="Calibri" w:hAnsi="Times New Roman" w:cs="Times New Roman"/>
          <w:b/>
          <w:bCs/>
          <w:sz w:val="28"/>
          <w:szCs w:val="28"/>
        </w:rPr>
        <w:t xml:space="preserve">оценки проектов </w:t>
      </w:r>
      <w:proofErr w:type="gramStart"/>
      <w:r w:rsidRPr="00D859DA">
        <w:rPr>
          <w:rFonts w:ascii="Times New Roman" w:eastAsia="Calibri" w:hAnsi="Times New Roman" w:cs="Times New Roman"/>
          <w:b/>
          <w:bCs/>
          <w:sz w:val="28"/>
          <w:szCs w:val="28"/>
        </w:rPr>
        <w:t>инициативного</w:t>
      </w:r>
      <w:proofErr w:type="gramEnd"/>
      <w:r w:rsidRPr="00D859DA">
        <w:rPr>
          <w:rFonts w:ascii="Times New Roman" w:eastAsia="Calibri" w:hAnsi="Times New Roman" w:cs="Times New Roman"/>
          <w:b/>
          <w:bCs/>
          <w:sz w:val="28"/>
          <w:szCs w:val="28"/>
        </w:rPr>
        <w:t xml:space="preserve"> бюджетирования на уровне</w:t>
      </w:r>
    </w:p>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b/>
          <w:bCs/>
          <w:sz w:val="28"/>
          <w:szCs w:val="28"/>
        </w:rPr>
      </w:pPr>
      <w:r w:rsidRPr="00D859DA">
        <w:rPr>
          <w:rFonts w:ascii="Times New Roman" w:eastAsia="Calibri" w:hAnsi="Times New Roman" w:cs="Times New Roman"/>
          <w:b/>
          <w:bCs/>
          <w:sz w:val="28"/>
          <w:szCs w:val="28"/>
        </w:rPr>
        <w:t>муниципального образования Пермского края</w:t>
      </w:r>
    </w:p>
    <w:p w:rsidR="00D859DA" w:rsidRPr="00D859DA" w:rsidRDefault="00D859DA" w:rsidP="00D859DA">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84"/>
        <w:gridCol w:w="4523"/>
        <w:gridCol w:w="2835"/>
        <w:gridCol w:w="1559"/>
      </w:tblGrid>
      <w:tr w:rsidR="00D859DA" w:rsidRPr="00D859DA" w:rsidTr="00D859DA">
        <w:tc>
          <w:tcPr>
            <w:tcW w:w="784" w:type="dxa"/>
            <w:tcBorders>
              <w:top w:val="single" w:sz="4" w:space="0" w:color="auto"/>
              <w:left w:val="single" w:sz="4" w:space="0" w:color="auto"/>
              <w:bottom w:val="single" w:sz="4" w:space="0" w:color="auto"/>
              <w:right w:val="single" w:sz="4" w:space="0" w:color="auto"/>
            </w:tcBorders>
            <w:vAlign w:val="center"/>
          </w:tcPr>
          <w:p w:rsidR="00D859DA" w:rsidRPr="00D859DA" w:rsidRDefault="00520B56" w:rsidP="00520B56">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00D859DA" w:rsidRPr="00D859DA">
              <w:rPr>
                <w:rFonts w:ascii="Times New Roman" w:eastAsia="Calibri" w:hAnsi="Times New Roman" w:cs="Times New Roman"/>
                <w:sz w:val="28"/>
                <w:szCs w:val="28"/>
              </w:rPr>
              <w:t xml:space="preserve"> </w:t>
            </w:r>
            <w:proofErr w:type="gramStart"/>
            <w:r w:rsidR="00D859DA" w:rsidRPr="00D859DA">
              <w:rPr>
                <w:rFonts w:ascii="Times New Roman" w:eastAsia="Calibri" w:hAnsi="Times New Roman" w:cs="Times New Roman"/>
                <w:sz w:val="28"/>
                <w:szCs w:val="28"/>
              </w:rPr>
              <w:t>п</w:t>
            </w:r>
            <w:proofErr w:type="gramEnd"/>
            <w:r w:rsidR="00D859DA" w:rsidRPr="00D859DA">
              <w:rPr>
                <w:rFonts w:ascii="Times New Roman" w:eastAsia="Calibri" w:hAnsi="Times New Roman" w:cs="Times New Roman"/>
                <w:sz w:val="28"/>
                <w:szCs w:val="28"/>
              </w:rPr>
              <w:t>/п</w:t>
            </w:r>
          </w:p>
        </w:tc>
        <w:tc>
          <w:tcPr>
            <w:tcW w:w="4523" w:type="dxa"/>
            <w:tcBorders>
              <w:top w:val="single" w:sz="4" w:space="0" w:color="auto"/>
              <w:left w:val="single" w:sz="4" w:space="0" w:color="auto"/>
              <w:bottom w:val="single" w:sz="4" w:space="0" w:color="auto"/>
              <w:right w:val="single" w:sz="4" w:space="0" w:color="auto"/>
            </w:tcBorders>
            <w:vAlign w:val="center"/>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Наименование критерия</w:t>
            </w:r>
          </w:p>
        </w:tc>
        <w:tc>
          <w:tcPr>
            <w:tcW w:w="2835" w:type="dxa"/>
            <w:tcBorders>
              <w:top w:val="single" w:sz="4" w:space="0" w:color="auto"/>
              <w:left w:val="single" w:sz="4" w:space="0" w:color="auto"/>
              <w:bottom w:val="single" w:sz="4" w:space="0" w:color="auto"/>
              <w:right w:val="single" w:sz="4" w:space="0" w:color="auto"/>
            </w:tcBorders>
            <w:vAlign w:val="center"/>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Значение критериев оценки</w:t>
            </w:r>
          </w:p>
        </w:tc>
        <w:tc>
          <w:tcPr>
            <w:tcW w:w="1559" w:type="dxa"/>
            <w:tcBorders>
              <w:top w:val="single" w:sz="4" w:space="0" w:color="auto"/>
              <w:left w:val="single" w:sz="4" w:space="0" w:color="auto"/>
              <w:bottom w:val="single" w:sz="4" w:space="0" w:color="auto"/>
              <w:right w:val="single" w:sz="4" w:space="0" w:color="auto"/>
            </w:tcBorders>
            <w:vAlign w:val="center"/>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Количество баллов</w:t>
            </w:r>
          </w:p>
        </w:tc>
      </w:tr>
      <w:tr w:rsidR="00D859DA" w:rsidRPr="00D859DA" w:rsidTr="00D859DA">
        <w:tc>
          <w:tcPr>
            <w:tcW w:w="784" w:type="dxa"/>
            <w:tcBorders>
              <w:top w:val="single" w:sz="4" w:space="0" w:color="auto"/>
              <w:left w:val="single" w:sz="4" w:space="0" w:color="auto"/>
              <w:bottom w:val="single" w:sz="4" w:space="0" w:color="auto"/>
              <w:right w:val="single" w:sz="4" w:space="0" w:color="auto"/>
            </w:tcBorders>
            <w:vAlign w:val="center"/>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c>
          <w:tcPr>
            <w:tcW w:w="4523" w:type="dxa"/>
            <w:tcBorders>
              <w:top w:val="single" w:sz="4" w:space="0" w:color="auto"/>
              <w:left w:val="single" w:sz="4" w:space="0" w:color="auto"/>
              <w:bottom w:val="single" w:sz="4" w:space="0" w:color="auto"/>
              <w:right w:val="single" w:sz="4" w:space="0" w:color="auto"/>
            </w:tcBorders>
            <w:vAlign w:val="center"/>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vAlign w:val="center"/>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4</w:t>
            </w:r>
          </w:p>
        </w:tc>
      </w:tr>
      <w:tr w:rsidR="00D859DA" w:rsidRPr="00D859DA" w:rsidTr="00D859DA">
        <w:tc>
          <w:tcPr>
            <w:tcW w:w="784" w:type="dxa"/>
            <w:tcBorders>
              <w:top w:val="single" w:sz="4" w:space="0" w:color="auto"/>
              <w:left w:val="single" w:sz="4" w:space="0" w:color="auto"/>
              <w:bottom w:val="single" w:sz="4" w:space="0" w:color="auto"/>
              <w:right w:val="single" w:sz="4" w:space="0" w:color="auto"/>
            </w:tcBorders>
            <w:vAlign w:val="center"/>
          </w:tcPr>
          <w:p w:rsidR="00D859DA" w:rsidRPr="00D859DA" w:rsidRDefault="00D859DA" w:rsidP="00D859DA">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c>
          <w:tcPr>
            <w:tcW w:w="8917" w:type="dxa"/>
            <w:gridSpan w:val="3"/>
            <w:tcBorders>
              <w:top w:val="single" w:sz="4" w:space="0" w:color="auto"/>
              <w:left w:val="single" w:sz="4" w:space="0" w:color="auto"/>
              <w:bottom w:val="single" w:sz="4" w:space="0" w:color="auto"/>
              <w:right w:val="single" w:sz="4" w:space="0" w:color="auto"/>
            </w:tcBorders>
            <w:vAlign w:val="center"/>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Основные критерии</w:t>
            </w:r>
          </w:p>
        </w:tc>
      </w:tr>
      <w:tr w:rsidR="00D859DA" w:rsidRPr="00D859DA" w:rsidTr="00D859DA">
        <w:tc>
          <w:tcPr>
            <w:tcW w:w="784"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1.1</w:t>
            </w:r>
          </w:p>
        </w:tc>
        <w:tc>
          <w:tcPr>
            <w:tcW w:w="4523"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Доля </w:t>
            </w:r>
            <w:proofErr w:type="spellStart"/>
            <w:r w:rsidRPr="00D859DA">
              <w:rPr>
                <w:rFonts w:ascii="Times New Roman" w:eastAsia="Calibri" w:hAnsi="Times New Roman" w:cs="Times New Roman"/>
                <w:sz w:val="28"/>
                <w:szCs w:val="28"/>
              </w:rPr>
              <w:t>софинансирования</w:t>
            </w:r>
            <w:proofErr w:type="spellEnd"/>
            <w:r w:rsidRPr="00D859DA">
              <w:rPr>
                <w:rFonts w:ascii="Times New Roman" w:eastAsia="Calibri" w:hAnsi="Times New Roman" w:cs="Times New Roman"/>
                <w:sz w:val="28"/>
                <w:szCs w:val="28"/>
              </w:rPr>
              <w:t xml:space="preserve"> проекта инициативного бюджетирования (далее - Проект) за счет денежных сре</w:t>
            </w:r>
            <w:proofErr w:type="gramStart"/>
            <w:r w:rsidRPr="00D859DA">
              <w:rPr>
                <w:rFonts w:ascii="Times New Roman" w:eastAsia="Calibri" w:hAnsi="Times New Roman" w:cs="Times New Roman"/>
                <w:sz w:val="28"/>
                <w:szCs w:val="28"/>
              </w:rPr>
              <w:t>дств гр</w:t>
            </w:r>
            <w:proofErr w:type="gramEnd"/>
            <w:r w:rsidRPr="00D859DA">
              <w:rPr>
                <w:rFonts w:ascii="Times New Roman" w:eastAsia="Calibri" w:hAnsi="Times New Roman" w:cs="Times New Roman"/>
                <w:sz w:val="28"/>
                <w:szCs w:val="28"/>
              </w:rPr>
              <w:t>аждан, индивидуальных предпринимателей и образованных в соответствии с законодательством Российской Федерации юридических лиц</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За каждый 1% </w:t>
            </w:r>
            <w:proofErr w:type="spellStart"/>
            <w:r w:rsidRPr="00D859DA">
              <w:rPr>
                <w:rFonts w:ascii="Times New Roman" w:eastAsia="Calibri" w:hAnsi="Times New Roman" w:cs="Times New Roman"/>
                <w:sz w:val="28"/>
                <w:szCs w:val="28"/>
              </w:rPr>
              <w:t>софинансирования</w:t>
            </w:r>
            <w:proofErr w:type="spellEnd"/>
            <w:r w:rsidRPr="00D859DA">
              <w:rPr>
                <w:rFonts w:ascii="Times New Roman" w:eastAsia="Calibri" w:hAnsi="Times New Roman" w:cs="Times New Roman"/>
                <w:sz w:val="28"/>
                <w:szCs w:val="28"/>
              </w:rPr>
              <w:t xml:space="preserve"> Проекта за счет денежных сре</w:t>
            </w:r>
            <w:proofErr w:type="gramStart"/>
            <w:r w:rsidRPr="00D859DA">
              <w:rPr>
                <w:rFonts w:ascii="Times New Roman" w:eastAsia="Calibri" w:hAnsi="Times New Roman" w:cs="Times New Roman"/>
                <w:sz w:val="28"/>
                <w:szCs w:val="28"/>
              </w:rPr>
              <w:t>дств гр</w:t>
            </w:r>
            <w:proofErr w:type="gramEnd"/>
            <w:r w:rsidRPr="00D859DA">
              <w:rPr>
                <w:rFonts w:ascii="Times New Roman" w:eastAsia="Calibri" w:hAnsi="Times New Roman" w:cs="Times New Roman"/>
                <w:sz w:val="28"/>
                <w:szCs w:val="28"/>
              </w:rPr>
              <w:t>аждан, индивидуальных предпринимателей и образованных в соответствии с законодательством Российской Федерации юридических лиц от стоимости Проекта присваивается 1 балл</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D859DA">
              <w:rPr>
                <w:rFonts w:ascii="Times New Roman" w:eastAsia="Calibri" w:hAnsi="Times New Roman" w:cs="Times New Roman"/>
                <w:sz w:val="28"/>
                <w:szCs w:val="28"/>
              </w:rPr>
              <w:t>max</w:t>
            </w:r>
            <w:proofErr w:type="spellEnd"/>
            <w:r w:rsidRPr="00D859DA">
              <w:rPr>
                <w:rFonts w:ascii="Times New Roman" w:eastAsia="Calibri" w:hAnsi="Times New Roman" w:cs="Times New Roman"/>
                <w:sz w:val="28"/>
                <w:szCs w:val="28"/>
              </w:rPr>
              <w:t xml:space="preserve"> 5 баллов</w:t>
            </w:r>
          </w:p>
        </w:tc>
      </w:tr>
      <w:tr w:rsidR="00D859DA" w:rsidRPr="00D859DA" w:rsidTr="00D859DA">
        <w:tc>
          <w:tcPr>
            <w:tcW w:w="784"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1.2</w:t>
            </w:r>
          </w:p>
        </w:tc>
        <w:tc>
          <w:tcPr>
            <w:tcW w:w="4523"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Наличие видеозаписи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соответственно - сход, собрание или конференция граждан), на которой отражена информация, предусмотренная </w:t>
            </w:r>
            <w:hyperlink w:anchor="Par22" w:history="1">
              <w:r w:rsidRPr="00D859DA">
                <w:rPr>
                  <w:rFonts w:ascii="Times New Roman" w:eastAsia="Calibri" w:hAnsi="Times New Roman" w:cs="Times New Roman"/>
                  <w:sz w:val="28"/>
                  <w:szCs w:val="28"/>
                </w:rPr>
                <w:t>строками 1.2.1</w:t>
              </w:r>
            </w:hyperlink>
            <w:r w:rsidRPr="00D859DA">
              <w:rPr>
                <w:rFonts w:ascii="Times New Roman" w:eastAsia="Calibri" w:hAnsi="Times New Roman" w:cs="Times New Roman"/>
                <w:sz w:val="28"/>
                <w:szCs w:val="28"/>
              </w:rPr>
              <w:t>-</w:t>
            </w:r>
            <w:hyperlink w:anchor="Par64" w:history="1">
              <w:r w:rsidRPr="00D859DA">
                <w:rPr>
                  <w:rFonts w:ascii="Times New Roman" w:eastAsia="Calibri" w:hAnsi="Times New Roman" w:cs="Times New Roman"/>
                  <w:sz w:val="28"/>
                  <w:szCs w:val="28"/>
                </w:rPr>
                <w:t>1.2.8</w:t>
              </w:r>
            </w:hyperlink>
            <w:r w:rsidRPr="00D859DA">
              <w:rPr>
                <w:rFonts w:ascii="Times New Roman" w:eastAsia="Calibri" w:hAnsi="Times New Roman" w:cs="Times New Roman"/>
                <w:sz w:val="28"/>
                <w:szCs w:val="28"/>
              </w:rPr>
              <w:t xml:space="preserve"> настоящих критериев</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lastRenderedPageBreak/>
              <w:t xml:space="preserve">Сумма баллов по </w:t>
            </w:r>
            <w:hyperlink w:anchor="Par22" w:history="1">
              <w:r w:rsidRPr="00D859DA">
                <w:rPr>
                  <w:rFonts w:ascii="Times New Roman" w:eastAsia="Calibri" w:hAnsi="Times New Roman" w:cs="Times New Roman"/>
                  <w:sz w:val="28"/>
                  <w:szCs w:val="28"/>
                </w:rPr>
                <w:t>строкам 1.2.1</w:t>
              </w:r>
            </w:hyperlink>
            <w:r w:rsidRPr="00D859DA">
              <w:rPr>
                <w:rFonts w:ascii="Times New Roman" w:eastAsia="Calibri" w:hAnsi="Times New Roman" w:cs="Times New Roman"/>
                <w:sz w:val="28"/>
                <w:szCs w:val="28"/>
              </w:rPr>
              <w:t>-</w:t>
            </w:r>
            <w:hyperlink w:anchor="Par64" w:history="1">
              <w:r w:rsidRPr="00D859DA">
                <w:rPr>
                  <w:rFonts w:ascii="Times New Roman" w:eastAsia="Calibri" w:hAnsi="Times New Roman" w:cs="Times New Roman"/>
                  <w:sz w:val="28"/>
                  <w:szCs w:val="28"/>
                </w:rPr>
                <w:t>1.2.8</w:t>
              </w:r>
            </w:hyperlink>
            <w:r w:rsidRPr="00D859DA">
              <w:rPr>
                <w:rFonts w:ascii="Times New Roman" w:eastAsia="Calibri" w:hAnsi="Times New Roman" w:cs="Times New Roman"/>
                <w:sz w:val="28"/>
                <w:szCs w:val="28"/>
              </w:rPr>
              <w:t xml:space="preserve"> настоящих критериев</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D859DA">
              <w:rPr>
                <w:rFonts w:ascii="Times New Roman" w:eastAsia="Calibri" w:hAnsi="Times New Roman" w:cs="Times New Roman"/>
                <w:sz w:val="28"/>
                <w:szCs w:val="28"/>
              </w:rPr>
              <w:t>max</w:t>
            </w:r>
            <w:proofErr w:type="spellEnd"/>
            <w:r w:rsidRPr="00D859DA">
              <w:rPr>
                <w:rFonts w:ascii="Times New Roman" w:eastAsia="Calibri" w:hAnsi="Times New Roman" w:cs="Times New Roman"/>
                <w:sz w:val="28"/>
                <w:szCs w:val="28"/>
              </w:rPr>
              <w:t xml:space="preserve"> 8 баллов</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1" w:name="Par22"/>
            <w:bookmarkEnd w:id="1"/>
            <w:r w:rsidRPr="00D859DA">
              <w:rPr>
                <w:rFonts w:ascii="Times New Roman" w:eastAsia="Calibri" w:hAnsi="Times New Roman" w:cs="Times New Roman"/>
                <w:sz w:val="28"/>
                <w:szCs w:val="28"/>
              </w:rPr>
              <w:lastRenderedPageBreak/>
              <w:t>1.2.1</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обсуждение Проекта участниками схода, собрания или конференции граждан</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1.2.2</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название и (или) направление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1.2.3</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описание работ, необходимых для реализации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1.2.4</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стоимость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1.2.5</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голосование участников схода, собрания или конференции граждан за поддержку Проекта, выбор инициативной группы</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1.2.6</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общее количество участников схода, собрания или конференции граждан</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1.2.7</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информация об инициатор</w:t>
            </w:r>
            <w:proofErr w:type="gramStart"/>
            <w:r w:rsidRPr="00D859DA">
              <w:rPr>
                <w:rFonts w:ascii="Times New Roman" w:eastAsia="Calibri" w:hAnsi="Times New Roman" w:cs="Times New Roman"/>
                <w:sz w:val="28"/>
                <w:szCs w:val="28"/>
              </w:rPr>
              <w:t>е(</w:t>
            </w:r>
            <w:proofErr w:type="gramEnd"/>
            <w:r w:rsidRPr="00D859DA">
              <w:rPr>
                <w:rFonts w:ascii="Times New Roman" w:eastAsia="Calibri" w:hAnsi="Times New Roman" w:cs="Times New Roman"/>
                <w:sz w:val="28"/>
                <w:szCs w:val="28"/>
              </w:rPr>
              <w:t>-ах)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2" w:name="Par64"/>
            <w:bookmarkEnd w:id="2"/>
            <w:r w:rsidRPr="00D859DA">
              <w:rPr>
                <w:rFonts w:ascii="Times New Roman" w:eastAsia="Calibri" w:hAnsi="Times New Roman" w:cs="Times New Roman"/>
                <w:sz w:val="28"/>
                <w:szCs w:val="28"/>
              </w:rPr>
              <w:t>1.2.8</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визуальное представление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w:t>
            </w:r>
          </w:p>
        </w:tc>
        <w:tc>
          <w:tcPr>
            <w:tcW w:w="4523"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Продвижение Проекта среди жителей муниципального образования или его части с использованием одного или нескольких информационных каналов, предусмотренных </w:t>
            </w:r>
            <w:hyperlink w:anchor="Par74" w:history="1">
              <w:r w:rsidRPr="00D859DA">
                <w:rPr>
                  <w:rFonts w:ascii="Times New Roman" w:eastAsia="Calibri" w:hAnsi="Times New Roman" w:cs="Times New Roman"/>
                  <w:sz w:val="28"/>
                  <w:szCs w:val="28"/>
                </w:rPr>
                <w:t>строками 1.3.1</w:t>
              </w:r>
            </w:hyperlink>
            <w:r w:rsidRPr="00D859DA">
              <w:rPr>
                <w:rFonts w:ascii="Times New Roman" w:eastAsia="Calibri" w:hAnsi="Times New Roman" w:cs="Times New Roman"/>
                <w:sz w:val="28"/>
                <w:szCs w:val="28"/>
              </w:rPr>
              <w:t>-</w:t>
            </w:r>
            <w:hyperlink w:anchor="Par176" w:history="1">
              <w:r w:rsidRPr="00D859DA">
                <w:rPr>
                  <w:rFonts w:ascii="Times New Roman" w:eastAsia="Calibri" w:hAnsi="Times New Roman" w:cs="Times New Roman"/>
                  <w:sz w:val="28"/>
                  <w:szCs w:val="28"/>
                </w:rPr>
                <w:t>1.3.4</w:t>
              </w:r>
            </w:hyperlink>
            <w:r w:rsidRPr="00D859DA">
              <w:rPr>
                <w:rFonts w:ascii="Times New Roman" w:eastAsia="Calibri" w:hAnsi="Times New Roman" w:cs="Times New Roman"/>
                <w:sz w:val="28"/>
                <w:szCs w:val="28"/>
              </w:rPr>
              <w:t xml:space="preserve"> настоящих критериев</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Сумма баллов по </w:t>
            </w:r>
            <w:hyperlink w:anchor="Par74" w:history="1">
              <w:r w:rsidRPr="00D859DA">
                <w:rPr>
                  <w:rFonts w:ascii="Times New Roman" w:eastAsia="Calibri" w:hAnsi="Times New Roman" w:cs="Times New Roman"/>
                  <w:sz w:val="28"/>
                  <w:szCs w:val="28"/>
                </w:rPr>
                <w:t>строкам 1.3.1</w:t>
              </w:r>
            </w:hyperlink>
            <w:r w:rsidRPr="00D859DA">
              <w:rPr>
                <w:rFonts w:ascii="Times New Roman" w:eastAsia="Calibri" w:hAnsi="Times New Roman" w:cs="Times New Roman"/>
                <w:sz w:val="28"/>
                <w:szCs w:val="28"/>
              </w:rPr>
              <w:t>-</w:t>
            </w:r>
            <w:hyperlink w:anchor="Par176" w:history="1">
              <w:r w:rsidRPr="00D859DA">
                <w:rPr>
                  <w:rFonts w:ascii="Times New Roman" w:eastAsia="Calibri" w:hAnsi="Times New Roman" w:cs="Times New Roman"/>
                  <w:sz w:val="28"/>
                  <w:szCs w:val="28"/>
                </w:rPr>
                <w:t>1.3.4</w:t>
              </w:r>
            </w:hyperlink>
            <w:r w:rsidRPr="00D859DA">
              <w:rPr>
                <w:rFonts w:ascii="Times New Roman" w:eastAsia="Calibri" w:hAnsi="Times New Roman" w:cs="Times New Roman"/>
                <w:sz w:val="28"/>
                <w:szCs w:val="28"/>
              </w:rPr>
              <w:t xml:space="preserve"> настоящих критериев</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D859DA">
              <w:rPr>
                <w:rFonts w:ascii="Times New Roman" w:eastAsia="Calibri" w:hAnsi="Times New Roman" w:cs="Times New Roman"/>
                <w:sz w:val="28"/>
                <w:szCs w:val="28"/>
              </w:rPr>
              <w:t>max</w:t>
            </w:r>
            <w:proofErr w:type="spellEnd"/>
            <w:r w:rsidRPr="00D859DA">
              <w:rPr>
                <w:rFonts w:ascii="Times New Roman" w:eastAsia="Calibri" w:hAnsi="Times New Roman" w:cs="Times New Roman"/>
                <w:sz w:val="28"/>
                <w:szCs w:val="28"/>
              </w:rPr>
              <w:t xml:space="preserve"> 20 баллов</w:t>
            </w:r>
          </w:p>
        </w:tc>
      </w:tr>
      <w:tr w:rsidR="00D859DA" w:rsidRPr="00D859DA" w:rsidTr="00D859DA">
        <w:tc>
          <w:tcPr>
            <w:tcW w:w="784"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3" w:name="Par74"/>
            <w:bookmarkEnd w:id="3"/>
            <w:r w:rsidRPr="00D859DA">
              <w:rPr>
                <w:rFonts w:ascii="Times New Roman" w:eastAsia="Calibri" w:hAnsi="Times New Roman" w:cs="Times New Roman"/>
                <w:sz w:val="28"/>
                <w:szCs w:val="28"/>
              </w:rPr>
              <w:t>1.3.1</w:t>
            </w:r>
          </w:p>
        </w:tc>
        <w:tc>
          <w:tcPr>
            <w:tcW w:w="4523"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публикаци</w:t>
            </w:r>
            <w:proofErr w:type="gramStart"/>
            <w:r w:rsidRPr="00D859DA">
              <w:rPr>
                <w:rFonts w:ascii="Times New Roman" w:eastAsia="Calibri" w:hAnsi="Times New Roman" w:cs="Times New Roman"/>
                <w:sz w:val="28"/>
                <w:szCs w:val="28"/>
              </w:rPr>
              <w:t>я(</w:t>
            </w:r>
            <w:proofErr w:type="gramEnd"/>
            <w:r w:rsidRPr="00D859DA">
              <w:rPr>
                <w:rFonts w:ascii="Times New Roman" w:eastAsia="Calibri" w:hAnsi="Times New Roman" w:cs="Times New Roman"/>
                <w:sz w:val="28"/>
                <w:szCs w:val="28"/>
              </w:rPr>
              <w:t>-</w:t>
            </w:r>
            <w:proofErr w:type="spellStart"/>
            <w:r w:rsidRPr="00D859DA">
              <w:rPr>
                <w:rFonts w:ascii="Times New Roman" w:eastAsia="Calibri" w:hAnsi="Times New Roman" w:cs="Times New Roman"/>
                <w:sz w:val="28"/>
                <w:szCs w:val="28"/>
              </w:rPr>
              <w:t>ии</w:t>
            </w:r>
            <w:proofErr w:type="spellEnd"/>
            <w:r w:rsidRPr="00D859DA">
              <w:rPr>
                <w:rFonts w:ascii="Times New Roman" w:eastAsia="Calibri" w:hAnsi="Times New Roman" w:cs="Times New Roman"/>
                <w:sz w:val="28"/>
                <w:szCs w:val="28"/>
              </w:rPr>
              <w:t xml:space="preserve">) на информационном(-ых) стенде(-ах) (листовки, объявления, брошюры, буклеты), в которой(-ых) отражена </w:t>
            </w:r>
            <w:r w:rsidRPr="00D859DA">
              <w:rPr>
                <w:rFonts w:ascii="Times New Roman" w:eastAsia="Calibri" w:hAnsi="Times New Roman" w:cs="Times New Roman"/>
                <w:sz w:val="28"/>
                <w:szCs w:val="28"/>
              </w:rPr>
              <w:lastRenderedPageBreak/>
              <w:t xml:space="preserve">информация, предусмотренная </w:t>
            </w:r>
            <w:hyperlink w:anchor="Par78" w:history="1">
              <w:r w:rsidRPr="00D859DA">
                <w:rPr>
                  <w:rFonts w:ascii="Times New Roman" w:eastAsia="Calibri" w:hAnsi="Times New Roman" w:cs="Times New Roman"/>
                  <w:sz w:val="28"/>
                  <w:szCs w:val="28"/>
                </w:rPr>
                <w:t>строками 1.3.1.1</w:t>
              </w:r>
            </w:hyperlink>
            <w:r w:rsidRPr="00D859DA">
              <w:rPr>
                <w:rFonts w:ascii="Times New Roman" w:eastAsia="Calibri" w:hAnsi="Times New Roman" w:cs="Times New Roman"/>
                <w:sz w:val="28"/>
                <w:szCs w:val="28"/>
              </w:rPr>
              <w:t>-</w:t>
            </w:r>
            <w:hyperlink w:anchor="Par102" w:history="1">
              <w:r w:rsidRPr="00D859DA">
                <w:rPr>
                  <w:rFonts w:ascii="Times New Roman" w:eastAsia="Calibri" w:hAnsi="Times New Roman" w:cs="Times New Roman"/>
                  <w:sz w:val="28"/>
                  <w:szCs w:val="28"/>
                </w:rPr>
                <w:t>1.3.1.5</w:t>
              </w:r>
            </w:hyperlink>
            <w:r w:rsidRPr="00D859DA">
              <w:rPr>
                <w:rFonts w:ascii="Times New Roman" w:eastAsia="Calibri" w:hAnsi="Times New Roman" w:cs="Times New Roman"/>
                <w:sz w:val="28"/>
                <w:szCs w:val="28"/>
              </w:rPr>
              <w:t xml:space="preserve"> настоящих критериев</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lastRenderedPageBreak/>
              <w:t xml:space="preserve">Сумма баллов по </w:t>
            </w:r>
            <w:hyperlink w:anchor="Par78" w:history="1">
              <w:r w:rsidRPr="00D859DA">
                <w:rPr>
                  <w:rFonts w:ascii="Times New Roman" w:eastAsia="Calibri" w:hAnsi="Times New Roman" w:cs="Times New Roman"/>
                  <w:sz w:val="28"/>
                  <w:szCs w:val="28"/>
                </w:rPr>
                <w:t>строкам 1.3.1.1</w:t>
              </w:r>
            </w:hyperlink>
            <w:r w:rsidRPr="00D859DA">
              <w:rPr>
                <w:rFonts w:ascii="Times New Roman" w:eastAsia="Calibri" w:hAnsi="Times New Roman" w:cs="Times New Roman"/>
                <w:sz w:val="28"/>
                <w:szCs w:val="28"/>
              </w:rPr>
              <w:t>-</w:t>
            </w:r>
            <w:hyperlink w:anchor="Par102" w:history="1">
              <w:r w:rsidRPr="00D859DA">
                <w:rPr>
                  <w:rFonts w:ascii="Times New Roman" w:eastAsia="Calibri" w:hAnsi="Times New Roman" w:cs="Times New Roman"/>
                  <w:sz w:val="28"/>
                  <w:szCs w:val="28"/>
                </w:rPr>
                <w:t>1.3.1.5</w:t>
              </w:r>
            </w:hyperlink>
            <w:r w:rsidRPr="00D859DA">
              <w:rPr>
                <w:rFonts w:ascii="Times New Roman" w:eastAsia="Calibri" w:hAnsi="Times New Roman" w:cs="Times New Roman"/>
                <w:sz w:val="28"/>
                <w:szCs w:val="28"/>
              </w:rPr>
              <w:t xml:space="preserve"> настоящих критериев</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D859DA">
              <w:rPr>
                <w:rFonts w:ascii="Times New Roman" w:eastAsia="Calibri" w:hAnsi="Times New Roman" w:cs="Times New Roman"/>
                <w:sz w:val="28"/>
                <w:szCs w:val="28"/>
              </w:rPr>
              <w:t>max</w:t>
            </w:r>
            <w:proofErr w:type="spellEnd"/>
            <w:r w:rsidRPr="00D859DA">
              <w:rPr>
                <w:rFonts w:ascii="Times New Roman" w:eastAsia="Calibri" w:hAnsi="Times New Roman" w:cs="Times New Roman"/>
                <w:sz w:val="28"/>
                <w:szCs w:val="28"/>
              </w:rPr>
              <w:t xml:space="preserve"> 5 баллов</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4" w:name="Par78"/>
            <w:bookmarkEnd w:id="4"/>
            <w:r w:rsidRPr="00D859DA">
              <w:rPr>
                <w:rFonts w:ascii="Times New Roman" w:eastAsia="Calibri" w:hAnsi="Times New Roman" w:cs="Times New Roman"/>
                <w:sz w:val="28"/>
                <w:szCs w:val="28"/>
              </w:rPr>
              <w:lastRenderedPageBreak/>
              <w:t>1.3.1.1</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название и (или) направление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1.3.1.2</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описание работ, необходимых для реализации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1.3.1.3</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стоимость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1.3.1.4</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информация об инициатор</w:t>
            </w:r>
            <w:proofErr w:type="gramStart"/>
            <w:r w:rsidRPr="00D859DA">
              <w:rPr>
                <w:rFonts w:ascii="Times New Roman" w:eastAsia="Calibri" w:hAnsi="Times New Roman" w:cs="Times New Roman"/>
                <w:sz w:val="28"/>
                <w:szCs w:val="28"/>
              </w:rPr>
              <w:t>е(</w:t>
            </w:r>
            <w:proofErr w:type="gramEnd"/>
            <w:r w:rsidRPr="00D859DA">
              <w:rPr>
                <w:rFonts w:ascii="Times New Roman" w:eastAsia="Calibri" w:hAnsi="Times New Roman" w:cs="Times New Roman"/>
                <w:sz w:val="28"/>
                <w:szCs w:val="28"/>
              </w:rPr>
              <w:t>-ах)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5" w:name="Par102"/>
            <w:bookmarkEnd w:id="5"/>
            <w:r w:rsidRPr="00D859DA">
              <w:rPr>
                <w:rFonts w:ascii="Times New Roman" w:eastAsia="Calibri" w:hAnsi="Times New Roman" w:cs="Times New Roman"/>
                <w:sz w:val="28"/>
                <w:szCs w:val="28"/>
              </w:rPr>
              <w:t>1.3.1.5</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визуальное представление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1.3.2</w:t>
            </w:r>
          </w:p>
        </w:tc>
        <w:tc>
          <w:tcPr>
            <w:tcW w:w="4523"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публикаци</w:t>
            </w:r>
            <w:proofErr w:type="gramStart"/>
            <w:r w:rsidRPr="00D859DA">
              <w:rPr>
                <w:rFonts w:ascii="Times New Roman" w:eastAsia="Calibri" w:hAnsi="Times New Roman" w:cs="Times New Roman"/>
                <w:sz w:val="28"/>
                <w:szCs w:val="28"/>
              </w:rPr>
              <w:t>я(</w:t>
            </w:r>
            <w:proofErr w:type="gramEnd"/>
            <w:r w:rsidRPr="00D859DA">
              <w:rPr>
                <w:rFonts w:ascii="Times New Roman" w:eastAsia="Calibri" w:hAnsi="Times New Roman" w:cs="Times New Roman"/>
                <w:sz w:val="28"/>
                <w:szCs w:val="28"/>
              </w:rPr>
              <w:t xml:space="preserve">-и) в средствах массовой информации, в которой(-ых) отражена информация, предусмотренная </w:t>
            </w:r>
            <w:hyperlink w:anchor="Par112" w:history="1">
              <w:r w:rsidRPr="00D859DA">
                <w:rPr>
                  <w:rFonts w:ascii="Times New Roman" w:eastAsia="Calibri" w:hAnsi="Times New Roman" w:cs="Times New Roman"/>
                  <w:sz w:val="28"/>
                  <w:szCs w:val="28"/>
                </w:rPr>
                <w:t>строками 1.3.2.1</w:t>
              </w:r>
            </w:hyperlink>
            <w:r w:rsidRPr="00D859DA">
              <w:rPr>
                <w:rFonts w:ascii="Times New Roman" w:eastAsia="Calibri" w:hAnsi="Times New Roman" w:cs="Times New Roman"/>
                <w:sz w:val="28"/>
                <w:szCs w:val="28"/>
              </w:rPr>
              <w:t>-</w:t>
            </w:r>
            <w:hyperlink w:anchor="Par136" w:history="1">
              <w:r w:rsidRPr="00D859DA">
                <w:rPr>
                  <w:rFonts w:ascii="Times New Roman" w:eastAsia="Calibri" w:hAnsi="Times New Roman" w:cs="Times New Roman"/>
                  <w:sz w:val="28"/>
                  <w:szCs w:val="28"/>
                </w:rPr>
                <w:t>1.3.2.5</w:t>
              </w:r>
            </w:hyperlink>
            <w:r w:rsidRPr="00D859DA">
              <w:rPr>
                <w:rFonts w:ascii="Times New Roman" w:eastAsia="Calibri" w:hAnsi="Times New Roman" w:cs="Times New Roman"/>
                <w:sz w:val="28"/>
                <w:szCs w:val="28"/>
              </w:rPr>
              <w:t xml:space="preserve"> настоящих критериев</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Сумма баллов по </w:t>
            </w:r>
            <w:hyperlink w:anchor="Par112" w:history="1">
              <w:r w:rsidRPr="00D859DA">
                <w:rPr>
                  <w:rFonts w:ascii="Times New Roman" w:eastAsia="Calibri" w:hAnsi="Times New Roman" w:cs="Times New Roman"/>
                  <w:sz w:val="28"/>
                  <w:szCs w:val="28"/>
                </w:rPr>
                <w:t>строкам 1.3.2.1</w:t>
              </w:r>
            </w:hyperlink>
            <w:r w:rsidRPr="00D859DA">
              <w:rPr>
                <w:rFonts w:ascii="Times New Roman" w:eastAsia="Calibri" w:hAnsi="Times New Roman" w:cs="Times New Roman"/>
                <w:sz w:val="28"/>
                <w:szCs w:val="28"/>
              </w:rPr>
              <w:t>-</w:t>
            </w:r>
            <w:hyperlink w:anchor="Par136" w:history="1">
              <w:r w:rsidRPr="00D859DA">
                <w:rPr>
                  <w:rFonts w:ascii="Times New Roman" w:eastAsia="Calibri" w:hAnsi="Times New Roman" w:cs="Times New Roman"/>
                  <w:sz w:val="28"/>
                  <w:szCs w:val="28"/>
                </w:rPr>
                <w:t>1.3.2.5</w:t>
              </w:r>
            </w:hyperlink>
            <w:r w:rsidRPr="00D859DA">
              <w:rPr>
                <w:rFonts w:ascii="Times New Roman" w:eastAsia="Calibri" w:hAnsi="Times New Roman" w:cs="Times New Roman"/>
                <w:sz w:val="28"/>
                <w:szCs w:val="28"/>
              </w:rPr>
              <w:t xml:space="preserve"> настоящих критериев</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D859DA">
              <w:rPr>
                <w:rFonts w:ascii="Times New Roman" w:eastAsia="Calibri" w:hAnsi="Times New Roman" w:cs="Times New Roman"/>
                <w:sz w:val="28"/>
                <w:szCs w:val="28"/>
              </w:rPr>
              <w:t>max</w:t>
            </w:r>
            <w:proofErr w:type="spellEnd"/>
            <w:r w:rsidRPr="00D859DA">
              <w:rPr>
                <w:rFonts w:ascii="Times New Roman" w:eastAsia="Calibri" w:hAnsi="Times New Roman" w:cs="Times New Roman"/>
                <w:sz w:val="28"/>
                <w:szCs w:val="28"/>
              </w:rPr>
              <w:t xml:space="preserve"> 5 баллов</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6" w:name="Par112"/>
            <w:bookmarkEnd w:id="6"/>
            <w:r w:rsidRPr="00D859DA">
              <w:rPr>
                <w:rFonts w:ascii="Times New Roman" w:eastAsia="Calibri" w:hAnsi="Times New Roman" w:cs="Times New Roman"/>
                <w:sz w:val="28"/>
                <w:szCs w:val="28"/>
              </w:rPr>
              <w:t>1.3.2.1</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название и (или) направление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1.3.2.2</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описание работ, необходимых для реализации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1.3.2.3</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стоимость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1.3.2.4</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информация об инициатор</w:t>
            </w:r>
            <w:proofErr w:type="gramStart"/>
            <w:r w:rsidRPr="00D859DA">
              <w:rPr>
                <w:rFonts w:ascii="Times New Roman" w:eastAsia="Calibri" w:hAnsi="Times New Roman" w:cs="Times New Roman"/>
                <w:sz w:val="28"/>
                <w:szCs w:val="28"/>
              </w:rPr>
              <w:t>е(</w:t>
            </w:r>
            <w:proofErr w:type="gramEnd"/>
            <w:r w:rsidRPr="00D859DA">
              <w:rPr>
                <w:rFonts w:ascii="Times New Roman" w:eastAsia="Calibri" w:hAnsi="Times New Roman" w:cs="Times New Roman"/>
                <w:sz w:val="28"/>
                <w:szCs w:val="28"/>
              </w:rPr>
              <w:t>-ах)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7" w:name="Par136"/>
            <w:bookmarkEnd w:id="7"/>
            <w:r w:rsidRPr="00D859DA">
              <w:rPr>
                <w:rFonts w:ascii="Times New Roman" w:eastAsia="Calibri" w:hAnsi="Times New Roman" w:cs="Times New Roman"/>
                <w:sz w:val="28"/>
                <w:szCs w:val="28"/>
              </w:rPr>
              <w:t>1.3.2.5</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визуальное представление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1.3.3</w:t>
            </w:r>
          </w:p>
        </w:tc>
        <w:tc>
          <w:tcPr>
            <w:tcW w:w="4523"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публикаци</w:t>
            </w:r>
            <w:proofErr w:type="gramStart"/>
            <w:r w:rsidRPr="00D859DA">
              <w:rPr>
                <w:rFonts w:ascii="Times New Roman" w:eastAsia="Calibri" w:hAnsi="Times New Roman" w:cs="Times New Roman"/>
                <w:sz w:val="28"/>
                <w:szCs w:val="28"/>
              </w:rPr>
              <w:t>я(</w:t>
            </w:r>
            <w:proofErr w:type="gramEnd"/>
            <w:r w:rsidRPr="00D859DA">
              <w:rPr>
                <w:rFonts w:ascii="Times New Roman" w:eastAsia="Calibri" w:hAnsi="Times New Roman" w:cs="Times New Roman"/>
                <w:sz w:val="28"/>
                <w:szCs w:val="28"/>
              </w:rPr>
              <w:t xml:space="preserve">-и) на официальном </w:t>
            </w:r>
            <w:r w:rsidRPr="00D859DA">
              <w:rPr>
                <w:rFonts w:ascii="Times New Roman" w:eastAsia="Calibri" w:hAnsi="Times New Roman" w:cs="Times New Roman"/>
                <w:sz w:val="28"/>
                <w:szCs w:val="28"/>
              </w:rPr>
              <w:lastRenderedPageBreak/>
              <w:t xml:space="preserve">сайте муниципального образования в информационно-телекоммуникационной сети "Интернет", в которой(-ых) отражена информация, предусмотренная </w:t>
            </w:r>
            <w:hyperlink w:anchor="Par146" w:history="1">
              <w:r w:rsidRPr="00D859DA">
                <w:rPr>
                  <w:rFonts w:ascii="Times New Roman" w:eastAsia="Calibri" w:hAnsi="Times New Roman" w:cs="Times New Roman"/>
                  <w:sz w:val="28"/>
                  <w:szCs w:val="28"/>
                </w:rPr>
                <w:t>строками 1.3.3.1</w:t>
              </w:r>
            </w:hyperlink>
            <w:r w:rsidRPr="00D859DA">
              <w:rPr>
                <w:rFonts w:ascii="Times New Roman" w:eastAsia="Calibri" w:hAnsi="Times New Roman" w:cs="Times New Roman"/>
                <w:sz w:val="28"/>
                <w:szCs w:val="28"/>
              </w:rPr>
              <w:t>-</w:t>
            </w:r>
            <w:hyperlink w:anchor="Par170" w:history="1">
              <w:r w:rsidRPr="00D859DA">
                <w:rPr>
                  <w:rFonts w:ascii="Times New Roman" w:eastAsia="Calibri" w:hAnsi="Times New Roman" w:cs="Times New Roman"/>
                  <w:sz w:val="28"/>
                  <w:szCs w:val="28"/>
                </w:rPr>
                <w:t>1.3.3.5</w:t>
              </w:r>
            </w:hyperlink>
            <w:r w:rsidRPr="00D859DA">
              <w:rPr>
                <w:rFonts w:ascii="Times New Roman" w:eastAsia="Calibri" w:hAnsi="Times New Roman" w:cs="Times New Roman"/>
                <w:sz w:val="28"/>
                <w:szCs w:val="28"/>
              </w:rPr>
              <w:t xml:space="preserve"> настоящих критериев</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lastRenderedPageBreak/>
              <w:t xml:space="preserve">Сумма баллов по </w:t>
            </w:r>
            <w:hyperlink w:anchor="Par146" w:history="1">
              <w:r w:rsidRPr="00D859DA">
                <w:rPr>
                  <w:rFonts w:ascii="Times New Roman" w:eastAsia="Calibri" w:hAnsi="Times New Roman" w:cs="Times New Roman"/>
                  <w:sz w:val="28"/>
                  <w:szCs w:val="28"/>
                </w:rPr>
                <w:t>строкам 1.3.3.1</w:t>
              </w:r>
            </w:hyperlink>
            <w:r w:rsidRPr="00D859DA">
              <w:rPr>
                <w:rFonts w:ascii="Times New Roman" w:eastAsia="Calibri" w:hAnsi="Times New Roman" w:cs="Times New Roman"/>
                <w:sz w:val="28"/>
                <w:szCs w:val="28"/>
              </w:rPr>
              <w:t>-</w:t>
            </w:r>
            <w:hyperlink w:anchor="Par170" w:history="1">
              <w:r w:rsidRPr="00D859DA">
                <w:rPr>
                  <w:rFonts w:ascii="Times New Roman" w:eastAsia="Calibri" w:hAnsi="Times New Roman" w:cs="Times New Roman"/>
                  <w:sz w:val="28"/>
                  <w:szCs w:val="28"/>
                </w:rPr>
                <w:t>1.3.3.5</w:t>
              </w:r>
            </w:hyperlink>
            <w:r w:rsidRPr="00D859DA">
              <w:rPr>
                <w:rFonts w:ascii="Times New Roman" w:eastAsia="Calibri" w:hAnsi="Times New Roman" w:cs="Times New Roman"/>
                <w:sz w:val="28"/>
                <w:szCs w:val="28"/>
              </w:rPr>
              <w:t xml:space="preserve"> настоящих критериев</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D859DA">
              <w:rPr>
                <w:rFonts w:ascii="Times New Roman" w:eastAsia="Calibri" w:hAnsi="Times New Roman" w:cs="Times New Roman"/>
                <w:sz w:val="28"/>
                <w:szCs w:val="28"/>
              </w:rPr>
              <w:lastRenderedPageBreak/>
              <w:t>max</w:t>
            </w:r>
            <w:proofErr w:type="spellEnd"/>
            <w:r w:rsidRPr="00D859DA">
              <w:rPr>
                <w:rFonts w:ascii="Times New Roman" w:eastAsia="Calibri" w:hAnsi="Times New Roman" w:cs="Times New Roman"/>
                <w:sz w:val="28"/>
                <w:szCs w:val="28"/>
              </w:rPr>
              <w:t xml:space="preserve"> 5 </w:t>
            </w:r>
            <w:r w:rsidRPr="00D859DA">
              <w:rPr>
                <w:rFonts w:ascii="Times New Roman" w:eastAsia="Calibri" w:hAnsi="Times New Roman" w:cs="Times New Roman"/>
                <w:sz w:val="28"/>
                <w:szCs w:val="28"/>
              </w:rPr>
              <w:lastRenderedPageBreak/>
              <w:t>баллов</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8" w:name="Par146"/>
            <w:bookmarkEnd w:id="8"/>
            <w:r w:rsidRPr="00D859DA">
              <w:rPr>
                <w:rFonts w:ascii="Times New Roman" w:eastAsia="Calibri" w:hAnsi="Times New Roman" w:cs="Times New Roman"/>
                <w:sz w:val="28"/>
                <w:szCs w:val="28"/>
              </w:rPr>
              <w:lastRenderedPageBreak/>
              <w:t>1.3.3.1</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название и (или) направление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1.3.3.2</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описание работ, необходимых для реализации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1.3.3.3</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стоимость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1.3.3.4</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информация об инициатор</w:t>
            </w:r>
            <w:proofErr w:type="gramStart"/>
            <w:r w:rsidRPr="00D859DA">
              <w:rPr>
                <w:rFonts w:ascii="Times New Roman" w:eastAsia="Calibri" w:hAnsi="Times New Roman" w:cs="Times New Roman"/>
                <w:sz w:val="28"/>
                <w:szCs w:val="28"/>
              </w:rPr>
              <w:t>е(</w:t>
            </w:r>
            <w:proofErr w:type="gramEnd"/>
            <w:r w:rsidRPr="00D859DA">
              <w:rPr>
                <w:rFonts w:ascii="Times New Roman" w:eastAsia="Calibri" w:hAnsi="Times New Roman" w:cs="Times New Roman"/>
                <w:sz w:val="28"/>
                <w:szCs w:val="28"/>
              </w:rPr>
              <w:t>-ах)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9" w:name="Par170"/>
            <w:bookmarkEnd w:id="9"/>
            <w:r w:rsidRPr="00D859DA">
              <w:rPr>
                <w:rFonts w:ascii="Times New Roman" w:eastAsia="Calibri" w:hAnsi="Times New Roman" w:cs="Times New Roman"/>
                <w:sz w:val="28"/>
                <w:szCs w:val="28"/>
              </w:rPr>
              <w:t>1.3.3.5</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визуальное представление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10" w:name="Par176"/>
            <w:bookmarkEnd w:id="10"/>
            <w:r w:rsidRPr="00D859DA">
              <w:rPr>
                <w:rFonts w:ascii="Times New Roman" w:eastAsia="Calibri" w:hAnsi="Times New Roman" w:cs="Times New Roman"/>
                <w:sz w:val="28"/>
                <w:szCs w:val="28"/>
              </w:rPr>
              <w:t>1.3.4</w:t>
            </w:r>
          </w:p>
        </w:tc>
        <w:tc>
          <w:tcPr>
            <w:tcW w:w="4523"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публикаци</w:t>
            </w:r>
            <w:proofErr w:type="gramStart"/>
            <w:r w:rsidRPr="00D859DA">
              <w:rPr>
                <w:rFonts w:ascii="Times New Roman" w:eastAsia="Calibri" w:hAnsi="Times New Roman" w:cs="Times New Roman"/>
                <w:sz w:val="28"/>
                <w:szCs w:val="28"/>
              </w:rPr>
              <w:t>я(</w:t>
            </w:r>
            <w:proofErr w:type="gramEnd"/>
            <w:r w:rsidRPr="00D859DA">
              <w:rPr>
                <w:rFonts w:ascii="Times New Roman" w:eastAsia="Calibri" w:hAnsi="Times New Roman" w:cs="Times New Roman"/>
                <w:sz w:val="28"/>
                <w:szCs w:val="28"/>
              </w:rPr>
              <w:t xml:space="preserve">-и) в аккаунтах в социальных сетях в информационно-телекоммуникационной сети "Интернет", в которой(-ых) отражена информация, предусмотренная </w:t>
            </w:r>
            <w:hyperlink w:anchor="Par180" w:history="1">
              <w:r w:rsidRPr="00D859DA">
                <w:rPr>
                  <w:rFonts w:ascii="Times New Roman" w:eastAsia="Calibri" w:hAnsi="Times New Roman" w:cs="Times New Roman"/>
                  <w:sz w:val="28"/>
                  <w:szCs w:val="28"/>
                </w:rPr>
                <w:t>строками 1.3.4.1</w:t>
              </w:r>
            </w:hyperlink>
            <w:r w:rsidRPr="00D859DA">
              <w:rPr>
                <w:rFonts w:ascii="Times New Roman" w:eastAsia="Calibri" w:hAnsi="Times New Roman" w:cs="Times New Roman"/>
                <w:sz w:val="28"/>
                <w:szCs w:val="28"/>
              </w:rPr>
              <w:t>-</w:t>
            </w:r>
            <w:hyperlink w:anchor="Par204" w:history="1">
              <w:r w:rsidRPr="00D859DA">
                <w:rPr>
                  <w:rFonts w:ascii="Times New Roman" w:eastAsia="Calibri" w:hAnsi="Times New Roman" w:cs="Times New Roman"/>
                  <w:sz w:val="28"/>
                  <w:szCs w:val="28"/>
                </w:rPr>
                <w:t>1.3.4.5</w:t>
              </w:r>
            </w:hyperlink>
            <w:r w:rsidRPr="00D859DA">
              <w:rPr>
                <w:rFonts w:ascii="Times New Roman" w:eastAsia="Calibri" w:hAnsi="Times New Roman" w:cs="Times New Roman"/>
                <w:sz w:val="28"/>
                <w:szCs w:val="28"/>
              </w:rPr>
              <w:t xml:space="preserve"> настоящих критериев</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Сумма баллов по </w:t>
            </w:r>
            <w:hyperlink w:anchor="Par180" w:history="1">
              <w:r w:rsidRPr="00D859DA">
                <w:rPr>
                  <w:rFonts w:ascii="Times New Roman" w:eastAsia="Calibri" w:hAnsi="Times New Roman" w:cs="Times New Roman"/>
                  <w:sz w:val="28"/>
                  <w:szCs w:val="28"/>
                </w:rPr>
                <w:t>строкам 1.3.4.1</w:t>
              </w:r>
            </w:hyperlink>
            <w:r w:rsidRPr="00D859DA">
              <w:rPr>
                <w:rFonts w:ascii="Times New Roman" w:eastAsia="Calibri" w:hAnsi="Times New Roman" w:cs="Times New Roman"/>
                <w:sz w:val="28"/>
                <w:szCs w:val="28"/>
              </w:rPr>
              <w:t>-</w:t>
            </w:r>
            <w:hyperlink w:anchor="Par204" w:history="1">
              <w:r w:rsidRPr="00D859DA">
                <w:rPr>
                  <w:rFonts w:ascii="Times New Roman" w:eastAsia="Calibri" w:hAnsi="Times New Roman" w:cs="Times New Roman"/>
                  <w:sz w:val="28"/>
                  <w:szCs w:val="28"/>
                </w:rPr>
                <w:t>1.3.4.5</w:t>
              </w:r>
            </w:hyperlink>
            <w:r w:rsidRPr="00D859DA">
              <w:rPr>
                <w:rFonts w:ascii="Times New Roman" w:eastAsia="Calibri" w:hAnsi="Times New Roman" w:cs="Times New Roman"/>
                <w:sz w:val="28"/>
                <w:szCs w:val="28"/>
              </w:rPr>
              <w:t xml:space="preserve"> настоящих критериев</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D859DA">
              <w:rPr>
                <w:rFonts w:ascii="Times New Roman" w:eastAsia="Calibri" w:hAnsi="Times New Roman" w:cs="Times New Roman"/>
                <w:sz w:val="28"/>
                <w:szCs w:val="28"/>
              </w:rPr>
              <w:t>max</w:t>
            </w:r>
            <w:proofErr w:type="spellEnd"/>
            <w:r w:rsidRPr="00D859DA">
              <w:rPr>
                <w:rFonts w:ascii="Times New Roman" w:eastAsia="Calibri" w:hAnsi="Times New Roman" w:cs="Times New Roman"/>
                <w:sz w:val="28"/>
                <w:szCs w:val="28"/>
              </w:rPr>
              <w:t xml:space="preserve"> 5 баллов</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11" w:name="Par180"/>
            <w:bookmarkEnd w:id="11"/>
            <w:r w:rsidRPr="00D859DA">
              <w:rPr>
                <w:rFonts w:ascii="Times New Roman" w:eastAsia="Calibri" w:hAnsi="Times New Roman" w:cs="Times New Roman"/>
                <w:sz w:val="28"/>
                <w:szCs w:val="28"/>
              </w:rPr>
              <w:t>1.3.4.1</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название и (или) направление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1.3.4.2</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описание работ, необходимых для реализации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1.3.4.3</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стоимость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1.3.4.</w:t>
            </w:r>
            <w:r w:rsidRPr="00D859DA">
              <w:rPr>
                <w:rFonts w:ascii="Times New Roman" w:eastAsia="Calibri" w:hAnsi="Times New Roman" w:cs="Times New Roman"/>
                <w:sz w:val="28"/>
                <w:szCs w:val="28"/>
              </w:rPr>
              <w:lastRenderedPageBreak/>
              <w:t>4</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lastRenderedPageBreak/>
              <w:t>информация об инициатор</w:t>
            </w:r>
            <w:proofErr w:type="gramStart"/>
            <w:r w:rsidRPr="00D859DA">
              <w:rPr>
                <w:rFonts w:ascii="Times New Roman" w:eastAsia="Calibri" w:hAnsi="Times New Roman" w:cs="Times New Roman"/>
                <w:sz w:val="28"/>
                <w:szCs w:val="28"/>
              </w:rPr>
              <w:t>е(</w:t>
            </w:r>
            <w:proofErr w:type="gramEnd"/>
            <w:r w:rsidRPr="00D859DA">
              <w:rPr>
                <w:rFonts w:ascii="Times New Roman" w:eastAsia="Calibri" w:hAnsi="Times New Roman" w:cs="Times New Roman"/>
                <w:sz w:val="28"/>
                <w:szCs w:val="28"/>
              </w:rPr>
              <w:t xml:space="preserve">-ах) </w:t>
            </w:r>
            <w:r w:rsidRPr="00D859DA">
              <w:rPr>
                <w:rFonts w:ascii="Times New Roman" w:eastAsia="Calibri" w:hAnsi="Times New Roman" w:cs="Times New Roman"/>
                <w:sz w:val="28"/>
                <w:szCs w:val="28"/>
              </w:rPr>
              <w:lastRenderedPageBreak/>
              <w:t>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lastRenderedPageBreak/>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12" w:name="Par204"/>
            <w:bookmarkEnd w:id="12"/>
            <w:r w:rsidRPr="00D859DA">
              <w:rPr>
                <w:rFonts w:ascii="Times New Roman" w:eastAsia="Calibri" w:hAnsi="Times New Roman" w:cs="Times New Roman"/>
                <w:sz w:val="28"/>
                <w:szCs w:val="28"/>
              </w:rPr>
              <w:lastRenderedPageBreak/>
              <w:t>1.3.4.5</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визуальное представление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1.4</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 визуального представления Проекта</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784"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1.5</w:t>
            </w:r>
          </w:p>
        </w:tc>
        <w:tc>
          <w:tcPr>
            <w:tcW w:w="4523"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Доля прямых </w:t>
            </w:r>
            <w:proofErr w:type="spellStart"/>
            <w:r w:rsidRPr="00D859DA">
              <w:rPr>
                <w:rFonts w:ascii="Times New Roman" w:eastAsia="Calibri" w:hAnsi="Times New Roman" w:cs="Times New Roman"/>
                <w:sz w:val="28"/>
                <w:szCs w:val="28"/>
              </w:rPr>
              <w:t>благополучателей</w:t>
            </w:r>
            <w:proofErr w:type="spellEnd"/>
            <w:r w:rsidRPr="00D859DA">
              <w:rPr>
                <w:rFonts w:ascii="Times New Roman" w:eastAsia="Calibri" w:hAnsi="Times New Roman" w:cs="Times New Roman"/>
                <w:sz w:val="28"/>
                <w:szCs w:val="28"/>
              </w:rPr>
              <w:t xml:space="preserve"> Проекта от количества жителей, проживающих на территории населенного пункта или его части</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Не менее 5% жителей, проживающих на территории населенного пункта или его части, являются прямыми </w:t>
            </w:r>
            <w:proofErr w:type="spellStart"/>
            <w:r w:rsidRPr="00D859DA">
              <w:rPr>
                <w:rFonts w:ascii="Times New Roman" w:eastAsia="Calibri" w:hAnsi="Times New Roman" w:cs="Times New Roman"/>
                <w:sz w:val="28"/>
                <w:szCs w:val="28"/>
              </w:rPr>
              <w:t>благополучателями</w:t>
            </w:r>
            <w:proofErr w:type="spellEnd"/>
            <w:r w:rsidRPr="00D859DA">
              <w:rPr>
                <w:rFonts w:ascii="Times New Roman" w:eastAsia="Calibri" w:hAnsi="Times New Roman" w:cs="Times New Roman"/>
                <w:sz w:val="28"/>
                <w:szCs w:val="28"/>
              </w:rPr>
              <w:t xml:space="preserve"> Проекта</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1.6</w:t>
            </w:r>
          </w:p>
        </w:tc>
        <w:tc>
          <w:tcPr>
            <w:tcW w:w="4523" w:type="dxa"/>
            <w:vMerge w:val="restart"/>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Участие добровольного (волонтерского) труда в Проекте</w:t>
            </w: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rsidTr="00D859DA">
        <w:tc>
          <w:tcPr>
            <w:tcW w:w="784"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rsidTr="00D859DA">
        <w:tc>
          <w:tcPr>
            <w:tcW w:w="8142" w:type="dxa"/>
            <w:gridSpan w:val="3"/>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Максимум баллов</w:t>
            </w:r>
          </w:p>
        </w:tc>
        <w:tc>
          <w:tcPr>
            <w:tcW w:w="1559"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36</w:t>
            </w:r>
          </w:p>
        </w:tc>
      </w:tr>
      <w:tr w:rsidR="00D859DA" w:rsidRPr="00D859DA" w:rsidTr="00D859DA">
        <w:tc>
          <w:tcPr>
            <w:tcW w:w="784" w:type="dxa"/>
            <w:tcBorders>
              <w:top w:val="single" w:sz="4" w:space="0" w:color="auto"/>
              <w:left w:val="single" w:sz="4" w:space="0" w:color="auto"/>
              <w:bottom w:val="single" w:sz="4" w:space="0" w:color="auto"/>
              <w:right w:val="single" w:sz="4" w:space="0" w:color="auto"/>
            </w:tcBorders>
            <w:vAlign w:val="center"/>
          </w:tcPr>
          <w:p w:rsidR="00D859DA" w:rsidRPr="00D859DA" w:rsidRDefault="00D859DA" w:rsidP="00D859DA">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859DA">
              <w:rPr>
                <w:rFonts w:ascii="Times New Roman" w:eastAsia="Calibri" w:hAnsi="Times New Roman" w:cs="Times New Roman"/>
                <w:sz w:val="28"/>
                <w:szCs w:val="28"/>
              </w:rPr>
              <w:t>2</w:t>
            </w:r>
          </w:p>
        </w:tc>
        <w:tc>
          <w:tcPr>
            <w:tcW w:w="8917" w:type="dxa"/>
            <w:gridSpan w:val="3"/>
            <w:tcBorders>
              <w:top w:val="single" w:sz="4" w:space="0" w:color="auto"/>
              <w:left w:val="single" w:sz="4" w:space="0" w:color="auto"/>
              <w:bottom w:val="single" w:sz="4" w:space="0" w:color="auto"/>
              <w:right w:val="single" w:sz="4" w:space="0" w:color="auto"/>
            </w:tcBorders>
            <w:vAlign w:val="center"/>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Дополнительный критерий, который применяется при равенстве баллов по основным критериям</w:t>
            </w:r>
          </w:p>
        </w:tc>
      </w:tr>
      <w:tr w:rsidR="00D859DA" w:rsidRPr="00D859DA" w:rsidTr="00D859DA">
        <w:tc>
          <w:tcPr>
            <w:tcW w:w="784" w:type="dxa"/>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2.1</w:t>
            </w:r>
          </w:p>
        </w:tc>
        <w:tc>
          <w:tcPr>
            <w:tcW w:w="8917" w:type="dxa"/>
            <w:gridSpan w:val="3"/>
            <w:tcBorders>
              <w:top w:val="single" w:sz="4" w:space="0" w:color="auto"/>
              <w:left w:val="single" w:sz="4" w:space="0" w:color="auto"/>
              <w:bottom w:val="single" w:sz="4" w:space="0" w:color="auto"/>
              <w:right w:val="single" w:sz="4" w:space="0" w:color="auto"/>
            </w:tcBorders>
          </w:tcPr>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Голосование за Проект.</w:t>
            </w:r>
          </w:p>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Муниципальная конкурсная комиссия инициативного бюджетирования (далее - Муниципальная комиссия) принимает решение о победителе конкурсного отбора Проектов на уровне муниципального образования в зависимости от результатов голосования, проведенного местной администрацией в официальном сообществе муниципального образования в социальной сети "</w:t>
            </w:r>
            <w:proofErr w:type="spellStart"/>
            <w:r w:rsidRPr="00D859DA">
              <w:rPr>
                <w:rFonts w:ascii="Times New Roman" w:eastAsia="Calibri" w:hAnsi="Times New Roman" w:cs="Times New Roman"/>
                <w:sz w:val="28"/>
                <w:szCs w:val="28"/>
              </w:rPr>
              <w:t>ВКонтакте</w:t>
            </w:r>
            <w:proofErr w:type="spellEnd"/>
            <w:r w:rsidRPr="00D859DA">
              <w:rPr>
                <w:rFonts w:ascii="Times New Roman" w:eastAsia="Calibri" w:hAnsi="Times New Roman" w:cs="Times New Roman"/>
                <w:sz w:val="28"/>
                <w:szCs w:val="28"/>
              </w:rPr>
              <w:t>" или на официальном сайте муниципального образования в информационно-телекоммуникационной сети "Интернет".</w:t>
            </w:r>
          </w:p>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Победителем конкурсного отбора Проектов на уровне муниципального образования становится Проект, набравший наибольшее количество голосов относительного других Проектов.</w:t>
            </w:r>
          </w:p>
          <w:p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Местная администрация организует проведение голосования после дня окончания приема Проектов на конкурсный отбор Проектов на уровне муниципального образования. Голосование проходит до дня заседания Муниципальной комиссии по подведению итогов конкурсного отбора на уровне муниципального образования. При этом длительность голосования должна составлять не менее 7 календарных дней</w:t>
            </w:r>
          </w:p>
        </w:tc>
      </w:tr>
    </w:tbl>
    <w:p w:rsidR="00D859DA" w:rsidRPr="00D859DA" w:rsidRDefault="00D859DA" w:rsidP="00520B56">
      <w:pPr>
        <w:autoSpaceDE w:val="0"/>
        <w:autoSpaceDN w:val="0"/>
        <w:adjustRightInd w:val="0"/>
        <w:spacing w:after="0" w:line="240" w:lineRule="auto"/>
        <w:jc w:val="both"/>
        <w:rPr>
          <w:rFonts w:ascii="Times New Roman" w:eastAsia="Calibri" w:hAnsi="Times New Roman" w:cs="Times New Roman"/>
          <w:sz w:val="28"/>
          <w:szCs w:val="28"/>
        </w:rPr>
      </w:pPr>
    </w:p>
    <w:sectPr w:rsidR="00D859DA" w:rsidRPr="00D859DA" w:rsidSect="00F65994">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325" w:rsidRDefault="00877325" w:rsidP="00D0532C">
      <w:pPr>
        <w:spacing w:after="0" w:line="240" w:lineRule="auto"/>
      </w:pPr>
      <w:r>
        <w:separator/>
      </w:r>
    </w:p>
  </w:endnote>
  <w:endnote w:type="continuationSeparator" w:id="0">
    <w:p w:rsidR="00877325" w:rsidRDefault="00877325" w:rsidP="00D0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20002A87"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325" w:rsidRDefault="00877325" w:rsidP="00D0532C">
      <w:pPr>
        <w:spacing w:after="0" w:line="240" w:lineRule="auto"/>
      </w:pPr>
      <w:r>
        <w:separator/>
      </w:r>
    </w:p>
  </w:footnote>
  <w:footnote w:type="continuationSeparator" w:id="0">
    <w:p w:rsidR="00877325" w:rsidRDefault="00877325" w:rsidP="00D053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6B"/>
    <w:rsid w:val="000555A0"/>
    <w:rsid w:val="000A0ACD"/>
    <w:rsid w:val="000C3F34"/>
    <w:rsid w:val="00117DF6"/>
    <w:rsid w:val="001326FF"/>
    <w:rsid w:val="001364B6"/>
    <w:rsid w:val="001419C5"/>
    <w:rsid w:val="001502A9"/>
    <w:rsid w:val="001B3933"/>
    <w:rsid w:val="001B5D4B"/>
    <w:rsid w:val="0020034D"/>
    <w:rsid w:val="002049B5"/>
    <w:rsid w:val="002075AE"/>
    <w:rsid w:val="0023113F"/>
    <w:rsid w:val="002314E6"/>
    <w:rsid w:val="00253BAC"/>
    <w:rsid w:val="002B0BB8"/>
    <w:rsid w:val="00344CA2"/>
    <w:rsid w:val="00364F0E"/>
    <w:rsid w:val="003B49EA"/>
    <w:rsid w:val="003D0221"/>
    <w:rsid w:val="003E5BF9"/>
    <w:rsid w:val="00410D82"/>
    <w:rsid w:val="004602C0"/>
    <w:rsid w:val="00470AE4"/>
    <w:rsid w:val="004740C6"/>
    <w:rsid w:val="00484789"/>
    <w:rsid w:val="004A03E0"/>
    <w:rsid w:val="004B61F5"/>
    <w:rsid w:val="00505994"/>
    <w:rsid w:val="00520B56"/>
    <w:rsid w:val="00534925"/>
    <w:rsid w:val="00537E47"/>
    <w:rsid w:val="005613CF"/>
    <w:rsid w:val="005B674B"/>
    <w:rsid w:val="00610FD4"/>
    <w:rsid w:val="00613B26"/>
    <w:rsid w:val="00667FA1"/>
    <w:rsid w:val="006835A5"/>
    <w:rsid w:val="006D717E"/>
    <w:rsid w:val="006F1AA0"/>
    <w:rsid w:val="007572E0"/>
    <w:rsid w:val="0079379A"/>
    <w:rsid w:val="007A16E3"/>
    <w:rsid w:val="007C18C0"/>
    <w:rsid w:val="007E666C"/>
    <w:rsid w:val="007E75F8"/>
    <w:rsid w:val="00847DE2"/>
    <w:rsid w:val="00854026"/>
    <w:rsid w:val="00877325"/>
    <w:rsid w:val="00883964"/>
    <w:rsid w:val="008A32CF"/>
    <w:rsid w:val="008F096B"/>
    <w:rsid w:val="00947752"/>
    <w:rsid w:val="009E4422"/>
    <w:rsid w:val="00A117E3"/>
    <w:rsid w:val="00A36E77"/>
    <w:rsid w:val="00A73160"/>
    <w:rsid w:val="00A83EC8"/>
    <w:rsid w:val="00AD48DB"/>
    <w:rsid w:val="00AD56FD"/>
    <w:rsid w:val="00B00B51"/>
    <w:rsid w:val="00B81879"/>
    <w:rsid w:val="00B84731"/>
    <w:rsid w:val="00BB4B58"/>
    <w:rsid w:val="00C154EC"/>
    <w:rsid w:val="00C26065"/>
    <w:rsid w:val="00C67656"/>
    <w:rsid w:val="00C85860"/>
    <w:rsid w:val="00CD77D6"/>
    <w:rsid w:val="00CE6EBD"/>
    <w:rsid w:val="00D0532C"/>
    <w:rsid w:val="00D859DA"/>
    <w:rsid w:val="00E01E94"/>
    <w:rsid w:val="00E642E3"/>
    <w:rsid w:val="00E916C4"/>
    <w:rsid w:val="00E94733"/>
    <w:rsid w:val="00E96B55"/>
    <w:rsid w:val="00EB7911"/>
    <w:rsid w:val="00EE592F"/>
    <w:rsid w:val="00F053CB"/>
    <w:rsid w:val="00F17253"/>
    <w:rsid w:val="00F212F7"/>
    <w:rsid w:val="00F37EE4"/>
    <w:rsid w:val="00F52E29"/>
    <w:rsid w:val="00F60135"/>
    <w:rsid w:val="00F65994"/>
    <w:rsid w:val="00F718F1"/>
    <w:rsid w:val="00FC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C6FB7"/>
    <w:rPr>
      <w:i/>
      <w:iCs/>
    </w:rPr>
  </w:style>
  <w:style w:type="character" w:styleId="a5">
    <w:name w:val="Hyperlink"/>
    <w:basedOn w:val="a0"/>
    <w:uiPriority w:val="99"/>
    <w:unhideWhenUsed/>
    <w:rsid w:val="00FC6FB7"/>
    <w:rPr>
      <w:color w:val="0000FF"/>
      <w:u w:val="single"/>
    </w:rPr>
  </w:style>
  <w:style w:type="paragraph" w:styleId="a6">
    <w:name w:val="Balloon Text"/>
    <w:basedOn w:val="a"/>
    <w:link w:val="a7"/>
    <w:uiPriority w:val="99"/>
    <w:semiHidden/>
    <w:unhideWhenUsed/>
    <w:rsid w:val="002075A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075AE"/>
    <w:rPr>
      <w:rFonts w:ascii="Segoe UI" w:hAnsi="Segoe UI" w:cs="Segoe UI"/>
      <w:sz w:val="18"/>
      <w:szCs w:val="18"/>
    </w:rPr>
  </w:style>
  <w:style w:type="paragraph" w:styleId="a8">
    <w:name w:val="header"/>
    <w:basedOn w:val="a"/>
    <w:link w:val="a9"/>
    <w:uiPriority w:val="99"/>
    <w:unhideWhenUsed/>
    <w:rsid w:val="00D053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532C"/>
  </w:style>
  <w:style w:type="paragraph" w:styleId="aa">
    <w:name w:val="footer"/>
    <w:basedOn w:val="a"/>
    <w:link w:val="ab"/>
    <w:uiPriority w:val="99"/>
    <w:unhideWhenUsed/>
    <w:rsid w:val="00D053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53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C6FB7"/>
    <w:rPr>
      <w:i/>
      <w:iCs/>
    </w:rPr>
  </w:style>
  <w:style w:type="character" w:styleId="a5">
    <w:name w:val="Hyperlink"/>
    <w:basedOn w:val="a0"/>
    <w:uiPriority w:val="99"/>
    <w:unhideWhenUsed/>
    <w:rsid w:val="00FC6FB7"/>
    <w:rPr>
      <w:color w:val="0000FF"/>
      <w:u w:val="single"/>
    </w:rPr>
  </w:style>
  <w:style w:type="paragraph" w:styleId="a6">
    <w:name w:val="Balloon Text"/>
    <w:basedOn w:val="a"/>
    <w:link w:val="a7"/>
    <w:uiPriority w:val="99"/>
    <w:semiHidden/>
    <w:unhideWhenUsed/>
    <w:rsid w:val="002075A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075AE"/>
    <w:rPr>
      <w:rFonts w:ascii="Segoe UI" w:hAnsi="Segoe UI" w:cs="Segoe UI"/>
      <w:sz w:val="18"/>
      <w:szCs w:val="18"/>
    </w:rPr>
  </w:style>
  <w:style w:type="paragraph" w:styleId="a8">
    <w:name w:val="header"/>
    <w:basedOn w:val="a"/>
    <w:link w:val="a9"/>
    <w:uiPriority w:val="99"/>
    <w:unhideWhenUsed/>
    <w:rsid w:val="00D053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532C"/>
  </w:style>
  <w:style w:type="paragraph" w:styleId="aa">
    <w:name w:val="footer"/>
    <w:basedOn w:val="a"/>
    <w:link w:val="ab"/>
    <w:uiPriority w:val="99"/>
    <w:unhideWhenUsed/>
    <w:rsid w:val="00D053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D28D8-C331-427F-A6D3-72ABAD8D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1029</Words>
  <Characters>5869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Екатерина Владимировна</dc:creator>
  <cp:lastModifiedBy>Тарасов Михаил</cp:lastModifiedBy>
  <cp:revision>2</cp:revision>
  <cp:lastPrinted>2021-08-13T12:07:00Z</cp:lastPrinted>
  <dcterms:created xsi:type="dcterms:W3CDTF">2023-09-01T06:16:00Z</dcterms:created>
  <dcterms:modified xsi:type="dcterms:W3CDTF">2023-09-01T06:16:00Z</dcterms:modified>
</cp:coreProperties>
</file>