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24E0" w14:textId="5E89A573" w:rsidR="00CA1CFD" w:rsidRPr="00CA1CFD" w:rsidRDefault="001F732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A3EE8" wp14:editId="2BC2783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966085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96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484A5" w14:textId="77777777" w:rsidR="00CA1CFD" w:rsidRDefault="00CA1CFD" w:rsidP="00CA1CFD">
                            <w:pPr>
                              <w:pStyle w:val="a5"/>
                            </w:pPr>
                            <w:fldSimple w:instr=" DOCPROPERTY  doc_summary  \* MERGEFORMAT ">
                              <w:r>
                                <w:t>О внесении изменений в постановление администрации Пермского муниципального района от 03.10.2018 № 503 «Об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развитие институтов гражданского общества, в том числе общественного самоуправления на местном уровне»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A3E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65pt;margin-top:229.55pt;width:201.65pt;height:2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" filled="f" stroked="f">
                <v:textbox inset="0,0,0,0">
                  <w:txbxContent>
                    <w:p w14:paraId="192484A5" w14:textId="77777777" w:rsidR="00CA1CFD" w:rsidRDefault="00CA1CFD" w:rsidP="00CA1CFD">
                      <w:pPr>
                        <w:pStyle w:val="a5"/>
                      </w:pPr>
                      <w:fldSimple w:instr=" DOCPROPERTY  doc_summary  \* MERGEFORMAT ">
                        <w:r>
                          <w:t>О внесении изменений в постановление администрации Пермского муниципального района от 03.10.2018 № 503 «Об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развитие институтов гражданского общества, в том числе общественного самоуправления на местном уровне»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C259E" wp14:editId="6E652AE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47C20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337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259E"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37647C20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337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C085A" wp14:editId="202AE19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325AD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11.06.2020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085A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1B325AD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11.06.2020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7909122C" wp14:editId="0033FBD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0B2C00" wp14:editId="6D352A6D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213B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2C00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2D97213B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AAC65" w14:textId="77777777" w:rsidR="00FE3130" w:rsidRDefault="00FE3130" w:rsidP="00CA1CFD">
      <w:pPr>
        <w:spacing w:line="360" w:lineRule="exact"/>
        <w:ind w:firstLine="720"/>
        <w:rPr>
          <w:sz w:val="28"/>
          <w:szCs w:val="28"/>
        </w:rPr>
      </w:pPr>
    </w:p>
    <w:p w14:paraId="430484D2" w14:textId="77777777" w:rsidR="00FE3130" w:rsidRPr="00FE3130" w:rsidRDefault="00FE3130" w:rsidP="00FE3130">
      <w:pPr>
        <w:rPr>
          <w:sz w:val="28"/>
          <w:szCs w:val="28"/>
        </w:rPr>
      </w:pPr>
    </w:p>
    <w:p w14:paraId="1F6835DF" w14:textId="77777777" w:rsidR="00FE3130" w:rsidRPr="00FE3130" w:rsidRDefault="00FE3130" w:rsidP="00FE3130">
      <w:pPr>
        <w:rPr>
          <w:sz w:val="28"/>
          <w:szCs w:val="28"/>
        </w:rPr>
      </w:pPr>
    </w:p>
    <w:p w14:paraId="7BE76DB8" w14:textId="77777777" w:rsidR="00FE3130" w:rsidRPr="00FE3130" w:rsidRDefault="00FE3130" w:rsidP="00FE3130">
      <w:pPr>
        <w:rPr>
          <w:sz w:val="28"/>
          <w:szCs w:val="28"/>
        </w:rPr>
      </w:pPr>
    </w:p>
    <w:p w14:paraId="78693782" w14:textId="77777777" w:rsidR="00FE3130" w:rsidRPr="00FE3130" w:rsidRDefault="00FE3130" w:rsidP="00FE3130">
      <w:pPr>
        <w:rPr>
          <w:sz w:val="28"/>
          <w:szCs w:val="28"/>
        </w:rPr>
      </w:pPr>
    </w:p>
    <w:p w14:paraId="7783663E" w14:textId="77777777" w:rsidR="00FE3130" w:rsidRPr="00FE3130" w:rsidRDefault="00FE3130" w:rsidP="00FE3130">
      <w:pPr>
        <w:rPr>
          <w:sz w:val="28"/>
          <w:szCs w:val="28"/>
        </w:rPr>
      </w:pPr>
    </w:p>
    <w:p w14:paraId="06F647A5" w14:textId="77777777" w:rsidR="00FE3130" w:rsidRPr="00FE3130" w:rsidRDefault="00FE3130" w:rsidP="00FE3130">
      <w:pPr>
        <w:rPr>
          <w:sz w:val="28"/>
          <w:szCs w:val="28"/>
        </w:rPr>
      </w:pPr>
    </w:p>
    <w:p w14:paraId="312746CE" w14:textId="77777777" w:rsidR="00FE3130" w:rsidRPr="00FE3130" w:rsidRDefault="00FE3130" w:rsidP="00FE3130">
      <w:pPr>
        <w:rPr>
          <w:sz w:val="28"/>
          <w:szCs w:val="28"/>
        </w:rPr>
      </w:pPr>
    </w:p>
    <w:p w14:paraId="4AD419B6" w14:textId="77777777" w:rsidR="00FE3130" w:rsidRPr="00FE3130" w:rsidRDefault="00FE3130" w:rsidP="00FE3130">
      <w:pPr>
        <w:rPr>
          <w:sz w:val="28"/>
          <w:szCs w:val="28"/>
        </w:rPr>
      </w:pPr>
    </w:p>
    <w:p w14:paraId="45EB42E5" w14:textId="77777777" w:rsidR="00FE3130" w:rsidRPr="00FE3130" w:rsidRDefault="00FE3130" w:rsidP="00FE3130">
      <w:pPr>
        <w:rPr>
          <w:sz w:val="28"/>
          <w:szCs w:val="28"/>
        </w:rPr>
      </w:pPr>
    </w:p>
    <w:p w14:paraId="6D72149E" w14:textId="77777777" w:rsidR="00FE3130" w:rsidRDefault="00FE3130" w:rsidP="00F3664B">
      <w:pPr>
        <w:spacing w:line="360" w:lineRule="exact"/>
        <w:rPr>
          <w:sz w:val="28"/>
          <w:szCs w:val="28"/>
        </w:rPr>
      </w:pPr>
    </w:p>
    <w:p w14:paraId="4C8DF1E6" w14:textId="77777777" w:rsidR="00FE3130" w:rsidRDefault="00FE3130" w:rsidP="00F3664B">
      <w:pPr>
        <w:spacing w:line="360" w:lineRule="exact"/>
        <w:rPr>
          <w:sz w:val="28"/>
          <w:szCs w:val="28"/>
        </w:rPr>
      </w:pPr>
    </w:p>
    <w:p w14:paraId="7C85F22C" w14:textId="77777777" w:rsidR="00FE3130" w:rsidRDefault="00FE3130" w:rsidP="00F3664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A63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6382">
        <w:rPr>
          <w:rFonts w:eastAsia="Calibri"/>
          <w:sz w:val="28"/>
          <w:szCs w:val="28"/>
          <w:lang w:eastAsia="en-US"/>
        </w:rPr>
        <w:t>соответствии с</w:t>
      </w:r>
      <w:r w:rsidR="00FC1C28">
        <w:rPr>
          <w:rFonts w:eastAsia="Calibri"/>
          <w:sz w:val="28"/>
          <w:szCs w:val="28"/>
          <w:lang w:eastAsia="en-US"/>
        </w:rPr>
        <w:t xml:space="preserve"> п.</w:t>
      </w:r>
      <w:r w:rsidR="00F3664B">
        <w:rPr>
          <w:rFonts w:eastAsia="Calibri"/>
          <w:sz w:val="28"/>
          <w:szCs w:val="28"/>
          <w:lang w:eastAsia="en-US"/>
        </w:rPr>
        <w:t xml:space="preserve"> </w:t>
      </w:r>
      <w:r w:rsidR="00FC1C28">
        <w:rPr>
          <w:rFonts w:eastAsia="Calibri"/>
          <w:sz w:val="28"/>
          <w:szCs w:val="28"/>
          <w:lang w:eastAsia="en-US"/>
        </w:rPr>
        <w:t>6 ч.</w:t>
      </w:r>
      <w:r w:rsidR="00F3664B">
        <w:rPr>
          <w:rFonts w:eastAsia="Calibri"/>
          <w:sz w:val="28"/>
          <w:szCs w:val="28"/>
          <w:lang w:eastAsia="en-US"/>
        </w:rPr>
        <w:t xml:space="preserve"> </w:t>
      </w:r>
      <w:r w:rsidR="00FC1C28">
        <w:rPr>
          <w:rFonts w:eastAsia="Calibri"/>
          <w:sz w:val="28"/>
          <w:szCs w:val="28"/>
          <w:lang w:eastAsia="en-US"/>
        </w:rPr>
        <w:t>2 ст.</w:t>
      </w:r>
      <w:r w:rsidR="00F3664B">
        <w:rPr>
          <w:rFonts w:eastAsia="Calibri"/>
          <w:sz w:val="28"/>
          <w:szCs w:val="28"/>
          <w:lang w:eastAsia="en-US"/>
        </w:rPr>
        <w:t xml:space="preserve"> </w:t>
      </w:r>
      <w:r w:rsidR="00FC1C28">
        <w:rPr>
          <w:rFonts w:eastAsia="Calibri"/>
          <w:sz w:val="28"/>
          <w:szCs w:val="28"/>
          <w:lang w:eastAsia="en-US"/>
        </w:rPr>
        <w:t>47</w:t>
      </w:r>
      <w:r w:rsidRPr="002A6382">
        <w:rPr>
          <w:sz w:val="28"/>
          <w:szCs w:val="28"/>
        </w:rPr>
        <w:t xml:space="preserve"> Устава муниципального образования «Пермский муниципальный район», </w:t>
      </w:r>
      <w:r>
        <w:rPr>
          <w:sz w:val="28"/>
          <w:szCs w:val="28"/>
        </w:rPr>
        <w:t xml:space="preserve">муниципальной программой </w:t>
      </w:r>
      <w:r w:rsidRPr="00281440">
        <w:rPr>
          <w:sz w:val="28"/>
          <w:szCs w:val="28"/>
        </w:rPr>
        <w:t>«Совершенствование муниципального управления Пермского муниципального района на 2016–2020 годы», утвержд</w:t>
      </w:r>
      <w:r>
        <w:rPr>
          <w:sz w:val="28"/>
          <w:szCs w:val="28"/>
        </w:rPr>
        <w:t>ё</w:t>
      </w:r>
      <w:r w:rsidRPr="00281440">
        <w:rPr>
          <w:sz w:val="28"/>
          <w:szCs w:val="28"/>
        </w:rPr>
        <w:t>нной постановлением администрации Пермского муниципального района от 29.10.2015 №</w:t>
      </w:r>
      <w:r>
        <w:rPr>
          <w:sz w:val="28"/>
          <w:szCs w:val="28"/>
        </w:rPr>
        <w:t xml:space="preserve"> </w:t>
      </w:r>
      <w:r w:rsidRPr="00281440">
        <w:rPr>
          <w:sz w:val="28"/>
          <w:szCs w:val="28"/>
        </w:rPr>
        <w:t>1382</w:t>
      </w:r>
      <w:r>
        <w:rPr>
          <w:sz w:val="28"/>
          <w:szCs w:val="28"/>
        </w:rPr>
        <w:t>,</w:t>
      </w:r>
    </w:p>
    <w:p w14:paraId="39A87839" w14:textId="77777777" w:rsidR="00FE3130" w:rsidRPr="00164D48" w:rsidRDefault="00FE3130" w:rsidP="00F3664B">
      <w:pPr>
        <w:pStyle w:val="ConsPlusNormal"/>
        <w:spacing w:line="360" w:lineRule="exact"/>
        <w:jc w:val="both"/>
      </w:pPr>
      <w:r w:rsidRPr="00164D48">
        <w:t>администрация Пермского муниципального района ПОСТАНОВЛЯЕТ:</w:t>
      </w:r>
    </w:p>
    <w:p w14:paraId="0F18EE76" w14:textId="77777777" w:rsidR="00FE3130" w:rsidRDefault="00FE3130" w:rsidP="00F3664B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Пермского муниципального района от 03.10.2018 № 503 «</w:t>
      </w:r>
      <w:r w:rsidRPr="00075DCC">
        <w:rPr>
          <w:sz w:val="28"/>
          <w:szCs w:val="28"/>
        </w:rPr>
        <w:t>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</w:t>
      </w:r>
      <w:r>
        <w:rPr>
          <w:sz w:val="28"/>
          <w:szCs w:val="28"/>
        </w:rPr>
        <w:t xml:space="preserve"> </w:t>
      </w:r>
      <w:r w:rsidRPr="00075DCC">
        <w:rPr>
          <w:sz w:val="28"/>
          <w:szCs w:val="28"/>
        </w:rPr>
        <w:t>развитие институтов гражданского общества, в том числе общественного самоуправления на местном уровне</w:t>
      </w:r>
      <w:r>
        <w:rPr>
          <w:sz w:val="28"/>
          <w:szCs w:val="28"/>
        </w:rPr>
        <w:t>» (в редакции от 25.07.2019 № 439, 08.08.2019 № 488) следующие изменения:</w:t>
      </w:r>
    </w:p>
    <w:p w14:paraId="4A80F0D8" w14:textId="77777777" w:rsidR="00FC1C28" w:rsidRPr="00F3664B" w:rsidRDefault="00FE3130" w:rsidP="00F3664B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outlineLvl w:val="2"/>
        <w:rPr>
          <w:sz w:val="28"/>
          <w:szCs w:val="28"/>
        </w:rPr>
      </w:pPr>
      <w:r w:rsidRPr="008F0ADB">
        <w:rPr>
          <w:sz w:val="28"/>
          <w:szCs w:val="28"/>
        </w:rPr>
        <w:lastRenderedPageBreak/>
        <w:t>  в приложении 3 к Положению о конкурсе</w:t>
      </w:r>
      <w:r w:rsidRPr="008F0ADB">
        <w:rPr>
          <w:rFonts w:eastAsia="Calibri"/>
          <w:b/>
          <w:sz w:val="28"/>
          <w:szCs w:val="28"/>
          <w:lang w:eastAsia="en-US"/>
        </w:rPr>
        <w:t xml:space="preserve"> </w:t>
      </w:r>
      <w:r w:rsidRPr="008F0ADB">
        <w:rPr>
          <w:rFonts w:eastAsia="Calibri"/>
          <w:sz w:val="28"/>
          <w:szCs w:val="28"/>
          <w:lang w:eastAsia="en-US"/>
        </w:rPr>
        <w:t>лучшая некоммерческая организация Пермского района</w:t>
      </w:r>
      <w:r w:rsidR="00FC1C28">
        <w:rPr>
          <w:sz w:val="28"/>
          <w:szCs w:val="28"/>
        </w:rPr>
        <w:t>:</w:t>
      </w:r>
    </w:p>
    <w:p w14:paraId="4FA46F5A" w14:textId="77777777" w:rsidR="00E90CCF" w:rsidRDefault="00F3664B" w:rsidP="00F3664B">
      <w:pPr>
        <w:numPr>
          <w:ilvl w:val="2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E90CCF">
        <w:rPr>
          <w:sz w:val="28"/>
          <w:szCs w:val="28"/>
        </w:rPr>
        <w:t>озицию:</w:t>
      </w:r>
    </w:p>
    <w:p w14:paraId="7250A436" w14:textId="77777777" w:rsidR="00FC1C28" w:rsidRDefault="00F3664B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FC1C28" w:rsidRPr="00FC1C28">
        <w:rPr>
          <w:sz w:val="28"/>
          <w:szCs w:val="28"/>
        </w:rPr>
        <w:t>заместитель главы администрации Пермского муниципального района, руководитель аппарата администрации Пермского муниципального района – В.К. Залазаев</w:t>
      </w:r>
      <w:r>
        <w:rPr>
          <w:sz w:val="28"/>
          <w:szCs w:val="28"/>
        </w:rPr>
        <w:t>»</w:t>
      </w:r>
    </w:p>
    <w:p w14:paraId="1AB8A7A0" w14:textId="77777777" w:rsidR="00FC1C28" w:rsidRDefault="00FC1C28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9037047" w14:textId="77777777" w:rsidR="00FC1C28" w:rsidRDefault="00F3664B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FC1C28" w:rsidRPr="00FC1C28">
        <w:rPr>
          <w:sz w:val="28"/>
          <w:szCs w:val="28"/>
        </w:rPr>
        <w:t>заместитель главы администрации Пермского муниципального района, руководитель аппарата администрации Пермского муниципального р</w:t>
      </w:r>
      <w:r>
        <w:rPr>
          <w:sz w:val="28"/>
          <w:szCs w:val="28"/>
        </w:rPr>
        <w:t>айона</w:t>
      </w:r>
      <w:r w:rsidR="00FC1C28" w:rsidRPr="00FC1C28">
        <w:rPr>
          <w:sz w:val="28"/>
          <w:szCs w:val="28"/>
        </w:rPr>
        <w:t xml:space="preserve"> </w:t>
      </w:r>
      <w:r w:rsidR="00BA1C21" w:rsidRPr="00FC1C28">
        <w:rPr>
          <w:sz w:val="28"/>
          <w:szCs w:val="28"/>
        </w:rPr>
        <w:t>–</w:t>
      </w:r>
      <w:r w:rsidR="00BA1C21">
        <w:rPr>
          <w:sz w:val="28"/>
          <w:szCs w:val="28"/>
        </w:rPr>
        <w:t xml:space="preserve"> </w:t>
      </w:r>
      <w:r w:rsidR="00FC1C28">
        <w:rPr>
          <w:sz w:val="28"/>
          <w:szCs w:val="28"/>
        </w:rPr>
        <w:t>С.В</w:t>
      </w:r>
      <w:r w:rsidR="00FC1C28" w:rsidRPr="00FC1C28">
        <w:rPr>
          <w:sz w:val="28"/>
          <w:szCs w:val="28"/>
        </w:rPr>
        <w:t xml:space="preserve">. </w:t>
      </w:r>
      <w:r w:rsidR="00FC1C28">
        <w:rPr>
          <w:sz w:val="28"/>
          <w:szCs w:val="28"/>
        </w:rPr>
        <w:t>Ермаков</w:t>
      </w:r>
      <w:r>
        <w:rPr>
          <w:sz w:val="28"/>
          <w:szCs w:val="28"/>
        </w:rPr>
        <w:t>»;</w:t>
      </w:r>
    </w:p>
    <w:p w14:paraId="53F734C0" w14:textId="77777777" w:rsidR="00E90CCF" w:rsidRDefault="00F3664B" w:rsidP="00F3664B">
      <w:pPr>
        <w:numPr>
          <w:ilvl w:val="2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FC1C28">
        <w:rPr>
          <w:sz w:val="28"/>
          <w:szCs w:val="28"/>
        </w:rPr>
        <w:t>озицию</w:t>
      </w:r>
      <w:r w:rsidR="00E90CCF">
        <w:rPr>
          <w:sz w:val="28"/>
          <w:szCs w:val="28"/>
        </w:rPr>
        <w:t>:</w:t>
      </w:r>
    </w:p>
    <w:p w14:paraId="4DAF853D" w14:textId="77777777" w:rsidR="00FC1C28" w:rsidRDefault="00F3664B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FC1C28" w:rsidRPr="00FC1C28">
        <w:rPr>
          <w:sz w:val="28"/>
          <w:szCs w:val="28"/>
        </w:rPr>
        <w:t>начальник отдела внутренней политики аппарата администрации Пермского муниципального района – М.Г. Тарасов</w:t>
      </w:r>
      <w:r>
        <w:rPr>
          <w:sz w:val="28"/>
          <w:szCs w:val="28"/>
        </w:rPr>
        <w:t>»</w:t>
      </w:r>
    </w:p>
    <w:p w14:paraId="619746AE" w14:textId="77777777" w:rsidR="00FC1C28" w:rsidRDefault="00FC1C28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37F7308" w14:textId="77777777" w:rsidR="00FC1C28" w:rsidRPr="008F0ADB" w:rsidRDefault="00F3664B" w:rsidP="00F36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FC1C28" w:rsidRPr="0003147E">
        <w:rPr>
          <w:sz w:val="28"/>
          <w:szCs w:val="28"/>
        </w:rPr>
        <w:t>начальник отдела внутренней политики аппарата администрации Пермского м</w:t>
      </w:r>
      <w:r w:rsidR="00FC1C28" w:rsidRPr="0003147E">
        <w:rPr>
          <w:sz w:val="28"/>
          <w:szCs w:val="28"/>
        </w:rPr>
        <w:t>у</w:t>
      </w:r>
      <w:r w:rsidR="00FC1C28" w:rsidRPr="0003147E">
        <w:rPr>
          <w:sz w:val="28"/>
          <w:szCs w:val="28"/>
        </w:rPr>
        <w:t>ниц</w:t>
      </w:r>
      <w:r w:rsidR="00FC1C28">
        <w:rPr>
          <w:sz w:val="28"/>
          <w:szCs w:val="28"/>
        </w:rPr>
        <w:t>ипального ра</w:t>
      </w:r>
      <w:r>
        <w:rPr>
          <w:sz w:val="28"/>
          <w:szCs w:val="28"/>
        </w:rPr>
        <w:t>йона</w:t>
      </w:r>
      <w:r w:rsidR="00FC1C28">
        <w:rPr>
          <w:sz w:val="28"/>
          <w:szCs w:val="28"/>
        </w:rPr>
        <w:t xml:space="preserve"> </w:t>
      </w:r>
      <w:r w:rsidR="00BA1C21" w:rsidRPr="00FC1C28">
        <w:rPr>
          <w:sz w:val="28"/>
          <w:szCs w:val="28"/>
        </w:rPr>
        <w:t>–</w:t>
      </w:r>
      <w:r w:rsidR="00BA1C21">
        <w:rPr>
          <w:sz w:val="28"/>
          <w:szCs w:val="28"/>
        </w:rPr>
        <w:t xml:space="preserve"> </w:t>
      </w:r>
      <w:r w:rsidR="00FC1C28">
        <w:rPr>
          <w:sz w:val="28"/>
          <w:szCs w:val="28"/>
        </w:rPr>
        <w:t>А.В. Цветов</w:t>
      </w:r>
      <w:r>
        <w:rPr>
          <w:sz w:val="28"/>
          <w:szCs w:val="28"/>
        </w:rPr>
        <w:t>»</w:t>
      </w:r>
      <w:r w:rsidR="00FC1C28">
        <w:rPr>
          <w:sz w:val="28"/>
          <w:szCs w:val="28"/>
        </w:rPr>
        <w:t>.</w:t>
      </w:r>
    </w:p>
    <w:p w14:paraId="4B6CAA03" w14:textId="77777777" w:rsidR="00FE3130" w:rsidRDefault="00FE3130" w:rsidP="00F3664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5590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</w:t>
      </w:r>
      <w:r w:rsidRPr="00395590">
        <w:rPr>
          <w:sz w:val="28"/>
          <w:szCs w:val="28"/>
        </w:rPr>
        <w:t xml:space="preserve">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9" w:history="1">
        <w:r w:rsidRPr="003C097E">
          <w:rPr>
            <w:rStyle w:val="af0"/>
            <w:color w:val="auto"/>
            <w:sz w:val="28"/>
            <w:szCs w:val="28"/>
          </w:rPr>
          <w:t>www.permraion.ru</w:t>
        </w:r>
      </w:hyperlink>
      <w:r w:rsidRPr="003C097E">
        <w:rPr>
          <w:sz w:val="28"/>
          <w:szCs w:val="28"/>
        </w:rPr>
        <w:t>.</w:t>
      </w:r>
    </w:p>
    <w:p w14:paraId="22C30018" w14:textId="77777777" w:rsidR="00FE3130" w:rsidRPr="002A6382" w:rsidRDefault="00FE3130" w:rsidP="00F3664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95590">
        <w:rPr>
          <w:sz w:val="28"/>
          <w:szCs w:val="28"/>
        </w:rPr>
        <w:t xml:space="preserve">Настоящее </w:t>
      </w:r>
      <w:r w:rsidRPr="002A6382">
        <w:rPr>
          <w:sz w:val="28"/>
          <w:szCs w:val="28"/>
        </w:rPr>
        <w:t>постановление</w:t>
      </w:r>
      <w:r w:rsidRPr="00395590">
        <w:rPr>
          <w:sz w:val="28"/>
          <w:szCs w:val="28"/>
        </w:rPr>
        <w:t xml:space="preserve"> вступает в силу со дня его подписания</w:t>
      </w:r>
      <w:r w:rsidRPr="002A6382">
        <w:rPr>
          <w:sz w:val="28"/>
          <w:szCs w:val="28"/>
        </w:rPr>
        <w:t xml:space="preserve">. </w:t>
      </w:r>
    </w:p>
    <w:p w14:paraId="2DE76BBE" w14:textId="77777777" w:rsidR="00FE3130" w:rsidRDefault="00FE3130" w:rsidP="00F3664B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8"/>
          <w:szCs w:val="28"/>
        </w:rPr>
      </w:pPr>
    </w:p>
    <w:p w14:paraId="221D1564" w14:textId="77777777" w:rsidR="00FE3130" w:rsidRDefault="00FE3130" w:rsidP="00F3664B">
      <w:pPr>
        <w:autoSpaceDE w:val="0"/>
        <w:autoSpaceDN w:val="0"/>
        <w:adjustRightInd w:val="0"/>
        <w:spacing w:line="360" w:lineRule="exact"/>
        <w:ind w:firstLine="567"/>
        <w:jc w:val="both"/>
        <w:outlineLvl w:val="2"/>
        <w:rPr>
          <w:sz w:val="28"/>
          <w:szCs w:val="28"/>
        </w:rPr>
      </w:pPr>
    </w:p>
    <w:p w14:paraId="50CA6E1A" w14:textId="77777777" w:rsidR="00F3664B" w:rsidRDefault="00F3664B" w:rsidP="00F3664B">
      <w:pPr>
        <w:autoSpaceDE w:val="0"/>
        <w:autoSpaceDN w:val="0"/>
        <w:adjustRightInd w:val="0"/>
        <w:spacing w:line="360" w:lineRule="exact"/>
        <w:ind w:firstLine="567"/>
        <w:jc w:val="both"/>
        <w:outlineLvl w:val="2"/>
        <w:rPr>
          <w:sz w:val="28"/>
          <w:szCs w:val="28"/>
        </w:rPr>
      </w:pPr>
    </w:p>
    <w:p w14:paraId="00EEADF2" w14:textId="77777777" w:rsidR="00FE3130" w:rsidRPr="00410F9F" w:rsidRDefault="00FE3130" w:rsidP="00F3664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Pr="00D726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72692">
        <w:rPr>
          <w:sz w:val="28"/>
          <w:szCs w:val="28"/>
        </w:rPr>
        <w:t xml:space="preserve"> муниципального района             </w:t>
      </w:r>
      <w:r>
        <w:rPr>
          <w:sz w:val="28"/>
          <w:szCs w:val="28"/>
        </w:rPr>
        <w:t xml:space="preserve">     </w:t>
      </w:r>
      <w:r w:rsidRPr="00D726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А.П. Кузнецов</w:t>
      </w:r>
    </w:p>
    <w:p w14:paraId="5F93CFDD" w14:textId="77777777" w:rsidR="00D95C2C" w:rsidRPr="00FE3130" w:rsidRDefault="00D95C2C" w:rsidP="00FE3130">
      <w:pPr>
        <w:rPr>
          <w:sz w:val="28"/>
          <w:szCs w:val="28"/>
        </w:rPr>
      </w:pPr>
    </w:p>
    <w:sectPr w:rsidR="00D95C2C" w:rsidRPr="00FE3130" w:rsidSect="00467AC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0B7D1" w14:textId="77777777" w:rsidR="0087152A" w:rsidRDefault="0087152A">
      <w:r>
        <w:separator/>
      </w:r>
    </w:p>
  </w:endnote>
  <w:endnote w:type="continuationSeparator" w:id="0">
    <w:p w14:paraId="67457573" w14:textId="77777777" w:rsidR="0087152A" w:rsidRDefault="008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86C2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41201" w14:textId="77777777" w:rsidR="0087152A" w:rsidRDefault="0087152A">
      <w:r>
        <w:separator/>
      </w:r>
    </w:p>
  </w:footnote>
  <w:footnote w:type="continuationSeparator" w:id="0">
    <w:p w14:paraId="68786021" w14:textId="77777777" w:rsidR="0087152A" w:rsidRDefault="0087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A0EA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4A82EB14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20B9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73B4">
      <w:rPr>
        <w:rStyle w:val="ac"/>
        <w:noProof/>
      </w:rPr>
      <w:t>2</w:t>
    </w:r>
    <w:r>
      <w:rPr>
        <w:rStyle w:val="ac"/>
      </w:rPr>
      <w:fldChar w:fldCharType="end"/>
    </w:r>
  </w:p>
  <w:p w14:paraId="70E33225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7546"/>
    <w:multiLevelType w:val="multilevel"/>
    <w:tmpl w:val="9A1E09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3147E"/>
    <w:rsid w:val="00065FBF"/>
    <w:rsid w:val="00075DCC"/>
    <w:rsid w:val="00077FD7"/>
    <w:rsid w:val="000C4CD5"/>
    <w:rsid w:val="000C6479"/>
    <w:rsid w:val="00164D48"/>
    <w:rsid w:val="00197647"/>
    <w:rsid w:val="001A30EF"/>
    <w:rsid w:val="001A4A4A"/>
    <w:rsid w:val="001D02CD"/>
    <w:rsid w:val="001E268C"/>
    <w:rsid w:val="001F7324"/>
    <w:rsid w:val="00203BDC"/>
    <w:rsid w:val="0022560C"/>
    <w:rsid w:val="002330C4"/>
    <w:rsid w:val="00242B04"/>
    <w:rsid w:val="00281440"/>
    <w:rsid w:val="002A6382"/>
    <w:rsid w:val="003045B0"/>
    <w:rsid w:val="003739D7"/>
    <w:rsid w:val="00393A4B"/>
    <w:rsid w:val="00395590"/>
    <w:rsid w:val="003C097E"/>
    <w:rsid w:val="003E73B4"/>
    <w:rsid w:val="00410F9F"/>
    <w:rsid w:val="00414494"/>
    <w:rsid w:val="0042345A"/>
    <w:rsid w:val="00467AC4"/>
    <w:rsid w:val="00480BCF"/>
    <w:rsid w:val="00482A25"/>
    <w:rsid w:val="004A48A4"/>
    <w:rsid w:val="004B417F"/>
    <w:rsid w:val="004D34C7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094D"/>
    <w:rsid w:val="006C5CBE"/>
    <w:rsid w:val="006C6E1D"/>
    <w:rsid w:val="006F2225"/>
    <w:rsid w:val="006F6C51"/>
    <w:rsid w:val="006F7533"/>
    <w:rsid w:val="007168FE"/>
    <w:rsid w:val="007B75C5"/>
    <w:rsid w:val="007E6674"/>
    <w:rsid w:val="008005A0"/>
    <w:rsid w:val="008148AA"/>
    <w:rsid w:val="00817ACA"/>
    <w:rsid w:val="00821719"/>
    <w:rsid w:val="008278F3"/>
    <w:rsid w:val="00856810"/>
    <w:rsid w:val="00860C6F"/>
    <w:rsid w:val="00863DEC"/>
    <w:rsid w:val="00864234"/>
    <w:rsid w:val="00864B75"/>
    <w:rsid w:val="0087152A"/>
    <w:rsid w:val="008A7643"/>
    <w:rsid w:val="008F0ADB"/>
    <w:rsid w:val="00900A1B"/>
    <w:rsid w:val="0092233D"/>
    <w:rsid w:val="00925526"/>
    <w:rsid w:val="00974C42"/>
    <w:rsid w:val="009B151F"/>
    <w:rsid w:val="009B5F4B"/>
    <w:rsid w:val="009D04CB"/>
    <w:rsid w:val="009E0131"/>
    <w:rsid w:val="009E5B5A"/>
    <w:rsid w:val="00A96183"/>
    <w:rsid w:val="00AE14A7"/>
    <w:rsid w:val="00B61BE0"/>
    <w:rsid w:val="00B931FE"/>
    <w:rsid w:val="00BA1C21"/>
    <w:rsid w:val="00BB6EA3"/>
    <w:rsid w:val="00BC0A61"/>
    <w:rsid w:val="00BC7DBA"/>
    <w:rsid w:val="00BD627B"/>
    <w:rsid w:val="00BF4376"/>
    <w:rsid w:val="00BF6DAF"/>
    <w:rsid w:val="00C47159"/>
    <w:rsid w:val="00C80448"/>
    <w:rsid w:val="00CA1CFD"/>
    <w:rsid w:val="00CB01D0"/>
    <w:rsid w:val="00D0255E"/>
    <w:rsid w:val="00D06D54"/>
    <w:rsid w:val="00D72692"/>
    <w:rsid w:val="00D82EA7"/>
    <w:rsid w:val="00D95C2C"/>
    <w:rsid w:val="00DA33E5"/>
    <w:rsid w:val="00DB37B4"/>
    <w:rsid w:val="00DF146C"/>
    <w:rsid w:val="00DF1B91"/>
    <w:rsid w:val="00E3262D"/>
    <w:rsid w:val="00E55D54"/>
    <w:rsid w:val="00E63214"/>
    <w:rsid w:val="00E90CCF"/>
    <w:rsid w:val="00E97467"/>
    <w:rsid w:val="00EB7BE3"/>
    <w:rsid w:val="00EF3F35"/>
    <w:rsid w:val="00F25EE9"/>
    <w:rsid w:val="00F26E3F"/>
    <w:rsid w:val="00F3664B"/>
    <w:rsid w:val="00F91D3D"/>
    <w:rsid w:val="00FC1C28"/>
    <w:rsid w:val="00FE313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0C2B5"/>
  <w15:chartTrackingRefBased/>
  <w15:docId w15:val="{4B3328F6-9649-4956-BBE3-3C6271F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FE3130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rsid w:val="00FE3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3754-749A-4F30-8046-5647D015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1989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Бояршинов Александр Андреевич</cp:lastModifiedBy>
  <cp:revision>2</cp:revision>
  <cp:lastPrinted>1601-01-01T00:00:00Z</cp:lastPrinted>
  <dcterms:created xsi:type="dcterms:W3CDTF">2020-07-06T04:00:00Z</dcterms:created>
  <dcterms:modified xsi:type="dcterms:W3CDTF">2020-07-06T04:00:00Z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03.10.2018 № 503 «Об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</vt:lpwstr>
  </property>
  <property fmtid="{D5CDD505-2E9C-101B-9397-08002B2CF9AE}" pid="3" name="reg_date">
    <vt:lpwstr>11.06.2020</vt:lpwstr>
  </property>
  <property fmtid="{D5CDD505-2E9C-101B-9397-08002B2CF9AE}" pid="4" name="reg_number">
    <vt:lpwstr>337</vt:lpwstr>
  </property>
  <property fmtid="{D5CDD505-2E9C-101B-9397-08002B2CF9AE}" pid="5" name="r_object_id">
    <vt:lpwstr>09000001a73667bd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