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К заявлению о предоставлении в собственность земельного участка прилагаются: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1) копии свидетельств о рождении детей;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2) копии паспортов гражданина Российской Федерации - для детей, достигших возраста 14 лет, совершеннолетних членов многодетной семьи (за исключением членов семьи, проходящих военную службу по призыву в Вооруженных Силах Российской Федерации);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3) копия свидетельства о браке - для супругов (не распространяется на одинокую мать (одинокого отца);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4) справка, подтверждающая факт обучения в образовательном учреждении на очной форме обучения, - для детей в возрасте до 23 лет, обучающихся в образовательных учреждениях по очной форме обучения;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5) копия свидетельства о регистрации по месту жительства для детей, не достигших 14-летнего возраста, копия свидетельства о регистрации по месту пребывания;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6)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7) письменное согласие всех совершеннолетних членов многодетной семьи на предоставление многодетной семье земельного участка менее установленного частью 2 статьи 2 настоящего Закона размера (предоставляется по желанию многодетной семьи);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8) документ, подтверждающий регистрацию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учета), на каждого члена многодетной семьи;</w:t>
      </w:r>
    </w:p>
    <w:p w:rsid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9) копия доку</w:t>
      </w:r>
      <w:bookmarkStart w:id="0" w:name="_GoBack"/>
      <w:bookmarkEnd w:id="0"/>
      <w:r w:rsidRPr="004E6A70">
        <w:rPr>
          <w:rFonts w:ascii="Times New Roman" w:hAnsi="Times New Roman" w:cs="Times New Roman"/>
          <w:sz w:val="28"/>
          <w:szCs w:val="28"/>
        </w:rPr>
        <w:t>мента, подтверждающего статус военнослужащего (при подтверждении выполнения условия, установленного пунктом "в" част</w:t>
      </w:r>
      <w:r w:rsidR="007047AE">
        <w:rPr>
          <w:rFonts w:ascii="Times New Roman" w:hAnsi="Times New Roman" w:cs="Times New Roman"/>
          <w:sz w:val="28"/>
          <w:szCs w:val="28"/>
        </w:rPr>
        <w:t>и 3 статьи 1 настоящего Закона);</w:t>
      </w:r>
    </w:p>
    <w:p w:rsidR="007047AE" w:rsidRPr="004E6A70" w:rsidRDefault="007047AE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опия документа подтверждающая нуждаемость в улучшении жилищных условий </w:t>
      </w:r>
      <w:r w:rsidRPr="0001328B">
        <w:rPr>
          <w:rFonts w:ascii="Times New Roman" w:hAnsi="Times New Roman" w:cs="Times New Roman"/>
          <w:sz w:val="27"/>
          <w:szCs w:val="27"/>
          <w:u w:val="single"/>
        </w:rPr>
        <w:t>(для целевого назначения «для ИЖС»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и «ведение ЛПХ»</w:t>
      </w:r>
      <w:r w:rsidRPr="0001328B">
        <w:rPr>
          <w:rFonts w:ascii="Times New Roman" w:hAnsi="Times New Roman" w:cs="Times New Roman"/>
          <w:sz w:val="27"/>
          <w:szCs w:val="27"/>
          <w:u w:val="single"/>
        </w:rPr>
        <w:t>)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4E6A70" w:rsidRPr="004E6A70" w:rsidRDefault="004E6A70" w:rsidP="004E6A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В заявлении указываются сведения о регистрации по месту жительства членов многодетной семьи.</w:t>
      </w:r>
    </w:p>
    <w:p w:rsidR="00F5697D" w:rsidRPr="004E6A70" w:rsidRDefault="004E6A70" w:rsidP="006B13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70">
        <w:rPr>
          <w:rFonts w:ascii="Times New Roman" w:hAnsi="Times New Roman" w:cs="Times New Roman"/>
          <w:sz w:val="28"/>
          <w:szCs w:val="28"/>
        </w:rPr>
        <w:t>Прилагаемые к заявлению документы представляются в подлинниках или копиях, заверенных в установленном порядке, в том числе в форме электронного документа.</w:t>
      </w:r>
    </w:p>
    <w:sectPr w:rsidR="00F5697D" w:rsidRPr="004E6A70" w:rsidSect="0018051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36"/>
    <w:rsid w:val="00180510"/>
    <w:rsid w:val="004E6A70"/>
    <w:rsid w:val="006B1358"/>
    <w:rsid w:val="007047AE"/>
    <w:rsid w:val="00F5697D"/>
    <w:rsid w:val="00F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6D51-42FE-4CAC-A612-40A86A42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</dc:creator>
  <cp:keywords/>
  <dc:description/>
  <cp:lastModifiedBy>Лидия</cp:lastModifiedBy>
  <cp:revision>5</cp:revision>
  <dcterms:created xsi:type="dcterms:W3CDTF">2024-07-10T08:53:00Z</dcterms:created>
  <dcterms:modified xsi:type="dcterms:W3CDTF">2024-07-15T08:29:00Z</dcterms:modified>
</cp:coreProperties>
</file>