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65" w:rsidRDefault="00F15A3E" w:rsidP="00F201FD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2F02">
        <w:rPr>
          <w:rFonts w:ascii="Georgia" w:eastAsia="Calibri" w:hAnsi="Georgia"/>
          <w:b/>
          <w:i/>
          <w:color w:val="35A907"/>
          <w:sz w:val="28"/>
          <w:szCs w:val="28"/>
          <w:u w:val="single"/>
          <w:lang w:eastAsia="en-US"/>
        </w:rPr>
        <w:t>Наставничество</w:t>
      </w:r>
      <w:r w:rsidRPr="00F15A3E">
        <w:rPr>
          <w:rFonts w:ascii="Times New Roman" w:eastAsia="Calibri" w:hAnsi="Times New Roman"/>
          <w:sz w:val="28"/>
          <w:szCs w:val="28"/>
          <w:lang w:eastAsia="en-US"/>
        </w:rPr>
        <w:t xml:space="preserve"> – это технология передачи жизненного и личностного опыта от старшего поколения к младшему, формирования социально-значимых ценностей и навыков у детей через неформальное </w:t>
      </w:r>
      <w:proofErr w:type="spellStart"/>
      <w:r w:rsidRPr="00F15A3E">
        <w:rPr>
          <w:rFonts w:ascii="Times New Roman" w:eastAsia="Calibri" w:hAnsi="Times New Roman"/>
          <w:sz w:val="28"/>
          <w:szCs w:val="28"/>
          <w:lang w:eastAsia="en-US"/>
        </w:rPr>
        <w:t>взаимообогащающее</w:t>
      </w:r>
      <w:proofErr w:type="spellEnd"/>
      <w:r w:rsidRPr="00F15A3E">
        <w:rPr>
          <w:rFonts w:ascii="Times New Roman" w:eastAsia="Calibri" w:hAnsi="Times New Roman"/>
          <w:sz w:val="28"/>
          <w:szCs w:val="28"/>
          <w:lang w:eastAsia="en-US"/>
        </w:rPr>
        <w:t xml:space="preserve"> общение между наставником и наставляемым, основанное на доверительных отношениях, в индивидуальном, групповом или командном формате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201FD" w:rsidRPr="00B01A65" w:rsidRDefault="00F15A3E" w:rsidP="00F201FD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2F02">
        <w:rPr>
          <w:rFonts w:ascii="Georgia" w:hAnsi="Georgia"/>
          <w:b/>
          <w:i/>
          <w:color w:val="35A907"/>
          <w:sz w:val="28"/>
          <w:szCs w:val="28"/>
          <w:u w:val="single"/>
        </w:rPr>
        <w:t>Наставник</w:t>
      </w:r>
      <w:r w:rsidRPr="00292F02">
        <w:rPr>
          <w:rFonts w:ascii="Georgia" w:hAnsi="Georgia"/>
          <w:sz w:val="28"/>
          <w:szCs w:val="28"/>
        </w:rPr>
        <w:t xml:space="preserve"> </w:t>
      </w:r>
      <w:r w:rsidRPr="004945F4">
        <w:rPr>
          <w:rFonts w:ascii="Times New Roman" w:hAnsi="Times New Roman"/>
          <w:sz w:val="28"/>
          <w:szCs w:val="28"/>
        </w:rPr>
        <w:t xml:space="preserve">– житель Пермского </w:t>
      </w:r>
      <w:proofErr w:type="gramStart"/>
      <w:r w:rsidRPr="004945F4">
        <w:rPr>
          <w:rFonts w:ascii="Times New Roman" w:hAnsi="Times New Roman"/>
          <w:sz w:val="28"/>
          <w:szCs w:val="28"/>
        </w:rPr>
        <w:t>края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достигший </w:t>
      </w:r>
      <w:r w:rsidRPr="004A3533">
        <w:rPr>
          <w:rFonts w:ascii="Times New Roman" w:hAnsi="Times New Roman"/>
          <w:sz w:val="28"/>
          <w:szCs w:val="28"/>
        </w:rPr>
        <w:t>возраста 18 лет (в исключительных случаях с 16 лет),</w:t>
      </w:r>
      <w:r w:rsidRPr="00531B09">
        <w:rPr>
          <w:rFonts w:ascii="Times New Roman" w:hAnsi="Times New Roman"/>
          <w:sz w:val="28"/>
          <w:szCs w:val="28"/>
        </w:rPr>
        <w:t xml:space="preserve"> имеющий активную гражданскую позицию, не состоящий на учете у нарколога и психиатра, не имеющий судимости, прошедший отбор на региональном или </w:t>
      </w:r>
      <w:r>
        <w:rPr>
          <w:rFonts w:ascii="Times New Roman" w:hAnsi="Times New Roman"/>
          <w:sz w:val="28"/>
          <w:szCs w:val="28"/>
        </w:rPr>
        <w:t xml:space="preserve">муниципальном </w:t>
      </w:r>
      <w:r w:rsidRPr="00531B09">
        <w:rPr>
          <w:rFonts w:ascii="Times New Roman" w:hAnsi="Times New Roman"/>
          <w:sz w:val="28"/>
          <w:szCs w:val="28"/>
        </w:rPr>
        <w:t>уровнях и осуществляющий сопровождение наставляемого на добровольной основе или по сов</w:t>
      </w:r>
      <w:r w:rsidR="00AC4E72">
        <w:rPr>
          <w:rFonts w:ascii="Times New Roman" w:hAnsi="Times New Roman"/>
          <w:sz w:val="28"/>
          <w:szCs w:val="28"/>
        </w:rPr>
        <w:t>местительству с работой, учебой.</w:t>
      </w:r>
      <w:r w:rsidR="00F201FD" w:rsidRPr="00F201FD">
        <w:rPr>
          <w:rFonts w:ascii="Times New Roman" w:hAnsi="Times New Roman"/>
          <w:b/>
          <w:sz w:val="28"/>
          <w:szCs w:val="28"/>
        </w:rPr>
        <w:t xml:space="preserve"> </w:t>
      </w:r>
    </w:p>
    <w:p w:rsidR="00B01A65" w:rsidRDefault="00F201FD" w:rsidP="00B01A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2F02">
        <w:rPr>
          <w:rFonts w:ascii="Georgia" w:hAnsi="Georgia"/>
          <w:b/>
          <w:i/>
          <w:color w:val="35A907"/>
          <w:sz w:val="28"/>
          <w:szCs w:val="28"/>
          <w:u w:val="single"/>
        </w:rPr>
        <w:t>Наставник</w:t>
      </w:r>
      <w:r w:rsidRPr="00631B96">
        <w:rPr>
          <w:rFonts w:ascii="Times New Roman" w:hAnsi="Times New Roman"/>
          <w:sz w:val="28"/>
          <w:szCs w:val="28"/>
        </w:rPr>
        <w:t xml:space="preserve"> </w:t>
      </w:r>
      <w:r w:rsidR="00AC4E72">
        <w:rPr>
          <w:rFonts w:ascii="Times New Roman" w:hAnsi="Times New Roman"/>
          <w:sz w:val="28"/>
          <w:szCs w:val="28"/>
        </w:rPr>
        <w:t xml:space="preserve">- </w:t>
      </w:r>
      <w:r w:rsidRPr="00631B96">
        <w:rPr>
          <w:rFonts w:ascii="Times New Roman" w:hAnsi="Times New Roman"/>
          <w:sz w:val="28"/>
          <w:szCs w:val="28"/>
        </w:rPr>
        <w:t xml:space="preserve">это человек, который обладает большим опытом и готов </w:t>
      </w:r>
      <w:r w:rsidR="008A066F">
        <w:rPr>
          <w:rFonts w:ascii="Times New Roman" w:hAnsi="Times New Roman"/>
          <w:sz w:val="28"/>
          <w:szCs w:val="28"/>
        </w:rPr>
        <w:t xml:space="preserve">им </w:t>
      </w:r>
      <w:r w:rsidRPr="00631B96">
        <w:rPr>
          <w:rFonts w:ascii="Times New Roman" w:hAnsi="Times New Roman"/>
          <w:sz w:val="28"/>
          <w:szCs w:val="28"/>
        </w:rPr>
        <w:t>поделиться</w:t>
      </w:r>
      <w:r w:rsidR="008A066F">
        <w:rPr>
          <w:rFonts w:ascii="Times New Roman" w:hAnsi="Times New Roman"/>
          <w:sz w:val="28"/>
          <w:szCs w:val="28"/>
        </w:rPr>
        <w:t xml:space="preserve">, </w:t>
      </w:r>
      <w:r w:rsidRPr="00631B96">
        <w:rPr>
          <w:rFonts w:ascii="Times New Roman" w:hAnsi="Times New Roman"/>
          <w:sz w:val="28"/>
          <w:szCs w:val="28"/>
        </w:rPr>
        <w:t>помо</w:t>
      </w:r>
      <w:r w:rsidR="0000704A">
        <w:rPr>
          <w:rFonts w:ascii="Times New Roman" w:hAnsi="Times New Roman"/>
          <w:sz w:val="28"/>
          <w:szCs w:val="28"/>
        </w:rPr>
        <w:t>чь</w:t>
      </w:r>
      <w:r w:rsidRPr="00631B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1B96">
        <w:rPr>
          <w:rFonts w:ascii="Times New Roman" w:hAnsi="Times New Roman"/>
          <w:sz w:val="28"/>
          <w:szCs w:val="28"/>
        </w:rPr>
        <w:t>другому</w:t>
      </w:r>
      <w:proofErr w:type="gramEnd"/>
      <w:r w:rsidRPr="00631B96">
        <w:rPr>
          <w:rFonts w:ascii="Times New Roman" w:hAnsi="Times New Roman"/>
          <w:sz w:val="28"/>
          <w:szCs w:val="28"/>
        </w:rPr>
        <w:t xml:space="preserve">. Он </w:t>
      </w:r>
      <w:proofErr w:type="gramStart"/>
      <w:r w:rsidRPr="00631B96">
        <w:rPr>
          <w:rFonts w:ascii="Times New Roman" w:hAnsi="Times New Roman"/>
          <w:sz w:val="28"/>
          <w:szCs w:val="28"/>
        </w:rPr>
        <w:t>выполняет роль</w:t>
      </w:r>
      <w:proofErr w:type="gramEnd"/>
      <w:r w:rsidRPr="00631B96">
        <w:rPr>
          <w:rFonts w:ascii="Times New Roman" w:hAnsi="Times New Roman"/>
          <w:sz w:val="28"/>
          <w:szCs w:val="28"/>
        </w:rPr>
        <w:t xml:space="preserve"> старшего друга и товарища, </w:t>
      </w:r>
      <w:r w:rsidR="008A066F">
        <w:rPr>
          <w:rFonts w:ascii="Times New Roman" w:hAnsi="Times New Roman"/>
          <w:sz w:val="28"/>
          <w:szCs w:val="28"/>
        </w:rPr>
        <w:t>которому можно раскрыть свои</w:t>
      </w:r>
      <w:r w:rsidRPr="00631B96">
        <w:rPr>
          <w:rFonts w:ascii="Times New Roman" w:hAnsi="Times New Roman"/>
          <w:sz w:val="28"/>
          <w:szCs w:val="28"/>
        </w:rPr>
        <w:t xml:space="preserve"> переживания и посоветоваться в трудной ситуации. Другом, который всегда в</w:t>
      </w:r>
      <w:r w:rsidR="00AC4E72">
        <w:rPr>
          <w:rFonts w:ascii="Times New Roman" w:hAnsi="Times New Roman"/>
          <w:sz w:val="28"/>
          <w:szCs w:val="28"/>
        </w:rPr>
        <w:t xml:space="preserve">ыслушает, </w:t>
      </w:r>
      <w:r w:rsidRPr="00631B96">
        <w:rPr>
          <w:rFonts w:ascii="Times New Roman" w:hAnsi="Times New Roman"/>
          <w:sz w:val="28"/>
          <w:szCs w:val="28"/>
        </w:rPr>
        <w:t>поддержит, при</w:t>
      </w:r>
      <w:r w:rsidR="0000704A">
        <w:rPr>
          <w:rFonts w:ascii="Times New Roman" w:hAnsi="Times New Roman"/>
          <w:sz w:val="28"/>
          <w:szCs w:val="28"/>
        </w:rPr>
        <w:t>мет</w:t>
      </w:r>
      <w:r w:rsidRPr="00631B96">
        <w:rPr>
          <w:rFonts w:ascii="Times New Roman" w:hAnsi="Times New Roman"/>
          <w:sz w:val="28"/>
          <w:szCs w:val="28"/>
        </w:rPr>
        <w:t xml:space="preserve"> </w:t>
      </w:r>
      <w:r w:rsidRPr="00631B96">
        <w:rPr>
          <w:rFonts w:ascii="Times New Roman" w:hAnsi="Times New Roman"/>
          <w:sz w:val="28"/>
          <w:szCs w:val="28"/>
        </w:rPr>
        <w:lastRenderedPageBreak/>
        <w:t xml:space="preserve">тебя таким, какой ты есть, и не </w:t>
      </w:r>
      <w:r w:rsidR="0000704A">
        <w:rPr>
          <w:rFonts w:ascii="Times New Roman" w:hAnsi="Times New Roman"/>
          <w:sz w:val="28"/>
          <w:szCs w:val="28"/>
        </w:rPr>
        <w:t>станет</w:t>
      </w:r>
      <w:r w:rsidRPr="00631B96">
        <w:rPr>
          <w:rFonts w:ascii="Times New Roman" w:hAnsi="Times New Roman"/>
          <w:sz w:val="28"/>
          <w:szCs w:val="28"/>
        </w:rPr>
        <w:t xml:space="preserve"> насильно тебя переде</w:t>
      </w:r>
      <w:r w:rsidR="0000704A">
        <w:rPr>
          <w:rFonts w:ascii="Times New Roman" w:hAnsi="Times New Roman"/>
          <w:sz w:val="28"/>
          <w:szCs w:val="28"/>
        </w:rPr>
        <w:t>лывать</w:t>
      </w:r>
      <w:r w:rsidRPr="00631B96">
        <w:rPr>
          <w:rFonts w:ascii="Times New Roman" w:hAnsi="Times New Roman"/>
          <w:sz w:val="28"/>
          <w:szCs w:val="28"/>
        </w:rPr>
        <w:t xml:space="preserve">. </w:t>
      </w:r>
    </w:p>
    <w:p w:rsidR="00692790" w:rsidRDefault="00B1524E" w:rsidP="00B01A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2F02">
        <w:rPr>
          <w:rFonts w:ascii="Georgia" w:hAnsi="Georgia"/>
          <w:b/>
          <w:i/>
          <w:color w:val="35A907"/>
          <w:sz w:val="28"/>
          <w:szCs w:val="28"/>
        </w:rPr>
        <w:t xml:space="preserve">Цель деятельности </w:t>
      </w:r>
      <w:r w:rsidR="006D1192" w:rsidRPr="00292F02">
        <w:rPr>
          <w:rFonts w:ascii="Georgia" w:hAnsi="Georgia"/>
          <w:b/>
          <w:i/>
          <w:color w:val="35A907"/>
          <w:sz w:val="28"/>
          <w:szCs w:val="28"/>
        </w:rPr>
        <w:t>наставника</w:t>
      </w:r>
      <w:r w:rsidR="006D1192" w:rsidRPr="00B1524E">
        <w:rPr>
          <w:rFonts w:ascii="Times New Roman" w:hAnsi="Times New Roman"/>
          <w:color w:val="35A907"/>
          <w:sz w:val="28"/>
          <w:szCs w:val="28"/>
        </w:rPr>
        <w:t xml:space="preserve"> </w:t>
      </w:r>
      <w:r w:rsidR="006D1192" w:rsidRPr="00A31AE4">
        <w:rPr>
          <w:rFonts w:ascii="Times New Roman" w:hAnsi="Times New Roman"/>
          <w:sz w:val="28"/>
          <w:szCs w:val="28"/>
        </w:rPr>
        <w:t>– непосредст</w:t>
      </w:r>
      <w:r w:rsidR="00AC4E72">
        <w:rPr>
          <w:rFonts w:ascii="Times New Roman" w:hAnsi="Times New Roman"/>
          <w:sz w:val="28"/>
          <w:szCs w:val="28"/>
        </w:rPr>
        <w:t xml:space="preserve">венное социальное сопровождение </w:t>
      </w:r>
      <w:r w:rsidR="006D1192" w:rsidRPr="00A31AE4">
        <w:rPr>
          <w:rFonts w:ascii="Times New Roman" w:hAnsi="Times New Roman"/>
          <w:sz w:val="28"/>
          <w:szCs w:val="28"/>
        </w:rPr>
        <w:t>несовершеннолетнего, находящ</w:t>
      </w:r>
      <w:r w:rsidR="00AC4E72">
        <w:rPr>
          <w:rFonts w:ascii="Times New Roman" w:hAnsi="Times New Roman"/>
          <w:sz w:val="28"/>
          <w:szCs w:val="28"/>
        </w:rPr>
        <w:t>его</w:t>
      </w:r>
      <w:r w:rsidR="006D1192" w:rsidRPr="00A31AE4">
        <w:rPr>
          <w:rFonts w:ascii="Times New Roman" w:hAnsi="Times New Roman"/>
          <w:sz w:val="28"/>
          <w:szCs w:val="28"/>
        </w:rPr>
        <w:t>ся в конфликт</w:t>
      </w:r>
      <w:r w:rsidR="006D1192">
        <w:rPr>
          <w:rFonts w:ascii="Times New Roman" w:hAnsi="Times New Roman"/>
          <w:sz w:val="28"/>
          <w:szCs w:val="28"/>
        </w:rPr>
        <w:t>е с законом, окружением и собой,</w:t>
      </w:r>
      <w:r w:rsidR="006D1192" w:rsidRPr="0067345B">
        <w:rPr>
          <w:rFonts w:ascii="Times New Roman" w:hAnsi="Times New Roman"/>
          <w:sz w:val="28"/>
          <w:szCs w:val="28"/>
        </w:rPr>
        <w:t xml:space="preserve"> </w:t>
      </w:r>
      <w:r w:rsidR="006D1192" w:rsidRPr="003A64FE">
        <w:rPr>
          <w:rFonts w:ascii="Times New Roman" w:hAnsi="Times New Roman"/>
          <w:sz w:val="28"/>
          <w:szCs w:val="28"/>
        </w:rPr>
        <w:t>при необходимости и ины</w:t>
      </w:r>
      <w:r w:rsidR="006D1192">
        <w:rPr>
          <w:rFonts w:ascii="Times New Roman" w:hAnsi="Times New Roman"/>
          <w:sz w:val="28"/>
          <w:szCs w:val="28"/>
        </w:rPr>
        <w:t xml:space="preserve">х </w:t>
      </w:r>
      <w:r w:rsidR="006D1192" w:rsidRPr="003A64FE">
        <w:rPr>
          <w:rFonts w:ascii="Times New Roman" w:hAnsi="Times New Roman"/>
          <w:sz w:val="28"/>
          <w:szCs w:val="28"/>
        </w:rPr>
        <w:t>категори</w:t>
      </w:r>
      <w:r w:rsidR="006D1192">
        <w:rPr>
          <w:rFonts w:ascii="Times New Roman" w:hAnsi="Times New Roman"/>
          <w:sz w:val="28"/>
          <w:szCs w:val="28"/>
        </w:rPr>
        <w:t>й</w:t>
      </w:r>
      <w:r w:rsidR="006D1192" w:rsidRPr="003A64FE">
        <w:rPr>
          <w:rFonts w:ascii="Times New Roman" w:hAnsi="Times New Roman"/>
          <w:sz w:val="28"/>
          <w:szCs w:val="28"/>
        </w:rPr>
        <w:t xml:space="preserve"> несовершеннолетних.</w:t>
      </w:r>
    </w:p>
    <w:p w:rsidR="00B01A65" w:rsidRDefault="001C5A10" w:rsidP="00F201FD">
      <w:pPr>
        <w:spacing w:after="0" w:line="360" w:lineRule="exact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B1524E">
        <w:rPr>
          <w:rFonts w:ascii="Times New Roman" w:hAnsi="Times New Roman"/>
          <w:b/>
          <w:color w:val="7030A0"/>
          <w:sz w:val="28"/>
          <w:szCs w:val="28"/>
        </w:rPr>
        <w:t xml:space="preserve">   </w:t>
      </w:r>
    </w:p>
    <w:p w:rsidR="00F201FD" w:rsidRPr="00B01A65" w:rsidRDefault="00F201FD" w:rsidP="00F201FD">
      <w:pPr>
        <w:spacing w:after="0" w:line="360" w:lineRule="exact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292F02">
        <w:rPr>
          <w:rFonts w:ascii="Georgia" w:hAnsi="Georgia"/>
          <w:b/>
          <w:i/>
          <w:color w:val="FF0000"/>
          <w:sz w:val="28"/>
          <w:szCs w:val="28"/>
          <w:u w:val="single"/>
        </w:rPr>
        <w:t>Наставляемый</w:t>
      </w:r>
      <w:r w:rsidRPr="004945F4">
        <w:rPr>
          <w:rFonts w:ascii="Times New Roman" w:hAnsi="Times New Roman"/>
          <w:sz w:val="28"/>
          <w:szCs w:val="28"/>
        </w:rPr>
        <w:t xml:space="preserve"> – несовершеннолетний, состоящий на</w:t>
      </w:r>
      <w:r>
        <w:rPr>
          <w:rFonts w:ascii="Times New Roman" w:hAnsi="Times New Roman"/>
          <w:sz w:val="28"/>
          <w:szCs w:val="28"/>
        </w:rPr>
        <w:t xml:space="preserve"> профилактических учетах органов и учреждений системы профилактики</w:t>
      </w:r>
      <w:r w:rsidRPr="004945F4">
        <w:rPr>
          <w:rFonts w:ascii="Times New Roman" w:hAnsi="Times New Roman"/>
          <w:sz w:val="28"/>
          <w:szCs w:val="28"/>
        </w:rPr>
        <w:t xml:space="preserve">, как находящийся в конфликте с законом, окружением и собой, или по иным </w:t>
      </w:r>
      <w:r w:rsidR="008A066F">
        <w:rPr>
          <w:rFonts w:ascii="Times New Roman" w:hAnsi="Times New Roman"/>
          <w:sz w:val="28"/>
          <w:szCs w:val="28"/>
        </w:rPr>
        <w:t>основаниям.</w:t>
      </w:r>
    </w:p>
    <w:p w:rsidR="00F201FD" w:rsidRPr="00531B09" w:rsidRDefault="00F201FD" w:rsidP="00F201FD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F201FD" w:rsidRDefault="0000704A" w:rsidP="00F201FD">
      <w:pPr>
        <w:pStyle w:val="a5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2F02">
        <w:rPr>
          <w:rFonts w:ascii="Georgia" w:hAnsi="Georgia" w:cs="Times New Roman"/>
          <w:b/>
          <w:i/>
          <w:color w:val="FF0000"/>
          <w:sz w:val="28"/>
          <w:szCs w:val="28"/>
        </w:rPr>
        <w:t>Н</w:t>
      </w:r>
      <w:r w:rsidR="00F201FD" w:rsidRPr="00292F02">
        <w:rPr>
          <w:rFonts w:ascii="Georgia" w:hAnsi="Georgia" w:cs="Times New Roman"/>
          <w:b/>
          <w:i/>
          <w:color w:val="FF0000"/>
          <w:sz w:val="28"/>
          <w:szCs w:val="28"/>
        </w:rPr>
        <w:t>аставляемый, находящийся в конфликте с законом</w:t>
      </w:r>
      <w:r w:rsidR="00F201FD" w:rsidRPr="00B152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01FD" w:rsidRPr="00B1524E">
        <w:rPr>
          <w:rFonts w:ascii="Times New Roman" w:hAnsi="Times New Roman" w:cs="Times New Roman"/>
          <w:b/>
          <w:sz w:val="28"/>
          <w:szCs w:val="28"/>
        </w:rPr>
        <w:t>-</w:t>
      </w:r>
      <w:r w:rsidR="00F201FD" w:rsidRPr="00531B09">
        <w:rPr>
          <w:rFonts w:ascii="Times New Roman" w:hAnsi="Times New Roman" w:cs="Times New Roman"/>
          <w:sz w:val="28"/>
          <w:szCs w:val="28"/>
        </w:rPr>
        <w:t xml:space="preserve"> несовершеннолетний, совершивший правонарушение (уголовное или административное), общественно опасное деяние, </w:t>
      </w:r>
      <w:r>
        <w:rPr>
          <w:rFonts w:ascii="Times New Roman" w:hAnsi="Times New Roman" w:cs="Times New Roman"/>
          <w:sz w:val="28"/>
          <w:szCs w:val="28"/>
        </w:rPr>
        <w:t>иные антиобщественные нарушения.</w:t>
      </w:r>
    </w:p>
    <w:p w:rsidR="00AC4E72" w:rsidRPr="004945F4" w:rsidRDefault="00AC4E72" w:rsidP="00F201FD">
      <w:pPr>
        <w:pStyle w:val="a5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01FD" w:rsidRDefault="00F72342" w:rsidP="00F201FD">
      <w:pPr>
        <w:pStyle w:val="a5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2F02">
        <w:rPr>
          <w:rFonts w:ascii="Georgia" w:hAnsi="Georgia" w:cs="Times New Roman"/>
          <w:b/>
          <w:i/>
          <w:color w:val="FF0000"/>
          <w:sz w:val="28"/>
          <w:szCs w:val="28"/>
        </w:rPr>
        <w:t xml:space="preserve"> </w:t>
      </w:r>
      <w:r w:rsidR="0000704A" w:rsidRPr="00292F02">
        <w:rPr>
          <w:rFonts w:ascii="Georgia" w:hAnsi="Georgia" w:cs="Times New Roman"/>
          <w:b/>
          <w:i/>
          <w:color w:val="FF0000"/>
          <w:sz w:val="28"/>
          <w:szCs w:val="28"/>
        </w:rPr>
        <w:t>Н</w:t>
      </w:r>
      <w:r w:rsidR="00F201FD" w:rsidRPr="00292F02">
        <w:rPr>
          <w:rFonts w:ascii="Georgia" w:hAnsi="Georgia" w:cs="Times New Roman"/>
          <w:b/>
          <w:i/>
          <w:color w:val="FF0000"/>
          <w:sz w:val="28"/>
          <w:szCs w:val="28"/>
        </w:rPr>
        <w:t>аставляемый, находящийся в конфликте с окружением</w:t>
      </w:r>
      <w:r w:rsidR="00F201FD" w:rsidRPr="00B152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201FD" w:rsidRPr="004945F4">
        <w:rPr>
          <w:rFonts w:ascii="Times New Roman" w:hAnsi="Times New Roman" w:cs="Times New Roman"/>
          <w:sz w:val="28"/>
          <w:szCs w:val="28"/>
        </w:rPr>
        <w:t xml:space="preserve">– несовершеннолетний, имеющий </w:t>
      </w:r>
      <w:r w:rsidR="00F201FD" w:rsidRPr="004945F4">
        <w:rPr>
          <w:rFonts w:ascii="Times New Roman" w:hAnsi="Times New Roman" w:cs="Times New Roman"/>
          <w:sz w:val="28"/>
          <w:szCs w:val="28"/>
        </w:rPr>
        <w:lastRenderedPageBreak/>
        <w:t>проблемы во взаимоотношениях со сверстниками, родителями</w:t>
      </w:r>
      <w:r w:rsidR="00F201FD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="00F201FD" w:rsidRPr="004945F4">
        <w:rPr>
          <w:rFonts w:ascii="Times New Roman" w:hAnsi="Times New Roman" w:cs="Times New Roman"/>
          <w:sz w:val="28"/>
          <w:szCs w:val="28"/>
        </w:rPr>
        <w:t>, педагогами</w:t>
      </w:r>
      <w:r w:rsidR="0068445F">
        <w:rPr>
          <w:rFonts w:ascii="Times New Roman" w:hAnsi="Times New Roman" w:cs="Times New Roman"/>
          <w:sz w:val="28"/>
          <w:szCs w:val="28"/>
        </w:rPr>
        <w:t xml:space="preserve"> и иными лицами</w:t>
      </w:r>
      <w:r w:rsidR="0000704A">
        <w:rPr>
          <w:rFonts w:ascii="Times New Roman" w:hAnsi="Times New Roman" w:cs="Times New Roman"/>
          <w:sz w:val="28"/>
          <w:szCs w:val="28"/>
        </w:rPr>
        <w:t>.</w:t>
      </w:r>
    </w:p>
    <w:p w:rsidR="003539AD" w:rsidRPr="004945F4" w:rsidRDefault="003539AD" w:rsidP="00F201FD">
      <w:pPr>
        <w:pStyle w:val="a5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01FD" w:rsidRDefault="0000704A" w:rsidP="00F201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2F02">
        <w:rPr>
          <w:rFonts w:ascii="Georgia" w:hAnsi="Georgia"/>
          <w:b/>
          <w:i/>
          <w:color w:val="FF0000"/>
          <w:sz w:val="28"/>
          <w:szCs w:val="28"/>
        </w:rPr>
        <w:t>Н</w:t>
      </w:r>
      <w:r w:rsidR="00F201FD" w:rsidRPr="00292F02">
        <w:rPr>
          <w:rFonts w:ascii="Georgia" w:hAnsi="Georgia"/>
          <w:b/>
          <w:i/>
          <w:color w:val="FF0000"/>
          <w:sz w:val="28"/>
          <w:szCs w:val="28"/>
        </w:rPr>
        <w:t>аставляемый, находящийся в конфликте с собой</w:t>
      </w:r>
      <w:r w:rsidR="00F201FD" w:rsidRPr="00B1524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01FD" w:rsidRPr="00B1524E">
        <w:rPr>
          <w:rFonts w:ascii="Times New Roman" w:hAnsi="Times New Roman"/>
          <w:b/>
          <w:sz w:val="28"/>
          <w:szCs w:val="28"/>
        </w:rPr>
        <w:t xml:space="preserve">- </w:t>
      </w:r>
      <w:r w:rsidR="00F201FD" w:rsidRPr="004945F4">
        <w:rPr>
          <w:rFonts w:ascii="Times New Roman" w:hAnsi="Times New Roman"/>
          <w:sz w:val="28"/>
          <w:szCs w:val="28"/>
        </w:rPr>
        <w:t>несовершеннолетний, имеющий  деструктивное проявление поведения</w:t>
      </w:r>
      <w:r w:rsidR="002E57D5">
        <w:rPr>
          <w:rFonts w:ascii="Times New Roman" w:hAnsi="Times New Roman"/>
          <w:sz w:val="28"/>
          <w:szCs w:val="28"/>
        </w:rPr>
        <w:t>, отклоняющееся поведение,</w:t>
      </w:r>
      <w:r w:rsidR="00F201FD" w:rsidRPr="004945F4">
        <w:rPr>
          <w:rFonts w:ascii="Times New Roman" w:hAnsi="Times New Roman"/>
          <w:sz w:val="28"/>
          <w:szCs w:val="28"/>
        </w:rPr>
        <w:t xml:space="preserve"> как в реальной, так и в виртуально</w:t>
      </w:r>
      <w:r w:rsidR="00F201FD">
        <w:rPr>
          <w:rFonts w:ascii="Times New Roman" w:hAnsi="Times New Roman"/>
          <w:sz w:val="28"/>
          <w:szCs w:val="28"/>
        </w:rPr>
        <w:t>й</w:t>
      </w:r>
      <w:r w:rsidR="00F201FD" w:rsidRPr="004945F4">
        <w:rPr>
          <w:rFonts w:ascii="Times New Roman" w:hAnsi="Times New Roman"/>
          <w:sz w:val="28"/>
          <w:szCs w:val="28"/>
        </w:rPr>
        <w:t xml:space="preserve"> жизни</w:t>
      </w:r>
      <w:r w:rsidR="00F201FD">
        <w:rPr>
          <w:rFonts w:ascii="Times New Roman" w:hAnsi="Times New Roman"/>
          <w:sz w:val="28"/>
          <w:szCs w:val="28"/>
        </w:rPr>
        <w:t>.</w:t>
      </w:r>
      <w:proofErr w:type="gramEnd"/>
    </w:p>
    <w:p w:rsidR="00657F0D" w:rsidRDefault="00657F0D" w:rsidP="00F201FD">
      <w:pPr>
        <w:spacing w:line="240" w:lineRule="auto"/>
        <w:jc w:val="both"/>
        <w:rPr>
          <w:noProof/>
        </w:rPr>
      </w:pPr>
    </w:p>
    <w:p w:rsidR="00657F0D" w:rsidRDefault="00657F0D" w:rsidP="00F201FD">
      <w:pPr>
        <w:spacing w:line="240" w:lineRule="auto"/>
        <w:jc w:val="both"/>
        <w:rPr>
          <w:noProof/>
        </w:rPr>
      </w:pPr>
    </w:p>
    <w:p w:rsidR="00657F0D" w:rsidRDefault="00657F0D" w:rsidP="00F201FD">
      <w:pPr>
        <w:spacing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4F67249D" wp14:editId="42F478D8">
            <wp:extent cx="3057525" cy="3114675"/>
            <wp:effectExtent l="0" t="0" r="9525" b="9525"/>
            <wp:docPr id="12" name="Рисунок 12" descr="https://www.successfulchannels.com/wp-content/uploads/2014/02/shutterstock_952392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uccessfulchannels.com/wp-content/uploads/2014/02/shutterstock_9523921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1" t="15652" r="13532" b="15217"/>
                    <a:stretch/>
                  </pic:blipFill>
                  <pic:spPr bwMode="auto">
                    <a:xfrm>
                      <a:off x="0" y="0"/>
                      <a:ext cx="30575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7F0D" w:rsidRDefault="00657F0D" w:rsidP="00F201FD">
      <w:pPr>
        <w:spacing w:line="240" w:lineRule="auto"/>
        <w:jc w:val="both"/>
        <w:rPr>
          <w:noProof/>
        </w:rPr>
      </w:pPr>
    </w:p>
    <w:p w:rsidR="00657F0D" w:rsidRDefault="00657F0D" w:rsidP="00F201FD">
      <w:pPr>
        <w:spacing w:line="240" w:lineRule="auto"/>
        <w:jc w:val="both"/>
        <w:rPr>
          <w:noProof/>
        </w:rPr>
      </w:pPr>
    </w:p>
    <w:p w:rsidR="00657F0D" w:rsidRDefault="00657F0D" w:rsidP="00F201FD">
      <w:pPr>
        <w:spacing w:line="240" w:lineRule="auto"/>
        <w:jc w:val="both"/>
        <w:rPr>
          <w:noProof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C7B5E" wp14:editId="016584EB">
                <wp:simplePos x="0" y="0"/>
                <wp:positionH relativeFrom="column">
                  <wp:posOffset>449580</wp:posOffset>
                </wp:positionH>
                <wp:positionV relativeFrom="paragraph">
                  <wp:posOffset>116205</wp:posOffset>
                </wp:positionV>
                <wp:extent cx="1952625" cy="105727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572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01FD" w:rsidRPr="00692790" w:rsidRDefault="00F201FD" w:rsidP="00A0689D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ind w:firstLine="397"/>
                              <w:rPr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2790"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Задачи </w:t>
                            </w:r>
                            <w:r w:rsidR="00A0689D"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692790"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наставника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left:0;text-align:left;margin-left:35.4pt;margin-top:9.15pt;width:153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" fillcolor="#4f81bd" strokecolor="#385d8a" strokeweight="2pt">
                <v:textbox>
                  <w:txbxContent>
                    <w:p w:rsidR="00F201FD" w:rsidRPr="00692790" w:rsidRDefault="00F201FD" w:rsidP="00A0689D">
                      <w:pPr>
                        <w:shd w:val="clear" w:color="auto" w:fill="C6D9F1" w:themeFill="text2" w:themeFillTint="33"/>
                        <w:spacing w:after="0" w:line="240" w:lineRule="auto"/>
                        <w:ind w:firstLine="397"/>
                        <w:rPr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2790">
                        <w:rPr>
                          <w:rFonts w:ascii="Times New Roman" w:hAnsi="Times New Roman"/>
                          <w:b/>
                          <w:i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Задачи </w:t>
                      </w:r>
                      <w:r w:rsidR="00A0689D">
                        <w:rPr>
                          <w:rFonts w:ascii="Times New Roman" w:hAnsi="Times New Roman"/>
                          <w:b/>
                          <w:i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692790">
                        <w:rPr>
                          <w:rFonts w:ascii="Times New Roman" w:hAnsi="Times New Roman"/>
                          <w:b/>
                          <w:i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наставника</w:t>
                      </w:r>
                    </w:p>
                  </w:txbxContent>
                </v:textbox>
              </v:oval>
            </w:pict>
          </mc:Fallback>
        </mc:AlternateContent>
      </w:r>
    </w:p>
    <w:p w:rsidR="00657F0D" w:rsidRDefault="00657F0D" w:rsidP="00F201FD">
      <w:pPr>
        <w:spacing w:line="240" w:lineRule="auto"/>
        <w:jc w:val="both"/>
        <w:rPr>
          <w:noProof/>
        </w:rPr>
      </w:pPr>
    </w:p>
    <w:p w:rsidR="00157703" w:rsidRDefault="00157703" w:rsidP="00F201FD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57703" w:rsidRPr="00631B96" w:rsidRDefault="00157703" w:rsidP="00090F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92790" w:rsidRDefault="00692790" w:rsidP="0069279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D293958" wp14:editId="518994FF">
            <wp:extent cx="1828800" cy="1609725"/>
            <wp:effectExtent l="0" t="0" r="0" b="9525"/>
            <wp:docPr id="6" name="Рисунок 6" descr="https://cdn.hipwallpaper.com/i/19/6/hp6I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hipwallpaper.com/i/19/6/hp6IT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839" cy="162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FD0" w:rsidRPr="00631B96" w:rsidRDefault="00090FD0" w:rsidP="00090F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31B96">
        <w:rPr>
          <w:rFonts w:ascii="Times New Roman" w:hAnsi="Times New Roman"/>
          <w:sz w:val="28"/>
          <w:szCs w:val="28"/>
        </w:rPr>
        <w:t>-</w:t>
      </w:r>
      <w:r w:rsidR="0000704A">
        <w:rPr>
          <w:rFonts w:ascii="Times New Roman" w:hAnsi="Times New Roman"/>
          <w:sz w:val="28"/>
          <w:szCs w:val="28"/>
        </w:rPr>
        <w:t xml:space="preserve"> </w:t>
      </w:r>
      <w:r w:rsidRPr="00631B96">
        <w:rPr>
          <w:rFonts w:ascii="Times New Roman" w:hAnsi="Times New Roman"/>
          <w:sz w:val="28"/>
          <w:szCs w:val="28"/>
        </w:rPr>
        <w:t xml:space="preserve">может помочь расширить твои знания и представления о мире, </w:t>
      </w:r>
    </w:p>
    <w:p w:rsidR="00090FD0" w:rsidRPr="00631B96" w:rsidRDefault="00090FD0" w:rsidP="00090F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31B96">
        <w:rPr>
          <w:rFonts w:ascii="Times New Roman" w:hAnsi="Times New Roman"/>
          <w:sz w:val="28"/>
          <w:szCs w:val="28"/>
        </w:rPr>
        <w:t xml:space="preserve">- может заинтересовать тебя новым интересным занятием или хобби, </w:t>
      </w:r>
    </w:p>
    <w:p w:rsidR="00090FD0" w:rsidRPr="00631B96" w:rsidRDefault="0000704A" w:rsidP="00090F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90FD0" w:rsidRPr="00631B96">
        <w:rPr>
          <w:rFonts w:ascii="Times New Roman" w:hAnsi="Times New Roman"/>
          <w:sz w:val="28"/>
          <w:szCs w:val="28"/>
        </w:rPr>
        <w:t xml:space="preserve">это интересный собеседник, с которым очень интересно проводить время, готов внимательно и с пониманием тебя выслушивать, давать советы и помогать принимать решения, </w:t>
      </w:r>
    </w:p>
    <w:p w:rsidR="00090FD0" w:rsidRPr="00631B96" w:rsidRDefault="00090FD0" w:rsidP="00090F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31B96">
        <w:rPr>
          <w:rFonts w:ascii="Times New Roman" w:hAnsi="Times New Roman"/>
          <w:sz w:val="28"/>
          <w:szCs w:val="28"/>
        </w:rPr>
        <w:t>- помогает тебе обратить внимание на твои сильные стороны, на твои успехи, поддерживает тебя во всех начинаниях,</w:t>
      </w:r>
    </w:p>
    <w:p w:rsidR="00090FD0" w:rsidRPr="00631B96" w:rsidRDefault="0000704A" w:rsidP="00090F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90FD0" w:rsidRPr="00631B96">
        <w:rPr>
          <w:rFonts w:ascii="Times New Roman" w:hAnsi="Times New Roman"/>
          <w:sz w:val="28"/>
          <w:szCs w:val="28"/>
        </w:rPr>
        <w:t xml:space="preserve">может помочь тебе разрешить различные конфликтные ситуации со сверстниками или другими взрослыми </w:t>
      </w:r>
      <w:r w:rsidR="00090FD0" w:rsidRPr="00631B96">
        <w:rPr>
          <w:rFonts w:ascii="Times New Roman" w:hAnsi="Times New Roman"/>
          <w:sz w:val="28"/>
          <w:szCs w:val="28"/>
        </w:rPr>
        <w:lastRenderedPageBreak/>
        <w:t>людьми, поможет тебе найти разные варианты решения этих проблем,</w:t>
      </w:r>
    </w:p>
    <w:p w:rsidR="00090FD0" w:rsidRPr="00631B96" w:rsidRDefault="0000704A" w:rsidP="00090F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90FD0" w:rsidRPr="00631B96">
        <w:rPr>
          <w:rFonts w:ascii="Times New Roman" w:hAnsi="Times New Roman"/>
          <w:sz w:val="28"/>
          <w:szCs w:val="28"/>
        </w:rPr>
        <w:t xml:space="preserve">может помочь тебе становиться лучше, способствовать твоему развитию (физическому, </w:t>
      </w:r>
      <w:r w:rsidR="003E7B3C">
        <w:rPr>
          <w:rFonts w:ascii="Times New Roman" w:hAnsi="Times New Roman"/>
          <w:sz w:val="28"/>
          <w:szCs w:val="28"/>
        </w:rPr>
        <w:t>умственному и психологическому),</w:t>
      </w:r>
    </w:p>
    <w:p w:rsidR="00090FD0" w:rsidRPr="00631B96" w:rsidRDefault="00090FD0" w:rsidP="00090F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31B96">
        <w:rPr>
          <w:rFonts w:ascii="Times New Roman" w:hAnsi="Times New Roman"/>
          <w:sz w:val="28"/>
          <w:szCs w:val="28"/>
        </w:rPr>
        <w:t>- может помочь тебе посмотреть с иной точки зрения на различные ситуации, увидеть в них другую сторону. Поможет найти положительные моменты в сложных ситуациях.</w:t>
      </w:r>
    </w:p>
    <w:p w:rsidR="00090FD0" w:rsidRDefault="00F72342" w:rsidP="00F7234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90FD0" w:rsidRPr="00631B96">
        <w:rPr>
          <w:rFonts w:ascii="Times New Roman" w:hAnsi="Times New Roman"/>
          <w:sz w:val="28"/>
          <w:szCs w:val="28"/>
        </w:rPr>
        <w:t xml:space="preserve">Обязательным условием во взаимоотношении несовершеннолетнего и наставника является </w:t>
      </w:r>
      <w:r w:rsidR="00090FD0" w:rsidRPr="00B1524E">
        <w:rPr>
          <w:rFonts w:ascii="Times New Roman" w:hAnsi="Times New Roman"/>
          <w:b/>
          <w:color w:val="7030A0"/>
          <w:sz w:val="28"/>
          <w:szCs w:val="28"/>
        </w:rPr>
        <w:t>ДОВЕРИЕ.</w:t>
      </w:r>
      <w:r w:rsidR="004A132B">
        <w:rPr>
          <w:rFonts w:ascii="Times New Roman" w:hAnsi="Times New Roman"/>
          <w:sz w:val="28"/>
          <w:szCs w:val="28"/>
        </w:rPr>
        <w:t xml:space="preserve"> </w:t>
      </w:r>
      <w:r w:rsidR="00090FD0" w:rsidRPr="00631B96">
        <w:rPr>
          <w:rFonts w:ascii="Times New Roman" w:hAnsi="Times New Roman"/>
          <w:sz w:val="28"/>
          <w:szCs w:val="28"/>
        </w:rPr>
        <w:t xml:space="preserve">На основе доверительных отношений возможно «пройти путь вместе». </w:t>
      </w:r>
    </w:p>
    <w:p w:rsidR="00F201FD" w:rsidRDefault="00CC3802" w:rsidP="00CC380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1E4B9A06" wp14:editId="2F4DB3C7">
            <wp:extent cx="1914525" cy="1162050"/>
            <wp:effectExtent l="0" t="0" r="0" b="0"/>
            <wp:docPr id="13" name="Рисунок 13" descr="https://thumbs.dreamstime.com/b/%D0%B0%D0%B1%D1%81%D1%82%D1%80%D0%B0%D0%BA%D1%82%D0%BD%D1%8B%D0%B9-%D1%87%D0%B5-%D0%BE%D0%B2%D0%B5%D0%BA-%D1%81-%D1%82%D0%B5-%D0%B5%D1%84%D0%BE%D0%BD%D0%BE%D0%BC-46414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b/%D0%B0%D0%B1%D1%81%D1%82%D1%80%D0%B0%D0%BA%D1%82%D0%BD%D1%8B%D0%B9-%D1%87%D0%B5-%D0%BE%D0%B2%D0%B5%D0%BA-%D1%81-%D1%82%D0%B5-%D0%B5%D1%84%D0%BE%D0%BD%D0%BE%D0%BC-46414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475" cy="116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2B4" w:rsidRDefault="00F201FD" w:rsidP="004C0528">
      <w:pPr>
        <w:spacing w:after="0" w:line="240" w:lineRule="auto"/>
        <w:jc w:val="center"/>
        <w:rPr>
          <w:rFonts w:ascii="Georgia" w:hAnsi="Georgia" w:cs="Vrinda"/>
          <w:b/>
          <w:i/>
          <w:color w:val="7030A0"/>
          <w:sz w:val="20"/>
          <w:szCs w:val="20"/>
        </w:rPr>
      </w:pPr>
      <w:r w:rsidRPr="00CB52B4">
        <w:rPr>
          <w:rFonts w:ascii="Georgia" w:hAnsi="Georgia" w:cs="Vrinda"/>
          <w:b/>
          <w:i/>
          <w:color w:val="7030A0"/>
          <w:sz w:val="20"/>
          <w:szCs w:val="20"/>
        </w:rPr>
        <w:t>П</w:t>
      </w:r>
      <w:r w:rsidR="00855947" w:rsidRPr="00CB52B4">
        <w:rPr>
          <w:rFonts w:ascii="Georgia" w:hAnsi="Georgia" w:cs="Vrinda"/>
          <w:b/>
          <w:i/>
          <w:color w:val="7030A0"/>
          <w:sz w:val="20"/>
          <w:szCs w:val="20"/>
        </w:rPr>
        <w:t xml:space="preserve">о вопросам наставничества </w:t>
      </w:r>
    </w:p>
    <w:p w:rsidR="00CB52B4" w:rsidRDefault="00855947" w:rsidP="00CB52B4">
      <w:pPr>
        <w:spacing w:after="0" w:line="240" w:lineRule="auto"/>
        <w:jc w:val="center"/>
        <w:rPr>
          <w:rFonts w:ascii="Georgia" w:hAnsi="Georgia" w:cs="Vrinda"/>
          <w:b/>
          <w:i/>
          <w:color w:val="7030A0"/>
          <w:sz w:val="20"/>
          <w:szCs w:val="20"/>
        </w:rPr>
      </w:pPr>
      <w:r w:rsidRPr="00CB52B4">
        <w:rPr>
          <w:rFonts w:ascii="Georgia" w:hAnsi="Georgia" w:cs="Vrinda"/>
          <w:b/>
          <w:i/>
          <w:color w:val="7030A0"/>
          <w:sz w:val="20"/>
          <w:szCs w:val="20"/>
        </w:rPr>
        <w:t xml:space="preserve">можно обращаться в </w:t>
      </w:r>
    </w:p>
    <w:p w:rsidR="00855947" w:rsidRPr="00CB52B4" w:rsidRDefault="00855947" w:rsidP="00CB52B4">
      <w:pPr>
        <w:spacing w:after="0" w:line="240" w:lineRule="auto"/>
        <w:jc w:val="center"/>
        <w:rPr>
          <w:rFonts w:ascii="Georgia" w:hAnsi="Georgia" w:cs="Vrinda"/>
          <w:b/>
          <w:i/>
          <w:color w:val="7030A0"/>
          <w:sz w:val="20"/>
          <w:szCs w:val="20"/>
        </w:rPr>
      </w:pPr>
      <w:r w:rsidRPr="00CB52B4">
        <w:rPr>
          <w:rFonts w:ascii="Georgia" w:hAnsi="Georgia" w:cs="Vrinda"/>
          <w:b/>
          <w:i/>
          <w:color w:val="7030A0"/>
          <w:sz w:val="20"/>
          <w:szCs w:val="20"/>
        </w:rPr>
        <w:t xml:space="preserve">Отдел </w:t>
      </w:r>
      <w:r w:rsidR="003539AD" w:rsidRPr="00CB52B4">
        <w:rPr>
          <w:rFonts w:ascii="Georgia" w:hAnsi="Georgia" w:cs="Vrinda"/>
          <w:b/>
          <w:i/>
          <w:color w:val="7030A0"/>
          <w:sz w:val="20"/>
          <w:szCs w:val="20"/>
        </w:rPr>
        <w:t xml:space="preserve">по обеспечению деятельности </w:t>
      </w:r>
      <w:proofErr w:type="spellStart"/>
      <w:r w:rsidR="003539AD" w:rsidRPr="00CB52B4">
        <w:rPr>
          <w:rFonts w:ascii="Georgia" w:hAnsi="Georgia" w:cs="Vrinda"/>
          <w:b/>
          <w:i/>
          <w:color w:val="7030A0"/>
          <w:sz w:val="20"/>
          <w:szCs w:val="20"/>
        </w:rPr>
        <w:t>КДНиЗП</w:t>
      </w:r>
      <w:proofErr w:type="spellEnd"/>
      <w:r w:rsidRPr="00CB52B4">
        <w:rPr>
          <w:rFonts w:ascii="Georgia" w:hAnsi="Georgia" w:cs="Vrinda"/>
          <w:b/>
          <w:i/>
          <w:color w:val="7030A0"/>
          <w:sz w:val="20"/>
          <w:szCs w:val="20"/>
        </w:rPr>
        <w:t xml:space="preserve"> </w:t>
      </w:r>
      <w:r w:rsidR="003539AD" w:rsidRPr="00CB52B4">
        <w:rPr>
          <w:rFonts w:ascii="Georgia" w:hAnsi="Georgia" w:cs="Vrinda"/>
          <w:b/>
          <w:i/>
          <w:color w:val="7030A0"/>
          <w:sz w:val="20"/>
          <w:szCs w:val="20"/>
        </w:rPr>
        <w:t>у</w:t>
      </w:r>
      <w:r w:rsidRPr="00CB52B4">
        <w:rPr>
          <w:rFonts w:ascii="Georgia" w:hAnsi="Georgia" w:cs="Vrinda"/>
          <w:b/>
          <w:i/>
          <w:color w:val="7030A0"/>
          <w:sz w:val="20"/>
          <w:szCs w:val="20"/>
        </w:rPr>
        <w:t xml:space="preserve">правления социального развития </w:t>
      </w:r>
      <w:r w:rsidR="003539AD" w:rsidRPr="00CB52B4">
        <w:rPr>
          <w:rFonts w:ascii="Georgia" w:hAnsi="Georgia" w:cs="Vrinda"/>
          <w:b/>
          <w:i/>
          <w:color w:val="7030A0"/>
          <w:sz w:val="20"/>
          <w:szCs w:val="20"/>
        </w:rPr>
        <w:t>администрации</w:t>
      </w:r>
    </w:p>
    <w:p w:rsidR="00855947" w:rsidRPr="00CB52B4" w:rsidRDefault="00855947" w:rsidP="004C0528">
      <w:pPr>
        <w:spacing w:after="0" w:line="240" w:lineRule="auto"/>
        <w:jc w:val="center"/>
        <w:rPr>
          <w:rFonts w:ascii="Georgia" w:hAnsi="Georgia" w:cs="Vrinda"/>
          <w:b/>
          <w:i/>
          <w:color w:val="7030A0"/>
          <w:sz w:val="20"/>
          <w:szCs w:val="20"/>
        </w:rPr>
      </w:pPr>
      <w:r w:rsidRPr="00CB52B4">
        <w:rPr>
          <w:rFonts w:ascii="Georgia" w:hAnsi="Georgia" w:cs="Vrinda"/>
          <w:b/>
          <w:i/>
          <w:color w:val="7030A0"/>
          <w:sz w:val="20"/>
          <w:szCs w:val="20"/>
        </w:rPr>
        <w:t>Пермского муниципального района</w:t>
      </w:r>
    </w:p>
    <w:p w:rsidR="00657F0D" w:rsidRPr="00CB52B4" w:rsidRDefault="00657F0D" w:rsidP="004C0528">
      <w:pPr>
        <w:spacing w:after="0" w:line="240" w:lineRule="auto"/>
        <w:jc w:val="center"/>
        <w:rPr>
          <w:rFonts w:ascii="Georgia" w:hAnsi="Georgia" w:cs="Vrinda"/>
          <w:b/>
          <w:i/>
          <w:color w:val="7030A0"/>
          <w:sz w:val="18"/>
          <w:szCs w:val="18"/>
        </w:rPr>
      </w:pPr>
    </w:p>
    <w:p w:rsidR="004C0528" w:rsidRPr="00CB52B4" w:rsidRDefault="004C0528" w:rsidP="004C0528">
      <w:pPr>
        <w:spacing w:after="0" w:line="240" w:lineRule="auto"/>
        <w:jc w:val="center"/>
        <w:rPr>
          <w:rFonts w:ascii="Georgia" w:hAnsi="Georgia" w:cs="Vrinda"/>
          <w:b/>
          <w:i/>
          <w:color w:val="7030A0"/>
          <w:sz w:val="20"/>
          <w:szCs w:val="20"/>
        </w:rPr>
      </w:pPr>
      <w:r w:rsidRPr="00CB52B4">
        <w:rPr>
          <w:rFonts w:ascii="Georgia" w:hAnsi="Georgia" w:cs="Vrinda"/>
          <w:b/>
          <w:i/>
          <w:color w:val="7030A0"/>
          <w:sz w:val="20"/>
          <w:szCs w:val="20"/>
        </w:rPr>
        <w:t>8(</w:t>
      </w:r>
      <w:r w:rsidR="00D44427" w:rsidRPr="00CB52B4">
        <w:rPr>
          <w:rFonts w:ascii="Georgia" w:hAnsi="Georgia" w:cs="Vrinda"/>
          <w:b/>
          <w:i/>
          <w:color w:val="7030A0"/>
          <w:sz w:val="20"/>
          <w:szCs w:val="20"/>
        </w:rPr>
        <w:t>342</w:t>
      </w:r>
      <w:r w:rsidRPr="00CB52B4">
        <w:rPr>
          <w:rFonts w:ascii="Georgia" w:hAnsi="Georgia" w:cs="Vrinda"/>
          <w:b/>
          <w:i/>
          <w:color w:val="7030A0"/>
          <w:sz w:val="20"/>
          <w:szCs w:val="20"/>
        </w:rPr>
        <w:t xml:space="preserve">) </w:t>
      </w:r>
      <w:r w:rsidR="003539AD" w:rsidRPr="00CB52B4">
        <w:rPr>
          <w:rFonts w:ascii="Georgia" w:hAnsi="Georgia" w:cs="Vrinda"/>
          <w:b/>
          <w:i/>
          <w:color w:val="7030A0"/>
          <w:sz w:val="20"/>
          <w:szCs w:val="20"/>
        </w:rPr>
        <w:t>207 89 16</w:t>
      </w:r>
    </w:p>
    <w:p w:rsidR="003539AD" w:rsidRDefault="003539AD" w:rsidP="004C0528">
      <w:pPr>
        <w:spacing w:after="0" w:line="240" w:lineRule="auto"/>
        <w:jc w:val="center"/>
        <w:rPr>
          <w:rFonts w:ascii="Georgia" w:hAnsi="Georgia" w:cs="Vrinda"/>
          <w:b/>
          <w:i/>
          <w:color w:val="7030A0"/>
          <w:sz w:val="20"/>
          <w:szCs w:val="20"/>
        </w:rPr>
      </w:pPr>
      <w:proofErr w:type="spellStart"/>
      <w:r w:rsidRPr="00CB52B4">
        <w:rPr>
          <w:rFonts w:ascii="Georgia" w:hAnsi="Georgia" w:cs="Vrinda"/>
          <w:b/>
          <w:i/>
          <w:color w:val="7030A0"/>
          <w:sz w:val="20"/>
          <w:szCs w:val="20"/>
        </w:rPr>
        <w:t>г</w:t>
      </w:r>
      <w:proofErr w:type="gramStart"/>
      <w:r w:rsidRPr="00CB52B4">
        <w:rPr>
          <w:rFonts w:ascii="Georgia" w:hAnsi="Georgia" w:cs="Vrinda"/>
          <w:b/>
          <w:i/>
          <w:color w:val="7030A0"/>
          <w:sz w:val="20"/>
          <w:szCs w:val="20"/>
        </w:rPr>
        <w:t>.П</w:t>
      </w:r>
      <w:proofErr w:type="gramEnd"/>
      <w:r w:rsidRPr="00CB52B4">
        <w:rPr>
          <w:rFonts w:ascii="Georgia" w:hAnsi="Georgia" w:cs="Vrinda"/>
          <w:b/>
          <w:i/>
          <w:color w:val="7030A0"/>
          <w:sz w:val="20"/>
          <w:szCs w:val="20"/>
        </w:rPr>
        <w:t>ермь</w:t>
      </w:r>
      <w:proofErr w:type="spellEnd"/>
      <w:r w:rsidRPr="00CB52B4">
        <w:rPr>
          <w:rFonts w:ascii="Georgia" w:hAnsi="Georgia" w:cs="Vrinda"/>
          <w:b/>
          <w:i/>
          <w:color w:val="7030A0"/>
          <w:sz w:val="20"/>
          <w:szCs w:val="20"/>
        </w:rPr>
        <w:t xml:space="preserve">, ул.2-ая </w:t>
      </w:r>
      <w:proofErr w:type="spellStart"/>
      <w:r w:rsidRPr="00CB52B4">
        <w:rPr>
          <w:rFonts w:ascii="Georgia" w:hAnsi="Georgia" w:cs="Vrinda"/>
          <w:b/>
          <w:i/>
          <w:color w:val="7030A0"/>
          <w:sz w:val="20"/>
          <w:szCs w:val="20"/>
        </w:rPr>
        <w:t>Казанцевская</w:t>
      </w:r>
      <w:proofErr w:type="spellEnd"/>
      <w:r w:rsidRPr="00CB52B4">
        <w:rPr>
          <w:rFonts w:ascii="Georgia" w:hAnsi="Georgia" w:cs="Vrinda"/>
          <w:b/>
          <w:i/>
          <w:color w:val="7030A0"/>
          <w:sz w:val="20"/>
          <w:szCs w:val="20"/>
        </w:rPr>
        <w:t>, д.7, 2 этаж</w:t>
      </w:r>
    </w:p>
    <w:p w:rsidR="00657F0D" w:rsidRPr="00CB52B4" w:rsidRDefault="00CB52B4" w:rsidP="00CB52B4">
      <w:pPr>
        <w:spacing w:after="0" w:line="240" w:lineRule="auto"/>
        <w:jc w:val="center"/>
        <w:rPr>
          <w:rFonts w:ascii="Georgia" w:hAnsi="Georgia" w:cs="Vrinda"/>
          <w:b/>
          <w:i/>
          <w:color w:val="7030A0"/>
          <w:sz w:val="20"/>
          <w:szCs w:val="20"/>
          <w:lang w:val="en-US"/>
        </w:rPr>
      </w:pPr>
      <w:proofErr w:type="spellStart"/>
      <w:r w:rsidRPr="00CB52B4">
        <w:rPr>
          <w:rFonts w:ascii="Georgia" w:hAnsi="Georgia" w:cs="Vrinda"/>
          <w:b/>
          <w:i/>
          <w:color w:val="7030A0"/>
          <w:sz w:val="20"/>
          <w:szCs w:val="20"/>
          <w:lang w:val="en-US"/>
        </w:rPr>
        <w:t>kdnpermraion</w:t>
      </w:r>
      <w:proofErr w:type="spellEnd"/>
      <w:r w:rsidRPr="00CB52B4">
        <w:rPr>
          <w:rFonts w:ascii="Georgia" w:hAnsi="Georgia" w:cs="Vrinda"/>
          <w:b/>
          <w:i/>
          <w:color w:val="7030A0"/>
          <w:sz w:val="20"/>
          <w:szCs w:val="20"/>
        </w:rPr>
        <w:t>@</w:t>
      </w:r>
      <w:r w:rsidRPr="00CB52B4">
        <w:rPr>
          <w:rFonts w:ascii="Georgia" w:hAnsi="Georgia" w:cs="Vrinda"/>
          <w:b/>
          <w:i/>
          <w:color w:val="7030A0"/>
          <w:sz w:val="20"/>
          <w:szCs w:val="20"/>
          <w:lang w:val="en-US"/>
        </w:rPr>
        <w:t>mail</w:t>
      </w:r>
      <w:r w:rsidRPr="00CB52B4">
        <w:rPr>
          <w:rFonts w:ascii="Georgia" w:hAnsi="Georgia" w:cs="Vrinda"/>
          <w:b/>
          <w:i/>
          <w:color w:val="7030A0"/>
          <w:sz w:val="20"/>
          <w:szCs w:val="20"/>
        </w:rPr>
        <w:t>.</w:t>
      </w:r>
      <w:proofErr w:type="spellStart"/>
      <w:r w:rsidRPr="00CB52B4">
        <w:rPr>
          <w:rFonts w:ascii="Georgia" w:hAnsi="Georgia" w:cs="Vrinda"/>
          <w:b/>
          <w:i/>
          <w:color w:val="7030A0"/>
          <w:sz w:val="20"/>
          <w:szCs w:val="20"/>
          <w:lang w:val="en-US"/>
        </w:rPr>
        <w:t>ru</w:t>
      </w:r>
      <w:proofErr w:type="spellEnd"/>
    </w:p>
    <w:p w:rsidR="003539AD" w:rsidRPr="00292F02" w:rsidRDefault="003539AD" w:rsidP="003539AD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292F02">
        <w:rPr>
          <w:rFonts w:ascii="Georgia" w:hAnsi="Georgia"/>
          <w:b/>
          <w:i/>
          <w:sz w:val="20"/>
          <w:szCs w:val="20"/>
        </w:rPr>
        <w:lastRenderedPageBreak/>
        <w:t xml:space="preserve">Комиссия по делам </w:t>
      </w:r>
      <w:r w:rsidR="005853D0" w:rsidRPr="00292F02">
        <w:rPr>
          <w:rFonts w:ascii="Georgia" w:hAnsi="Georgia"/>
          <w:b/>
          <w:i/>
          <w:sz w:val="20"/>
          <w:szCs w:val="20"/>
        </w:rPr>
        <w:t xml:space="preserve">несовершеннолетних </w:t>
      </w:r>
    </w:p>
    <w:p w:rsidR="003539AD" w:rsidRPr="00292F02" w:rsidRDefault="005853D0" w:rsidP="003539AD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292F02">
        <w:rPr>
          <w:rFonts w:ascii="Georgia" w:hAnsi="Georgia"/>
          <w:b/>
          <w:i/>
          <w:sz w:val="20"/>
          <w:szCs w:val="20"/>
        </w:rPr>
        <w:t xml:space="preserve">и защите их прав </w:t>
      </w:r>
    </w:p>
    <w:p w:rsidR="004C0528" w:rsidRPr="00292F02" w:rsidRDefault="005853D0" w:rsidP="003539AD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292F02">
        <w:rPr>
          <w:rFonts w:ascii="Georgia" w:hAnsi="Georgia"/>
          <w:b/>
          <w:i/>
          <w:sz w:val="20"/>
          <w:szCs w:val="20"/>
        </w:rPr>
        <w:t>Пермского муниципального района</w:t>
      </w:r>
    </w:p>
    <w:p w:rsidR="004C0528" w:rsidRDefault="004C0528" w:rsidP="00717131">
      <w:pPr>
        <w:spacing w:after="0" w:line="240" w:lineRule="auto"/>
        <w:jc w:val="center"/>
        <w:rPr>
          <w:rFonts w:ascii="Georgia" w:hAnsi="Georgia" w:cs="Vrinda"/>
          <w:b/>
          <w:i/>
          <w:sz w:val="24"/>
          <w:szCs w:val="24"/>
        </w:rPr>
      </w:pPr>
    </w:p>
    <w:p w:rsidR="00B86D07" w:rsidRDefault="00B86D07" w:rsidP="00717131">
      <w:pPr>
        <w:spacing w:after="0" w:line="240" w:lineRule="auto"/>
        <w:jc w:val="center"/>
        <w:rPr>
          <w:rFonts w:ascii="Georgia" w:hAnsi="Georgia" w:cs="Vrinda"/>
          <w:b/>
          <w:i/>
          <w:sz w:val="24"/>
          <w:szCs w:val="24"/>
        </w:rPr>
      </w:pPr>
    </w:p>
    <w:p w:rsidR="00B86D07" w:rsidRDefault="00B86D07" w:rsidP="00717131">
      <w:pPr>
        <w:spacing w:after="0" w:line="240" w:lineRule="auto"/>
        <w:jc w:val="center"/>
        <w:rPr>
          <w:rFonts w:ascii="Georgia" w:hAnsi="Georgia" w:cs="Vrinda"/>
          <w:b/>
          <w:i/>
          <w:sz w:val="24"/>
          <w:szCs w:val="24"/>
        </w:rPr>
      </w:pPr>
    </w:p>
    <w:p w:rsidR="00B86D07" w:rsidRPr="002F0CD3" w:rsidRDefault="00B86D07" w:rsidP="00717131">
      <w:pPr>
        <w:spacing w:after="0" w:line="240" w:lineRule="auto"/>
        <w:jc w:val="center"/>
        <w:rPr>
          <w:rFonts w:ascii="Georgia" w:hAnsi="Georgia" w:cs="Vrinda"/>
          <w:b/>
          <w:i/>
          <w:sz w:val="24"/>
          <w:szCs w:val="24"/>
        </w:rPr>
      </w:pPr>
    </w:p>
    <w:p w:rsidR="004C0528" w:rsidRDefault="004C0528" w:rsidP="00717131">
      <w:pPr>
        <w:spacing w:after="0" w:line="240" w:lineRule="auto"/>
        <w:jc w:val="center"/>
        <w:rPr>
          <w:rFonts w:ascii="Georgia" w:hAnsi="Georgia" w:cs="Vrinda"/>
          <w:b/>
          <w:i/>
          <w:sz w:val="24"/>
          <w:szCs w:val="24"/>
        </w:rPr>
      </w:pPr>
    </w:p>
    <w:p w:rsidR="004C0528" w:rsidRDefault="00B86D07" w:rsidP="00717131">
      <w:pPr>
        <w:spacing w:after="0" w:line="240" w:lineRule="auto"/>
        <w:ind w:right="-294"/>
        <w:rPr>
          <w:rFonts w:ascii="Georgia" w:hAnsi="Georgia" w:cs="Vrinda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057F63B6" wp14:editId="03210235">
            <wp:extent cx="2783840" cy="2065500"/>
            <wp:effectExtent l="0" t="0" r="0" b="0"/>
            <wp:docPr id="15" name="Рисунок 15" descr="https://avatars.mds.yandex.net/get-zen_doc/29317/pub_5bb0872e9f3bb400aa4076a9_5bb0886ef4620d00a9a0409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zen_doc/29317/pub_5bb0872e9f3bb400aa4076a9_5bb0886ef4620d00a9a04099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528" w:rsidRDefault="004C0528" w:rsidP="004C0528">
      <w:pPr>
        <w:spacing w:after="0" w:line="240" w:lineRule="auto"/>
        <w:rPr>
          <w:rFonts w:ascii="Georgia" w:hAnsi="Georgia" w:cs="Vrinda"/>
          <w:b/>
          <w:i/>
          <w:sz w:val="24"/>
          <w:szCs w:val="24"/>
        </w:rPr>
      </w:pPr>
    </w:p>
    <w:p w:rsidR="004C0528" w:rsidRDefault="004C0528" w:rsidP="004C0528">
      <w:pPr>
        <w:spacing w:after="0" w:line="240" w:lineRule="auto"/>
        <w:rPr>
          <w:rFonts w:ascii="Georgia" w:hAnsi="Georgia" w:cs="Vrinda"/>
          <w:b/>
          <w:i/>
          <w:sz w:val="24"/>
          <w:szCs w:val="24"/>
        </w:rPr>
      </w:pPr>
    </w:p>
    <w:p w:rsidR="004A132B" w:rsidRDefault="004A132B" w:rsidP="004C0528">
      <w:pPr>
        <w:spacing w:after="0" w:line="240" w:lineRule="auto"/>
        <w:rPr>
          <w:rFonts w:ascii="Georgia" w:hAnsi="Georgia" w:cs="Vrinda"/>
          <w:b/>
          <w:i/>
          <w:sz w:val="24"/>
          <w:szCs w:val="24"/>
        </w:rPr>
      </w:pPr>
    </w:p>
    <w:p w:rsidR="004A132B" w:rsidRDefault="004A132B" w:rsidP="004C0528">
      <w:pPr>
        <w:spacing w:after="0" w:line="240" w:lineRule="auto"/>
        <w:rPr>
          <w:rFonts w:ascii="Georgia" w:hAnsi="Georgia" w:cs="Vrinda"/>
          <w:b/>
          <w:i/>
          <w:sz w:val="24"/>
          <w:szCs w:val="24"/>
        </w:rPr>
      </w:pPr>
    </w:p>
    <w:p w:rsidR="001C5A10" w:rsidRPr="004A132B" w:rsidRDefault="004C0528" w:rsidP="007F17AF">
      <w:pPr>
        <w:spacing w:after="0" w:line="240" w:lineRule="auto"/>
        <w:jc w:val="center"/>
        <w:rPr>
          <w:rFonts w:ascii="Georgia" w:hAnsi="Georgia" w:cs="Vrinda"/>
          <w:b/>
          <w:i/>
          <w:sz w:val="40"/>
          <w:szCs w:val="40"/>
        </w:rPr>
      </w:pPr>
      <w:r w:rsidRPr="004A132B">
        <w:rPr>
          <w:rFonts w:ascii="Georgia" w:hAnsi="Georgia" w:cs="Vrinda"/>
          <w:b/>
          <w:i/>
          <w:color w:val="7030A0"/>
          <w:sz w:val="40"/>
          <w:szCs w:val="40"/>
        </w:rPr>
        <w:t>НАСТАВНИЧЕСТВО</w:t>
      </w:r>
      <w:r w:rsidR="007F17AF" w:rsidRPr="004A132B">
        <w:rPr>
          <w:rFonts w:ascii="Georgia" w:hAnsi="Georgia" w:cs="Vrinda"/>
          <w:b/>
          <w:i/>
          <w:sz w:val="40"/>
          <w:szCs w:val="40"/>
        </w:rPr>
        <w:t xml:space="preserve"> </w:t>
      </w:r>
    </w:p>
    <w:p w:rsidR="00A0689D" w:rsidRDefault="00A0689D" w:rsidP="001C5A10">
      <w:pPr>
        <w:spacing w:after="0" w:line="240" w:lineRule="auto"/>
        <w:jc w:val="center"/>
        <w:rPr>
          <w:rFonts w:ascii="Georgia" w:hAnsi="Georgia" w:cs="Vrinda"/>
          <w:b/>
          <w:i/>
          <w:sz w:val="36"/>
          <w:szCs w:val="36"/>
        </w:rPr>
      </w:pPr>
    </w:p>
    <w:p w:rsidR="007F17AF" w:rsidRPr="001C5A10" w:rsidRDefault="007F17AF" w:rsidP="001C5A10">
      <w:pPr>
        <w:spacing w:after="0" w:line="240" w:lineRule="auto"/>
        <w:jc w:val="center"/>
        <w:rPr>
          <w:rFonts w:ascii="Georgia" w:hAnsi="Georgia" w:cs="Vrinda"/>
          <w:b/>
          <w:i/>
          <w:sz w:val="36"/>
          <w:szCs w:val="36"/>
        </w:rPr>
      </w:pPr>
      <w:r w:rsidRPr="00B07F9F">
        <w:rPr>
          <w:rFonts w:ascii="Georgia" w:hAnsi="Georgia" w:cs="Vrinda"/>
          <w:b/>
          <w:i/>
          <w:sz w:val="36"/>
          <w:szCs w:val="36"/>
        </w:rPr>
        <w:t>-</w:t>
      </w:r>
      <w:r w:rsidR="001C5A10">
        <w:rPr>
          <w:rFonts w:ascii="Georgia" w:hAnsi="Georgia" w:cs="Vrinda"/>
          <w:b/>
          <w:i/>
          <w:sz w:val="36"/>
          <w:szCs w:val="36"/>
        </w:rPr>
        <w:t xml:space="preserve"> </w:t>
      </w:r>
      <w:r w:rsidR="00AC4E72" w:rsidRPr="00AC4E72">
        <w:rPr>
          <w:rFonts w:ascii="Georgia" w:hAnsi="Georgia" w:cs="Vrinda"/>
          <w:b/>
          <w:i/>
          <w:sz w:val="32"/>
          <w:szCs w:val="32"/>
        </w:rPr>
        <w:t xml:space="preserve">форма работы с </w:t>
      </w:r>
      <w:r w:rsidR="00B07F9F" w:rsidRPr="00AC4E72">
        <w:rPr>
          <w:rFonts w:ascii="Georgia" w:hAnsi="Georgia" w:cs="Vrinda"/>
          <w:b/>
          <w:i/>
          <w:sz w:val="32"/>
          <w:szCs w:val="32"/>
        </w:rPr>
        <w:t>несовершеннолетним</w:t>
      </w:r>
      <w:r w:rsidR="00AC4E72" w:rsidRPr="00AC4E72">
        <w:rPr>
          <w:rFonts w:ascii="Georgia" w:hAnsi="Georgia" w:cs="Vrinda"/>
          <w:b/>
          <w:i/>
          <w:sz w:val="32"/>
          <w:szCs w:val="32"/>
        </w:rPr>
        <w:t>и</w:t>
      </w:r>
    </w:p>
    <w:p w:rsidR="004C0528" w:rsidRPr="000B1402" w:rsidRDefault="004C0528" w:rsidP="007F17AF">
      <w:pPr>
        <w:spacing w:after="0" w:line="240" w:lineRule="auto"/>
        <w:ind w:firstLine="39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C0528" w:rsidRDefault="004C0528" w:rsidP="004C0528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0528" w:rsidRDefault="004C0528" w:rsidP="004C0528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0528" w:rsidRDefault="004C0528" w:rsidP="00AC4E7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4E72" w:rsidRDefault="00AC4E72" w:rsidP="007F17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B07F9F" w:rsidRDefault="00B07F9F" w:rsidP="007F17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66B5" w:rsidRPr="000B1402" w:rsidRDefault="000966B5" w:rsidP="007F17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0528" w:rsidRPr="000B1402" w:rsidRDefault="004C0528" w:rsidP="004C05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2790" w:rsidRPr="00FE13FF" w:rsidRDefault="005853D0" w:rsidP="007F17AF">
      <w:pPr>
        <w:spacing w:after="0" w:line="240" w:lineRule="auto"/>
        <w:ind w:firstLine="397"/>
        <w:jc w:val="center"/>
        <w:rPr>
          <w:rFonts w:ascii="Georgia" w:hAnsi="Georgia"/>
          <w:b/>
          <w:i/>
          <w:sz w:val="24"/>
          <w:szCs w:val="24"/>
        </w:rPr>
      </w:pPr>
      <w:r w:rsidRPr="00FE13FF">
        <w:rPr>
          <w:rFonts w:ascii="Georgia" w:hAnsi="Georgia"/>
          <w:b/>
          <w:i/>
          <w:sz w:val="24"/>
          <w:szCs w:val="24"/>
        </w:rPr>
        <w:t xml:space="preserve">Пермь </w:t>
      </w:r>
      <w:r w:rsidR="004C0528" w:rsidRPr="00FE13FF">
        <w:rPr>
          <w:rFonts w:ascii="Georgia" w:hAnsi="Georgia"/>
          <w:b/>
          <w:i/>
          <w:sz w:val="24"/>
          <w:szCs w:val="24"/>
        </w:rPr>
        <w:t>20</w:t>
      </w:r>
      <w:r w:rsidRPr="00FE13FF">
        <w:rPr>
          <w:rFonts w:ascii="Georgia" w:hAnsi="Georgia"/>
          <w:b/>
          <w:i/>
          <w:sz w:val="24"/>
          <w:szCs w:val="24"/>
        </w:rPr>
        <w:t>21</w:t>
      </w:r>
      <w:r w:rsidR="003E7B3C" w:rsidRPr="00FE13FF">
        <w:rPr>
          <w:rFonts w:ascii="Georgia" w:hAnsi="Georgia"/>
          <w:b/>
          <w:i/>
          <w:sz w:val="24"/>
          <w:szCs w:val="24"/>
        </w:rPr>
        <w:t xml:space="preserve"> </w:t>
      </w:r>
      <w:r w:rsidR="00F201FD" w:rsidRPr="00FE13FF">
        <w:rPr>
          <w:rFonts w:ascii="Georgia" w:hAnsi="Georgia"/>
          <w:b/>
          <w:i/>
          <w:sz w:val="24"/>
          <w:szCs w:val="24"/>
        </w:rPr>
        <w:t>г.</w:t>
      </w:r>
    </w:p>
    <w:sectPr w:rsidR="00692790" w:rsidRPr="00FE13FF" w:rsidSect="00657F0D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406BE"/>
    <w:multiLevelType w:val="hybridMultilevel"/>
    <w:tmpl w:val="192063BC"/>
    <w:lvl w:ilvl="0" w:tplc="8A205DB6">
      <w:start w:val="1"/>
      <w:numFmt w:val="decimal"/>
      <w:lvlText w:val="%1."/>
      <w:lvlJc w:val="left"/>
      <w:pPr>
        <w:ind w:left="82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9F"/>
    <w:rsid w:val="0000704A"/>
    <w:rsid w:val="00030912"/>
    <w:rsid w:val="00087AB3"/>
    <w:rsid w:val="00090FD0"/>
    <w:rsid w:val="000966B5"/>
    <w:rsid w:val="000B1402"/>
    <w:rsid w:val="00157703"/>
    <w:rsid w:val="001C5A10"/>
    <w:rsid w:val="00263959"/>
    <w:rsid w:val="00292F02"/>
    <w:rsid w:val="002E57D5"/>
    <w:rsid w:val="002F0CD3"/>
    <w:rsid w:val="003539AD"/>
    <w:rsid w:val="003E7B3C"/>
    <w:rsid w:val="004A132B"/>
    <w:rsid w:val="004A4062"/>
    <w:rsid w:val="004C0528"/>
    <w:rsid w:val="005853D0"/>
    <w:rsid w:val="00631B96"/>
    <w:rsid w:val="00657F0D"/>
    <w:rsid w:val="0068445F"/>
    <w:rsid w:val="00692790"/>
    <w:rsid w:val="006D1192"/>
    <w:rsid w:val="006E3D3B"/>
    <w:rsid w:val="00713A80"/>
    <w:rsid w:val="00715A22"/>
    <w:rsid w:val="00717131"/>
    <w:rsid w:val="007F17AF"/>
    <w:rsid w:val="00855947"/>
    <w:rsid w:val="0087011C"/>
    <w:rsid w:val="008A066F"/>
    <w:rsid w:val="00A0689D"/>
    <w:rsid w:val="00A07801"/>
    <w:rsid w:val="00A46AC3"/>
    <w:rsid w:val="00AB57E5"/>
    <w:rsid w:val="00AC4E72"/>
    <w:rsid w:val="00AD57B1"/>
    <w:rsid w:val="00B01A65"/>
    <w:rsid w:val="00B054C9"/>
    <w:rsid w:val="00B07F9F"/>
    <w:rsid w:val="00B1524E"/>
    <w:rsid w:val="00B56B98"/>
    <w:rsid w:val="00B86D07"/>
    <w:rsid w:val="00BA539F"/>
    <w:rsid w:val="00BC25B6"/>
    <w:rsid w:val="00CB52B4"/>
    <w:rsid w:val="00CC3802"/>
    <w:rsid w:val="00D44427"/>
    <w:rsid w:val="00D54FD3"/>
    <w:rsid w:val="00EC49FE"/>
    <w:rsid w:val="00F15A3E"/>
    <w:rsid w:val="00F201FD"/>
    <w:rsid w:val="00F675C0"/>
    <w:rsid w:val="00F72342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4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5A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4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5A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59132-E5EC-4679-9B8E-C7F40AC4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kdn03</cp:lastModifiedBy>
  <cp:revision>45</cp:revision>
  <cp:lastPrinted>2021-02-16T03:32:00Z</cp:lastPrinted>
  <dcterms:created xsi:type="dcterms:W3CDTF">2021-01-24T13:08:00Z</dcterms:created>
  <dcterms:modified xsi:type="dcterms:W3CDTF">2021-02-16T04:11:00Z</dcterms:modified>
</cp:coreProperties>
</file>