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E41331" w:rsidRPr="00023849" w:rsidRDefault="00023849" w:rsidP="0002384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49">
        <w:rPr>
          <w:rFonts w:ascii="Times New Roman" w:hAnsi="Times New Roman" w:cs="Times New Roman"/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 деятельности»</w:t>
      </w:r>
    </w:p>
    <w:p w:rsidR="00023849" w:rsidRDefault="00023849" w:rsidP="0002384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849" w:rsidRPr="00023849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023849" w:rsidRPr="00023849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>2. Земельный кодекс Российской Федерации;</w:t>
      </w:r>
    </w:p>
    <w:p w:rsidR="00023849" w:rsidRPr="00023849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>3. Градостроительный кодекс Российской Федерации;</w:t>
      </w:r>
    </w:p>
    <w:p w:rsidR="00023849" w:rsidRPr="00023849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>4. Федеральный закон от 06.10.2003 № 131-ФЗ «Об общих принципах организации местного самоуправления в Российской Федерации;</w:t>
      </w:r>
    </w:p>
    <w:p w:rsidR="00023849" w:rsidRPr="00023849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 xml:space="preserve">5. Федеральный закон от 27.07.2010 № 210-ФЗ «Об организации предоставления государственных и муниципальных услуг»; </w:t>
      </w:r>
    </w:p>
    <w:p w:rsidR="00023849" w:rsidRPr="00503C50" w:rsidRDefault="00023849" w:rsidP="000238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849">
        <w:rPr>
          <w:rFonts w:ascii="Times New Roman" w:hAnsi="Times New Roman" w:cs="Times New Roman"/>
          <w:sz w:val="28"/>
          <w:szCs w:val="28"/>
        </w:rPr>
        <w:t>6. Постановление Правительства РФ от 13.03.2020 № 279 «Об информационном обеспе</w:t>
      </w:r>
      <w:bookmarkStart w:id="0" w:name="_GoBack"/>
      <w:bookmarkEnd w:id="0"/>
      <w:r w:rsidRPr="00023849">
        <w:rPr>
          <w:rFonts w:ascii="Times New Roman" w:hAnsi="Times New Roman" w:cs="Times New Roman"/>
          <w:sz w:val="28"/>
          <w:szCs w:val="28"/>
        </w:rPr>
        <w:t>чении градостроительной деятельности».</w:t>
      </w:r>
    </w:p>
    <w:sectPr w:rsidR="00023849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23849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2024-07-31T10:26:00Z</dcterms:modified>
</cp:coreProperties>
</file>