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023B81" w:rsidTr="0075438F">
        <w:tc>
          <w:tcPr>
            <w:tcW w:w="3969" w:type="dxa"/>
          </w:tcPr>
          <w:p w:rsidR="00023B81" w:rsidRDefault="00023B81" w:rsidP="0075438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5954" w:type="dxa"/>
          </w:tcPr>
          <w:p w:rsidR="00023B81" w:rsidRPr="005B7738" w:rsidRDefault="00023B81" w:rsidP="0075438F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Комитет имущественных отношений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Пермского края</w:t>
            </w:r>
          </w:p>
          <w:p w:rsidR="00023B81" w:rsidRPr="005B7738" w:rsidRDefault="00023B81" w:rsidP="0075438F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от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(Ф.И.О. заявителя - физического лица)                                  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Паспортные данные: серия _____ №__________,</w:t>
            </w:r>
            <w:r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выдан «____</w:t>
            </w:r>
            <w:proofErr w:type="gramStart"/>
            <w:r w:rsidRPr="005B7738">
              <w:rPr>
                <w:sz w:val="28"/>
                <w:szCs w:val="28"/>
              </w:rPr>
              <w:t>_»_</w:t>
            </w:r>
            <w:proofErr w:type="gramEnd"/>
            <w:r w:rsidRPr="005B77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</w:t>
            </w:r>
            <w:r w:rsidRPr="005B7738">
              <w:rPr>
                <w:sz w:val="28"/>
                <w:szCs w:val="28"/>
              </w:rPr>
              <w:t>____ 20___ г.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                          ________________________________________,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Место жительства, место нахождения заявителя:                    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район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населенный</w:t>
            </w:r>
            <w:proofErr w:type="gramEnd"/>
            <w:r w:rsidRPr="005B7738">
              <w:rPr>
                <w:sz w:val="28"/>
                <w:szCs w:val="28"/>
              </w:rPr>
              <w:t xml:space="preserve"> пункт_________________________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улица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дом</w:t>
            </w:r>
            <w:proofErr w:type="gramEnd"/>
            <w:r w:rsidRPr="005B7738">
              <w:rPr>
                <w:sz w:val="28"/>
                <w:szCs w:val="28"/>
              </w:rPr>
              <w:t>______,</w:t>
            </w:r>
            <w:r>
              <w:rPr>
                <w:sz w:val="28"/>
                <w:szCs w:val="28"/>
              </w:rPr>
              <w:t xml:space="preserve"> к</w:t>
            </w:r>
            <w:r w:rsidRPr="005B7738">
              <w:rPr>
                <w:sz w:val="28"/>
                <w:szCs w:val="28"/>
              </w:rPr>
              <w:t>вартира (офис) 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: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___________________________</w:t>
            </w:r>
            <w:r w:rsidRPr="005B7738">
              <w:rPr>
                <w:sz w:val="28"/>
                <w:szCs w:val="28"/>
              </w:rPr>
              <w:t xml:space="preserve">           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Контактные телефоны заявителя:</w:t>
            </w:r>
          </w:p>
          <w:p w:rsidR="00023B81" w:rsidRPr="005B7738" w:rsidRDefault="00023B81" w:rsidP="0075438F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5B7738">
              <w:rPr>
                <w:sz w:val="28"/>
                <w:szCs w:val="28"/>
              </w:rPr>
              <w:t>_______________________________________</w:t>
            </w:r>
          </w:p>
        </w:tc>
      </w:tr>
    </w:tbl>
    <w:p w:rsidR="00023B81" w:rsidRPr="00EA5800" w:rsidRDefault="00023B81" w:rsidP="00023B81">
      <w:pPr>
        <w:spacing w:line="200" w:lineRule="atLeast"/>
        <w:jc w:val="right"/>
      </w:pPr>
    </w:p>
    <w:tbl>
      <w:tblPr>
        <w:tblpPr w:leftFromText="180" w:rightFromText="180" w:vertAnchor="text" w:horzAnchor="margin" w:tblpX="-284" w:tblpY="281"/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023B81" w:rsidRPr="000B2072" w:rsidTr="00023B8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23B81" w:rsidRPr="000B2072" w:rsidRDefault="00023B81" w:rsidP="00023B81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b/>
                <w:sz w:val="27"/>
                <w:szCs w:val="27"/>
              </w:rPr>
              <w:t>ЗАЯВЛЕНИЕ</w:t>
            </w:r>
          </w:p>
          <w:p w:rsidR="00023B81" w:rsidRPr="005D4545" w:rsidRDefault="00023B81" w:rsidP="00023B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постановке на </w:t>
            </w:r>
            <w:r w:rsidRPr="005D4545">
              <w:rPr>
                <w:rFonts w:ascii="Times New Roman" w:hAnsi="Times New Roman" w:cs="Times New Roman"/>
                <w:b/>
                <w:sz w:val="28"/>
                <w:szCs w:val="28"/>
              </w:rPr>
              <w:t>учет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членов семей</w:t>
            </w:r>
            <w:r w:rsidRPr="005D4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в целях бесплатного предоставления в собственность земельных участков на территории Пермского муниципального округа Пермского края</w:t>
            </w:r>
          </w:p>
        </w:tc>
      </w:tr>
      <w:tr w:rsidR="00023B81" w:rsidRPr="000B2072" w:rsidTr="00023B81">
        <w:trPr>
          <w:trHeight w:val="2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23B81" w:rsidRPr="00987920" w:rsidRDefault="00023B81" w:rsidP="00023B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Прошу поставить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  <w:r w:rsidRPr="00987920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</w:t>
            </w:r>
            <w:r w:rsidRPr="00987920">
              <w:rPr>
                <w:sz w:val="28"/>
                <w:szCs w:val="28"/>
              </w:rPr>
              <w:t xml:space="preserve"> </w:t>
            </w:r>
            <w:r w:rsidRPr="0098792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специальной военной операции ___________________________________________________________________, </w:t>
            </w:r>
            <w:bookmarkStart w:id="0" w:name="_Hlk153454365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bookmarkEnd w:id="0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, состоящих из:</w:t>
            </w:r>
          </w:p>
        </w:tc>
      </w:tr>
    </w:tbl>
    <w:p w:rsidR="00023B81" w:rsidRPr="00E108A8" w:rsidRDefault="00023B81" w:rsidP="00023B81">
      <w:pPr>
        <w:tabs>
          <w:tab w:val="left" w:pos="312"/>
          <w:tab w:val="right" w:pos="9639"/>
        </w:tabs>
        <w:spacing w:line="200" w:lineRule="atLeast"/>
        <w:rPr>
          <w:sz w:val="28"/>
          <w:szCs w:val="28"/>
        </w:rPr>
      </w:pPr>
    </w:p>
    <w:tbl>
      <w:tblPr>
        <w:tblW w:w="1007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490"/>
        <w:gridCol w:w="229"/>
        <w:gridCol w:w="2157"/>
        <w:gridCol w:w="195"/>
        <w:gridCol w:w="254"/>
        <w:gridCol w:w="3422"/>
      </w:tblGrid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Ф.И.О. члена семьи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участника специальной военной операции</w:t>
            </w: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Адрес регистрации</w:t>
            </w: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Родственные отношения</w:t>
            </w: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E73DC4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C0724C" w:rsidTr="00E73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B81" w:rsidRPr="00987920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 xml:space="preserve"> целях бесплатного предоставления земельного участка для 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назначение)</w:t>
            </w:r>
          </w:p>
          <w:p w:rsidR="00023B81" w:rsidRPr="00B66342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Гарантирую подлинность и достоверность представленных сведений. Об обстоятельствах, являющихся основанием для снятия с учета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членов их семей в целях бесплатного предоставления в собственность земельных участков, обязуюсь сообщить в комитет имущественных отношений администрации Пермского муниципального округа в течение 30 календарных дней.</w:t>
            </w:r>
          </w:p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документы:</w:t>
            </w:r>
          </w:p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000"/>
            </w:tblGrid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паспортов гражданина Российской Федерации;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tabs>
                      <w:tab w:val="left" w:pos="705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свидетельств о рождении детей;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свидетельств о браке;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документов, подтверждающих регистрацию участника специальной военной операции по месту жительства на территории Пермского муниципального округа Пермского края либо по месту пребывания на территории Пермского муниципального округа Пермского края;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справка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справки федерального государственного учреждения медико-социальной экспертизы об установлении ребенку инвалидности;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письменное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согласие (отказ) всех членов семьи погибшего (умершего) участника специальной военной операции;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свидетельства о смерти участника специальной военной операции либо решения суда об объявлении гражданина, являющего участником специальной военной операции, умершим;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удостоверения члена семьи ветерана боевых действий единого образца;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копии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в ходе участия </w:t>
                  </w:r>
                  <w:r w:rsidR="006417B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специальной военной операции.</w:t>
                  </w:r>
                </w:p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  <w:p w:rsidR="00023B81" w:rsidRPr="00C0724C" w:rsidRDefault="00023B81" w:rsidP="007543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81" w:rsidRPr="00C0724C" w:rsidTr="00E73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 _____________ 20__ г.</w:t>
            </w: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/______________________/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023B81" w:rsidRPr="00C0724C" w:rsidTr="00E73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 на указанный адрес</w:t>
            </w:r>
          </w:p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3B81" w:rsidRPr="00C0724C" w:rsidTr="00E73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3454476"/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E73DC4" w:rsidRPr="00E73DC4" w:rsidTr="00E73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DC4" w:rsidRPr="00E73DC4" w:rsidRDefault="00E73DC4" w:rsidP="00E73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DC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отношений администрации Пермского муниципального округа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C4" w:rsidRPr="00E73DC4" w:rsidRDefault="00E73DC4" w:rsidP="00E7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E73DC4" w:rsidRPr="00E73DC4" w:rsidRDefault="00E73DC4" w:rsidP="00E7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DC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E7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C4" w:rsidRPr="00E73DC4" w:rsidRDefault="00E73DC4" w:rsidP="00E7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C4">
              <w:rPr>
                <w:rFonts w:ascii="Times New Roman" w:hAnsi="Times New Roman" w:cs="Times New Roman"/>
                <w:sz w:val="24"/>
                <w:szCs w:val="24"/>
              </w:rPr>
              <w:t xml:space="preserve">/_________________/ </w:t>
            </w:r>
          </w:p>
          <w:p w:rsidR="00E73DC4" w:rsidRPr="00E73DC4" w:rsidRDefault="00E73DC4" w:rsidP="00E7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C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</w:tr>
    </w:tbl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Pr="008B6817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членов</w:t>
      </w:r>
      <w:proofErr w:type="gramEnd"/>
      <w:r>
        <w:rPr>
          <w:b/>
          <w:sz w:val="28"/>
          <w:szCs w:val="28"/>
        </w:rPr>
        <w:t xml:space="preserve"> семьи погибшего (умершего) участника специальной военной операции</w:t>
      </w:r>
      <w:r w:rsidRPr="002C3727">
        <w:t xml:space="preserve"> </w:t>
      </w:r>
      <w:r w:rsidRPr="002C3727">
        <w:rPr>
          <w:b/>
          <w:sz w:val="28"/>
          <w:szCs w:val="28"/>
        </w:rPr>
        <w:t>на предоставление земельного участка в общую долевую собственность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</w:t>
      </w:r>
    </w:p>
    <w:p w:rsidR="00023B81" w:rsidRDefault="00023B81" w:rsidP="00023B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являюсь</w:t>
      </w:r>
      <w:proofErr w:type="gramEnd"/>
      <w:r>
        <w:rPr>
          <w:sz w:val="28"/>
          <w:szCs w:val="28"/>
        </w:rPr>
        <w:t xml:space="preserve"> членом семьи участника специальной военной операции, </w:t>
      </w:r>
      <w:r w:rsidRPr="00987920">
        <w:rPr>
          <w:sz w:val="28"/>
          <w:szCs w:val="28"/>
        </w:rPr>
        <w:t>погибшего (умершего) вследствие увечья (ранения, травмы, контузии) или заболевания, полученных им в ходе участия в специальной военной операции</w:t>
      </w:r>
      <w:r>
        <w:rPr>
          <w:sz w:val="28"/>
          <w:szCs w:val="28"/>
        </w:rPr>
        <w:t xml:space="preserve"> и выражаю свое согласие на предоставление земельного участка в общую долевую собственность.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2"/>
        <w:gridCol w:w="2352"/>
        <w:gridCol w:w="3307"/>
      </w:tblGrid>
      <w:tr w:rsidR="00023B81" w:rsidRPr="00C0724C" w:rsidTr="0075438F"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»______________  _____ г.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Pr="008B6817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ОТКАЗ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членов</w:t>
      </w:r>
      <w:proofErr w:type="gramEnd"/>
      <w:r>
        <w:rPr>
          <w:b/>
          <w:sz w:val="28"/>
          <w:szCs w:val="28"/>
        </w:rPr>
        <w:t xml:space="preserve"> семьи погибшего (умершего) участника специальной военной операции от предоставления </w:t>
      </w:r>
      <w:r w:rsidRPr="002C3727">
        <w:rPr>
          <w:b/>
          <w:sz w:val="28"/>
          <w:szCs w:val="28"/>
        </w:rPr>
        <w:t>земельного участка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</w:t>
      </w:r>
    </w:p>
    <w:p w:rsidR="00023B81" w:rsidRDefault="00023B81" w:rsidP="00023B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3B81" w:rsidRDefault="00023B81" w:rsidP="00023B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являюсь</w:t>
      </w:r>
      <w:proofErr w:type="gramEnd"/>
      <w:r>
        <w:rPr>
          <w:sz w:val="28"/>
          <w:szCs w:val="28"/>
        </w:rPr>
        <w:t xml:space="preserve"> членом семьи участника специальной военной операции, </w:t>
      </w:r>
      <w:r w:rsidRPr="00987920">
        <w:rPr>
          <w:sz w:val="28"/>
          <w:szCs w:val="28"/>
        </w:rPr>
        <w:t>погибшего (умершего) вследствие увечья (ранения, травмы, контузии) или заболевания, полученных им в ходе участия в специальной военной операции</w:t>
      </w:r>
      <w:r>
        <w:rPr>
          <w:sz w:val="28"/>
          <w:szCs w:val="28"/>
        </w:rPr>
        <w:t xml:space="preserve"> и выражаю свой отказ от предоставления земельного участка.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Уведомлен, что при отказе</w:t>
      </w:r>
      <w:r w:rsidRPr="00A87BE2">
        <w:t xml:space="preserve"> </w:t>
      </w:r>
      <w:r w:rsidRPr="00A87BE2">
        <w:rPr>
          <w:sz w:val="28"/>
          <w:szCs w:val="28"/>
        </w:rPr>
        <w:t>от предоставления земельного участка</w:t>
      </w:r>
      <w:r>
        <w:rPr>
          <w:sz w:val="28"/>
          <w:szCs w:val="28"/>
        </w:rPr>
        <w:t xml:space="preserve"> я утрачиваю право на повторное обращение с заявлением о предоставлении земельного участка в соответствии с </w:t>
      </w:r>
      <w:r w:rsidRPr="005F5C8E">
        <w:rPr>
          <w:sz w:val="28"/>
          <w:szCs w:val="28"/>
        </w:rPr>
        <w:t>Законом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</w:t>
      </w:r>
      <w:r>
        <w:rPr>
          <w:sz w:val="28"/>
          <w:szCs w:val="28"/>
        </w:rPr>
        <w:t xml:space="preserve">.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2"/>
        <w:gridCol w:w="2352"/>
        <w:gridCol w:w="3307"/>
      </w:tblGrid>
      <w:tr w:rsidR="00023B81" w:rsidRPr="00C0724C" w:rsidTr="0075438F"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»______________  _____ г.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FA5E7E" w:rsidRDefault="00FA5E7E"/>
    <w:sectPr w:rsidR="00FA5E7E" w:rsidSect="00023B8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D"/>
    <w:rsid w:val="00023B81"/>
    <w:rsid w:val="006417BF"/>
    <w:rsid w:val="0093547D"/>
    <w:rsid w:val="00E73DC4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90F6-5945-4B95-A027-EA74547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23B81"/>
    <w:rPr>
      <w:rFonts w:ascii="Arial" w:eastAsia="Times New Roman" w:hAnsi="Arial" w:cs="Arial"/>
      <w:sz w:val="20"/>
      <w:lang w:eastAsia="ru-RU"/>
    </w:rPr>
  </w:style>
  <w:style w:type="table" w:styleId="a3">
    <w:name w:val="Table Grid"/>
    <w:basedOn w:val="a1"/>
    <w:uiPriority w:val="39"/>
    <w:rsid w:val="0002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2024-01-16T11:40:00Z</dcterms:created>
  <dcterms:modified xsi:type="dcterms:W3CDTF">2024-07-18T04:14:00Z</dcterms:modified>
</cp:coreProperties>
</file>