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4F" w:rsidRPr="00263062" w:rsidRDefault="0034318D" w:rsidP="00BA134F">
      <w:pPr>
        <w:pStyle w:val="a3"/>
      </w:pPr>
      <w:r w:rsidRPr="00263062">
        <w:rPr>
          <w:noProof/>
        </w:rPr>
        <w:drawing>
          <wp:anchor distT="0" distB="0" distL="114300" distR="114300" simplePos="0" relativeHeight="251651583" behindDoc="1" locked="0" layoutInCell="1" allowOverlap="1">
            <wp:simplePos x="0" y="0"/>
            <wp:positionH relativeFrom="margin">
              <wp:posOffset>-14605</wp:posOffset>
            </wp:positionH>
            <wp:positionV relativeFrom="paragraph">
              <wp:posOffset>-488931</wp:posOffset>
            </wp:positionV>
            <wp:extent cx="6219451" cy="2747279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уководитель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51" cy="27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42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2780665</wp:posOffset>
                </wp:positionV>
                <wp:extent cx="875665" cy="183515"/>
                <wp:effectExtent l="0" t="0" r="635" b="6985"/>
                <wp:wrapNone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AD1FED" w:rsidRDefault="00D61CE7" w:rsidP="00DC1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96.7pt;margin-top:218.95pt;width:68.95pt;height:14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F3uQIAAKg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" filled="f" stroked="f">
                <v:textbox inset="0,0,0,0">
                  <w:txbxContent>
                    <w:p w:rsidR="00D61CE7" w:rsidRPr="00AD1FED" w:rsidRDefault="00D61CE7" w:rsidP="00DC14F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42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0" r="698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BA134F" w:rsidRDefault="00D61CE7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774.2pt;width:266.45pt;height:29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Lj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" o:allowincell="f" filled="f" stroked="f">
                <v:textbox inset="0,0,0,0">
                  <w:txbxContent>
                    <w:p w:rsidR="00D61CE7" w:rsidRPr="00BA134F" w:rsidRDefault="00D61CE7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80448" w:rsidRPr="00263062" w:rsidRDefault="008E7425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4069715</wp:posOffset>
                </wp:positionH>
                <wp:positionV relativeFrom="page">
                  <wp:posOffset>1249680</wp:posOffset>
                </wp:positionV>
                <wp:extent cx="2855595" cy="1916430"/>
                <wp:effectExtent l="0" t="0" r="1905" b="762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Default="00D61CE7" w:rsidP="0015253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Главам муниципальных образований Пермского края </w:t>
                            </w:r>
                          </w:p>
                          <w:p w:rsidR="00D61CE7" w:rsidRPr="00877EAB" w:rsidRDefault="00D61CE7" w:rsidP="00B91C64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20.45pt;margin-top:98.4pt;width:224.85pt;height:150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yg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" filled="f" stroked="f">
                <v:textbox inset="0,0,0,0">
                  <w:txbxContent>
                    <w:p w:rsidR="00D61CE7" w:rsidRDefault="00D61CE7" w:rsidP="0015253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Главам муниципальных образований Пермского края </w:t>
                      </w:r>
                    </w:p>
                    <w:p w:rsidR="00D61CE7" w:rsidRPr="00877EAB" w:rsidRDefault="00D61CE7" w:rsidP="00B91C64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134F" w:rsidRPr="00263062" w:rsidRDefault="00BA134F" w:rsidP="00BA134F">
      <w:pPr>
        <w:pStyle w:val="a4"/>
      </w:pPr>
    </w:p>
    <w:p w:rsidR="00BA134F" w:rsidRPr="00263062" w:rsidRDefault="00BA134F" w:rsidP="00BA134F">
      <w:pPr>
        <w:pStyle w:val="a4"/>
      </w:pPr>
    </w:p>
    <w:p w:rsidR="00B91C64" w:rsidRPr="00263062" w:rsidRDefault="008E7425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2282190</wp:posOffset>
                </wp:positionH>
                <wp:positionV relativeFrom="page">
                  <wp:posOffset>2519680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D87E83" w:rsidRDefault="00D61CE7" w:rsidP="00DC1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79.7pt;margin-top:198.4pt;width:94.0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" filled="f" stroked="f">
                <v:textbox inset="0,0,0,0">
                  <w:txbxContent>
                    <w:p w:rsidR="00D61CE7" w:rsidRPr="00D87E83" w:rsidRDefault="00D61CE7" w:rsidP="00DC14F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2340610</wp:posOffset>
                </wp:positionH>
                <wp:positionV relativeFrom="page">
                  <wp:posOffset>2257425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BA134F" w:rsidRDefault="00D61CE7" w:rsidP="00381AD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84.3pt;margin-top:177.75pt;width:164.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23sQ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" filled="f" stroked="f">
                <v:textbox inset="0,0,0,0">
                  <w:txbxContent>
                    <w:p w:rsidR="00D61CE7" w:rsidRPr="00BA134F" w:rsidRDefault="00D61CE7" w:rsidP="00381AD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2259330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BA134F" w:rsidRDefault="00D61CE7" w:rsidP="00381AD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1.35pt;margin-top:177.9pt;width:104.3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Rd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nwXxcsQVBR0YRIliW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" filled="f" stroked="f">
                <v:textbox inset="0,0,0,0">
                  <w:txbxContent>
                    <w:p w:rsidR="00D61CE7" w:rsidRPr="00BA134F" w:rsidRDefault="00D61CE7" w:rsidP="00381AD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DOCPROPERTY  reg_date  \* MERGEFORMAT 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margin">
                  <wp:posOffset>-361950</wp:posOffset>
                </wp:positionH>
                <wp:positionV relativeFrom="margin">
                  <wp:posOffset>9245600</wp:posOffset>
                </wp:positionV>
                <wp:extent cx="3383915" cy="374650"/>
                <wp:effectExtent l="0" t="0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BA134F" w:rsidRDefault="00D61CE7" w:rsidP="00381AD7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5pt;margin-top:728pt;width:266.45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z7swIAALAFAAAOAAAAZHJzL2Uyb0RvYy54bWysVNuOmzAQfa/Uf7D8zgKB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" o:allowincell="f" filled="f" stroked="f">
                <v:textbox inset="0,0,0,0">
                  <w:txbxContent>
                    <w:p w:rsidR="00D61CE7" w:rsidRPr="00BA134F" w:rsidRDefault="00D61CE7" w:rsidP="00381AD7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B91C64" w:rsidRPr="00263062" w:rsidRDefault="00B91C64" w:rsidP="00B91C64"/>
    <w:p w:rsidR="00B91C64" w:rsidRPr="00263062" w:rsidRDefault="00B91C64" w:rsidP="00B91C64"/>
    <w:p w:rsidR="00B91C64" w:rsidRPr="00263062" w:rsidRDefault="00B91C64" w:rsidP="00B91C64"/>
    <w:p w:rsidR="00B91C64" w:rsidRPr="00263062" w:rsidRDefault="008E7425" w:rsidP="00B91C6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1229360</wp:posOffset>
                </wp:positionH>
                <wp:positionV relativeFrom="page">
                  <wp:posOffset>2593340</wp:posOffset>
                </wp:positionV>
                <wp:extent cx="875665" cy="183515"/>
                <wp:effectExtent l="0" t="0" r="63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AD1FED" w:rsidRDefault="00D61CE7" w:rsidP="00381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6.8pt;margin-top:204.2pt;width:68.9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MJvAIAAK8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" filled="f" stroked="f">
                <v:textbox inset="0,0,0,0">
                  <w:txbxContent>
                    <w:p w:rsidR="00D61CE7" w:rsidRPr="00AD1FED" w:rsidRDefault="00D61CE7" w:rsidP="00381AD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C64" w:rsidRPr="00263062" w:rsidRDefault="00B91C64" w:rsidP="00B91C64"/>
    <w:p w:rsidR="00B91C64" w:rsidRPr="00263062" w:rsidRDefault="008E7425" w:rsidP="00B91C6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2838450</wp:posOffset>
                </wp:positionV>
                <wp:extent cx="2581275" cy="100965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7" w:rsidRPr="00D83820" w:rsidRDefault="00D61CE7" w:rsidP="00381AD7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 направлениях государственной поддержки в рамках реализации национального проекта «Туризм и индустрия гостеприимства»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75.7pt;margin-top:223.5pt;width:203.2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3jtAIAALE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" filled="f" stroked="f">
                <v:textbox inset="0,0,0,0">
                  <w:txbxContent>
                    <w:p w:rsidR="00D61CE7" w:rsidRPr="00D83820" w:rsidRDefault="00D61CE7" w:rsidP="00381AD7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 направлениях государственной поддержки в рамках реализации национального проекта «Туризм и индустрия гостеприимства»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C64" w:rsidRPr="00263062" w:rsidRDefault="00B91C64" w:rsidP="00B91C64"/>
    <w:p w:rsidR="00C7734E" w:rsidRPr="00263062" w:rsidRDefault="00C7734E" w:rsidP="004F08B9">
      <w:pPr>
        <w:tabs>
          <w:tab w:val="left" w:pos="1475"/>
        </w:tabs>
        <w:spacing w:line="360" w:lineRule="exact"/>
        <w:rPr>
          <w:sz w:val="28"/>
          <w:szCs w:val="28"/>
        </w:rPr>
      </w:pPr>
    </w:p>
    <w:p w:rsidR="00242F1B" w:rsidRPr="00263062" w:rsidRDefault="00242F1B" w:rsidP="004F08B9">
      <w:pPr>
        <w:tabs>
          <w:tab w:val="left" w:pos="1475"/>
        </w:tabs>
        <w:spacing w:line="360" w:lineRule="exact"/>
        <w:rPr>
          <w:sz w:val="28"/>
          <w:szCs w:val="28"/>
        </w:rPr>
      </w:pPr>
    </w:p>
    <w:p w:rsidR="00242F1B" w:rsidRPr="00263062" w:rsidRDefault="00242F1B" w:rsidP="004F08B9">
      <w:pPr>
        <w:tabs>
          <w:tab w:val="left" w:pos="1475"/>
        </w:tabs>
        <w:spacing w:line="360" w:lineRule="exact"/>
        <w:rPr>
          <w:sz w:val="28"/>
          <w:szCs w:val="28"/>
        </w:rPr>
      </w:pPr>
    </w:p>
    <w:p w:rsidR="00C75F3F" w:rsidRPr="00263062" w:rsidRDefault="0015253F" w:rsidP="00864149">
      <w:pPr>
        <w:tabs>
          <w:tab w:val="left" w:pos="1475"/>
        </w:tabs>
        <w:spacing w:line="360" w:lineRule="exact"/>
        <w:jc w:val="center"/>
        <w:rPr>
          <w:sz w:val="28"/>
          <w:szCs w:val="28"/>
        </w:rPr>
      </w:pPr>
      <w:r w:rsidRPr="00263062">
        <w:rPr>
          <w:sz w:val="28"/>
          <w:szCs w:val="28"/>
        </w:rPr>
        <w:t>Уважаемые</w:t>
      </w:r>
      <w:r w:rsidR="00111BD0">
        <w:rPr>
          <w:sz w:val="28"/>
          <w:szCs w:val="28"/>
        </w:rPr>
        <w:t xml:space="preserve"> </w:t>
      </w:r>
      <w:r w:rsidR="009F1157" w:rsidRPr="00263062">
        <w:rPr>
          <w:sz w:val="28"/>
          <w:szCs w:val="28"/>
        </w:rPr>
        <w:t>к</w:t>
      </w:r>
      <w:r w:rsidRPr="00263062">
        <w:rPr>
          <w:sz w:val="28"/>
          <w:szCs w:val="28"/>
        </w:rPr>
        <w:t>оллеги</w:t>
      </w:r>
      <w:r w:rsidR="00C75F3F" w:rsidRPr="00263062">
        <w:rPr>
          <w:sz w:val="28"/>
          <w:szCs w:val="28"/>
        </w:rPr>
        <w:t xml:space="preserve">! </w:t>
      </w:r>
    </w:p>
    <w:p w:rsidR="00DD64D7" w:rsidRPr="00263062" w:rsidRDefault="00DD64D7" w:rsidP="00775755">
      <w:pPr>
        <w:tabs>
          <w:tab w:val="left" w:pos="1475"/>
        </w:tabs>
        <w:spacing w:line="360" w:lineRule="exact"/>
        <w:jc w:val="center"/>
        <w:sectPr w:rsidR="00DD64D7" w:rsidRPr="00263062" w:rsidSect="00BA13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54FA" w:rsidRPr="00263062" w:rsidRDefault="003554FA" w:rsidP="00775755">
      <w:pPr>
        <w:tabs>
          <w:tab w:val="left" w:pos="1475"/>
        </w:tabs>
        <w:spacing w:line="360" w:lineRule="exact"/>
        <w:jc w:val="center"/>
        <w:rPr>
          <w:sz w:val="20"/>
          <w:szCs w:val="20"/>
        </w:rPr>
      </w:pPr>
    </w:p>
    <w:p w:rsidR="00C7734E" w:rsidRPr="00263062" w:rsidRDefault="00840D93" w:rsidP="0094673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В рамках </w:t>
      </w:r>
      <w:r w:rsidR="00C7734E" w:rsidRPr="00263062">
        <w:rPr>
          <w:sz w:val="28"/>
          <w:szCs w:val="28"/>
        </w:rPr>
        <w:t>реализации</w:t>
      </w:r>
      <w:r w:rsidR="00927F99">
        <w:rPr>
          <w:sz w:val="28"/>
          <w:szCs w:val="28"/>
        </w:rPr>
        <w:t xml:space="preserve"> </w:t>
      </w:r>
      <w:r w:rsidR="00C7734E" w:rsidRPr="00263062">
        <w:rPr>
          <w:sz w:val="28"/>
          <w:szCs w:val="28"/>
        </w:rPr>
        <w:t>мероприятий федерального проекта «Развитие туристической</w:t>
      </w:r>
      <w:r w:rsidR="004F571C">
        <w:rPr>
          <w:sz w:val="28"/>
          <w:szCs w:val="28"/>
        </w:rPr>
        <w:t xml:space="preserve"> </w:t>
      </w:r>
      <w:r w:rsidR="00C7734E" w:rsidRPr="00263062">
        <w:rPr>
          <w:sz w:val="28"/>
          <w:szCs w:val="28"/>
        </w:rPr>
        <w:t>инфраструктуры» национального проекта «Туризм и индустрия</w:t>
      </w:r>
      <w:r w:rsidR="004F571C">
        <w:rPr>
          <w:sz w:val="28"/>
          <w:szCs w:val="28"/>
        </w:rPr>
        <w:t xml:space="preserve"> </w:t>
      </w:r>
      <w:r w:rsidR="00C7734E" w:rsidRPr="00263062">
        <w:rPr>
          <w:sz w:val="28"/>
          <w:szCs w:val="28"/>
        </w:rPr>
        <w:t>гостеприимства» Федеральным агентством по туризму</w:t>
      </w:r>
      <w:r w:rsidR="004F571C">
        <w:rPr>
          <w:sz w:val="28"/>
          <w:szCs w:val="28"/>
        </w:rPr>
        <w:t xml:space="preserve"> </w:t>
      </w:r>
      <w:r w:rsidR="0094673B" w:rsidRPr="00263062">
        <w:rPr>
          <w:sz w:val="28"/>
          <w:szCs w:val="28"/>
        </w:rPr>
        <w:t xml:space="preserve">в 2022-2024 гг. </w:t>
      </w:r>
      <w:r w:rsidRPr="00263062">
        <w:rPr>
          <w:sz w:val="28"/>
          <w:szCs w:val="28"/>
        </w:rPr>
        <w:t>планиру</w:t>
      </w:r>
      <w:r w:rsidR="00C7734E" w:rsidRPr="00263062">
        <w:rPr>
          <w:sz w:val="28"/>
          <w:szCs w:val="28"/>
        </w:rPr>
        <w:t>ю</w:t>
      </w:r>
      <w:r w:rsidRPr="00263062">
        <w:rPr>
          <w:sz w:val="28"/>
          <w:szCs w:val="28"/>
        </w:rPr>
        <w:t xml:space="preserve">тся </w:t>
      </w:r>
      <w:r w:rsidR="00C7734E" w:rsidRPr="00263062">
        <w:rPr>
          <w:sz w:val="28"/>
          <w:szCs w:val="28"/>
        </w:rPr>
        <w:t xml:space="preserve">следующие </w:t>
      </w:r>
      <w:r w:rsidR="00023752" w:rsidRPr="00263062">
        <w:rPr>
          <w:sz w:val="28"/>
          <w:szCs w:val="28"/>
        </w:rPr>
        <w:t xml:space="preserve">направления государственной </w:t>
      </w:r>
      <w:r w:rsidR="00C7734E" w:rsidRPr="00263062">
        <w:rPr>
          <w:sz w:val="28"/>
          <w:szCs w:val="28"/>
        </w:rPr>
        <w:t>поддержки:</w:t>
      </w:r>
    </w:p>
    <w:p w:rsidR="00840D93" w:rsidRPr="00263062" w:rsidRDefault="00023752" w:rsidP="0094673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субсидии из федерального бюджета бюджетам субъектов Российской Федерации на осуществление грантовой поддержки общественных и предпринимательских инициатив</w:t>
      </w:r>
      <w:r w:rsidR="00FA5FC8">
        <w:rPr>
          <w:sz w:val="28"/>
          <w:szCs w:val="28"/>
        </w:rPr>
        <w:t xml:space="preserve"> </w:t>
      </w:r>
      <w:r w:rsidR="002E0A65" w:rsidRPr="00263062">
        <w:rPr>
          <w:sz w:val="28"/>
          <w:szCs w:val="28"/>
          <w:u w:val="single"/>
        </w:rPr>
        <w:t>(получатели субсидий – юридические лица/индивидуальные предприниматели)</w:t>
      </w:r>
      <w:r w:rsidRPr="00263062">
        <w:rPr>
          <w:sz w:val="28"/>
          <w:szCs w:val="28"/>
        </w:rPr>
        <w:t>, направленных на развитие внутреннего и въездного туризма (</w:t>
      </w:r>
      <w:proofErr w:type="spellStart"/>
      <w:r w:rsidRPr="00263062">
        <w:rPr>
          <w:sz w:val="28"/>
          <w:szCs w:val="28"/>
        </w:rPr>
        <w:t>глэмпинги</w:t>
      </w:r>
      <w:proofErr w:type="spellEnd"/>
      <w:r w:rsidRPr="00263062">
        <w:rPr>
          <w:sz w:val="28"/>
          <w:szCs w:val="28"/>
        </w:rPr>
        <w:t xml:space="preserve">, модульные средства размещения, </w:t>
      </w:r>
      <w:r w:rsidR="00C34050">
        <w:rPr>
          <w:sz w:val="28"/>
          <w:szCs w:val="28"/>
        </w:rPr>
        <w:t xml:space="preserve">приобретение </w:t>
      </w:r>
      <w:r w:rsidRPr="00263062">
        <w:rPr>
          <w:sz w:val="28"/>
          <w:szCs w:val="28"/>
        </w:rPr>
        <w:t>оборудовани</w:t>
      </w:r>
      <w:r w:rsidR="00C34050">
        <w:rPr>
          <w:sz w:val="28"/>
          <w:szCs w:val="28"/>
        </w:rPr>
        <w:t>я</w:t>
      </w:r>
      <w:r w:rsidRPr="00263062">
        <w:rPr>
          <w:sz w:val="28"/>
          <w:szCs w:val="28"/>
        </w:rPr>
        <w:t xml:space="preserve"> и т.п. по аналогии с постановлением Правительства РФ № 1619);</w:t>
      </w:r>
    </w:p>
    <w:p w:rsidR="00023752" w:rsidRPr="00263062" w:rsidRDefault="00023752" w:rsidP="000237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субсидии из федерального бюджета бюджетам субъектов Российской Федерации на осуществление </w:t>
      </w:r>
      <w:proofErr w:type="spellStart"/>
      <w:r w:rsidRPr="00263062">
        <w:rPr>
          <w:sz w:val="28"/>
          <w:szCs w:val="28"/>
        </w:rPr>
        <w:t>грантовой</w:t>
      </w:r>
      <w:proofErr w:type="spellEnd"/>
      <w:r w:rsidRPr="00263062">
        <w:rPr>
          <w:sz w:val="28"/>
          <w:szCs w:val="28"/>
        </w:rPr>
        <w:t xml:space="preserve"> поддержки общественных</w:t>
      </w:r>
      <w:r w:rsidR="00FA5FC8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инициатив</w:t>
      </w:r>
      <w:r w:rsidR="00FA5FC8">
        <w:rPr>
          <w:sz w:val="28"/>
          <w:szCs w:val="28"/>
        </w:rPr>
        <w:t xml:space="preserve"> </w:t>
      </w:r>
      <w:r w:rsidR="002E0A65" w:rsidRPr="00263062">
        <w:rPr>
          <w:sz w:val="28"/>
          <w:szCs w:val="28"/>
          <w:u w:val="single"/>
        </w:rPr>
        <w:t>(получатели субсидий – юридические лица/индивидуальные предприниматели)</w:t>
      </w:r>
      <w:r w:rsidRPr="00263062">
        <w:rPr>
          <w:sz w:val="28"/>
          <w:szCs w:val="28"/>
        </w:rPr>
        <w:t xml:space="preserve">, направленных на создание модульных некапитальных средств размещения (кемпинги и </w:t>
      </w:r>
      <w:proofErr w:type="spellStart"/>
      <w:r w:rsidRPr="00263062">
        <w:rPr>
          <w:sz w:val="28"/>
          <w:szCs w:val="28"/>
        </w:rPr>
        <w:t>автокемпинги</w:t>
      </w:r>
      <w:proofErr w:type="spellEnd"/>
      <w:r w:rsidRPr="00263062">
        <w:rPr>
          <w:sz w:val="28"/>
          <w:szCs w:val="28"/>
        </w:rPr>
        <w:t>);</w:t>
      </w:r>
    </w:p>
    <w:p w:rsidR="00023752" w:rsidRPr="00263062" w:rsidRDefault="00023752" w:rsidP="000237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субсидии из федерального бюджета бюджетам субъектов Российской Федерации </w:t>
      </w:r>
      <w:proofErr w:type="spellStart"/>
      <w:r w:rsidRPr="00263062">
        <w:rPr>
          <w:sz w:val="28"/>
          <w:szCs w:val="28"/>
        </w:rPr>
        <w:t>наосуществление</w:t>
      </w:r>
      <w:proofErr w:type="spellEnd"/>
      <w:r w:rsidRPr="00263062">
        <w:rPr>
          <w:sz w:val="28"/>
          <w:szCs w:val="28"/>
        </w:rPr>
        <w:t xml:space="preserve"> </w:t>
      </w:r>
      <w:proofErr w:type="spellStart"/>
      <w:r w:rsidRPr="00263062">
        <w:rPr>
          <w:sz w:val="28"/>
          <w:szCs w:val="28"/>
        </w:rPr>
        <w:t>грантовой</w:t>
      </w:r>
      <w:proofErr w:type="spellEnd"/>
      <w:r w:rsidRPr="00263062">
        <w:rPr>
          <w:sz w:val="28"/>
          <w:szCs w:val="28"/>
        </w:rPr>
        <w:t xml:space="preserve"> поддержки общественных инициатив</w:t>
      </w:r>
      <w:r w:rsidR="00C34050">
        <w:rPr>
          <w:sz w:val="28"/>
          <w:szCs w:val="28"/>
        </w:rPr>
        <w:t xml:space="preserve"> </w:t>
      </w:r>
      <w:r w:rsidR="002E0A65" w:rsidRPr="00263062">
        <w:rPr>
          <w:sz w:val="28"/>
          <w:szCs w:val="28"/>
          <w:u w:val="single"/>
        </w:rPr>
        <w:t>(получатели субсидий – органы местного самоуправления)</w:t>
      </w:r>
      <w:r w:rsidRPr="00263062">
        <w:rPr>
          <w:sz w:val="28"/>
          <w:szCs w:val="28"/>
        </w:rPr>
        <w:t>,</w:t>
      </w:r>
      <w:r w:rsidR="004F08B9" w:rsidRPr="00263062">
        <w:rPr>
          <w:sz w:val="28"/>
          <w:szCs w:val="28"/>
        </w:rPr>
        <w:t xml:space="preserve"> направленных на обустройство пляжей на морских побережьях и пресных водоем</w:t>
      </w:r>
      <w:r w:rsidR="00E72E46" w:rsidRPr="00263062">
        <w:rPr>
          <w:sz w:val="28"/>
          <w:szCs w:val="28"/>
        </w:rPr>
        <w:t>ах</w:t>
      </w:r>
      <w:r w:rsidR="004F08B9" w:rsidRPr="00263062">
        <w:rPr>
          <w:sz w:val="28"/>
          <w:szCs w:val="28"/>
        </w:rPr>
        <w:t>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 и другой необходимой инфраструктуры);</w:t>
      </w:r>
    </w:p>
    <w:p w:rsidR="004F08B9" w:rsidRPr="00263062" w:rsidRDefault="004F08B9" w:rsidP="000237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субсидии из федерального бюджета бюджетам субъектов Российской Федерации на поощрение муниципальных образований – победителей Всероссийского конкурса лучших проектов туристского кода центра города</w:t>
      </w:r>
      <w:r w:rsidR="00C01C49">
        <w:rPr>
          <w:sz w:val="28"/>
          <w:szCs w:val="28"/>
        </w:rPr>
        <w:t xml:space="preserve"> </w:t>
      </w:r>
      <w:r w:rsidR="002E0A65" w:rsidRPr="00263062">
        <w:rPr>
          <w:sz w:val="28"/>
          <w:szCs w:val="28"/>
          <w:u w:val="single"/>
        </w:rPr>
        <w:t>(получатели субсидий - органы местного самоуправления)</w:t>
      </w:r>
      <w:r w:rsidRPr="00263062">
        <w:rPr>
          <w:sz w:val="28"/>
          <w:szCs w:val="28"/>
        </w:rPr>
        <w:t>.</w:t>
      </w:r>
    </w:p>
    <w:p w:rsidR="00EB16A9" w:rsidRPr="00263062" w:rsidRDefault="004F08B9" w:rsidP="002C042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В связи с этим Министерством по туризму и молодежной политике П</w:t>
      </w:r>
      <w:r w:rsidR="00EB16A9" w:rsidRPr="00263062">
        <w:rPr>
          <w:sz w:val="28"/>
          <w:szCs w:val="28"/>
        </w:rPr>
        <w:t xml:space="preserve">ермского края </w:t>
      </w:r>
      <w:r w:rsidR="005F6778" w:rsidRPr="00263062">
        <w:rPr>
          <w:sz w:val="28"/>
          <w:szCs w:val="28"/>
        </w:rPr>
        <w:t xml:space="preserve">(далее – Министерство) </w:t>
      </w:r>
      <w:r w:rsidR="00EB16A9" w:rsidRPr="00263062">
        <w:rPr>
          <w:sz w:val="28"/>
          <w:szCs w:val="28"/>
        </w:rPr>
        <w:t xml:space="preserve">проводится предварительный сбор проектов от предпринимателей и органов местного самоуправления с целью подготовки информации для участия в </w:t>
      </w:r>
      <w:r w:rsidR="002E0A65" w:rsidRPr="00263062">
        <w:rPr>
          <w:sz w:val="28"/>
          <w:szCs w:val="28"/>
        </w:rPr>
        <w:t xml:space="preserve">предстоящих </w:t>
      </w:r>
      <w:r w:rsidR="00EB16A9" w:rsidRPr="00263062">
        <w:rPr>
          <w:sz w:val="28"/>
          <w:szCs w:val="28"/>
        </w:rPr>
        <w:t>конкурсных отборах по вышеуказанным направлениям государственной поддержки</w:t>
      </w:r>
      <w:r w:rsidR="002E0A65" w:rsidRPr="00263062">
        <w:rPr>
          <w:sz w:val="28"/>
          <w:szCs w:val="28"/>
        </w:rPr>
        <w:t>.</w:t>
      </w:r>
    </w:p>
    <w:p w:rsidR="002E0A65" w:rsidRPr="00263062" w:rsidRDefault="002E0A65" w:rsidP="002C042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Подробная информация по каждому направлению государственной поддержки</w:t>
      </w:r>
      <w:r w:rsidR="005F6778" w:rsidRPr="00263062">
        <w:rPr>
          <w:sz w:val="28"/>
          <w:szCs w:val="28"/>
        </w:rPr>
        <w:t xml:space="preserve">, планируемых объемах финансирования </w:t>
      </w:r>
      <w:r w:rsidR="00636E7E" w:rsidRPr="00263062">
        <w:rPr>
          <w:sz w:val="28"/>
          <w:szCs w:val="28"/>
        </w:rPr>
        <w:t>указана</w:t>
      </w:r>
      <w:r w:rsidRPr="00263062">
        <w:rPr>
          <w:sz w:val="28"/>
          <w:szCs w:val="28"/>
        </w:rPr>
        <w:t xml:space="preserve"> в приложениях </w:t>
      </w:r>
      <w:r w:rsidR="00636E7E" w:rsidRPr="00263062">
        <w:rPr>
          <w:sz w:val="28"/>
          <w:szCs w:val="28"/>
        </w:rPr>
        <w:t xml:space="preserve">1, 2 </w:t>
      </w:r>
      <w:r w:rsidRPr="00263062">
        <w:rPr>
          <w:sz w:val="28"/>
          <w:szCs w:val="28"/>
        </w:rPr>
        <w:t>к настоящему письму.</w:t>
      </w:r>
    </w:p>
    <w:p w:rsidR="00242F1B" w:rsidRPr="00263062" w:rsidRDefault="0083629C" w:rsidP="00F1763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Предварительную информацию о проектах, заполненную по формам, указанным в приложениях </w:t>
      </w:r>
      <w:r w:rsidR="00636E7E" w:rsidRPr="00263062">
        <w:rPr>
          <w:sz w:val="28"/>
          <w:szCs w:val="28"/>
        </w:rPr>
        <w:t xml:space="preserve">3, 4, 5, 6 </w:t>
      </w:r>
      <w:r w:rsidRPr="00263062">
        <w:rPr>
          <w:sz w:val="28"/>
          <w:szCs w:val="28"/>
        </w:rPr>
        <w:t>к письму, необходимо направ</w:t>
      </w:r>
      <w:r w:rsidR="005F6778" w:rsidRPr="00263062">
        <w:rPr>
          <w:sz w:val="28"/>
          <w:szCs w:val="28"/>
        </w:rPr>
        <w:t xml:space="preserve">итьв срок </w:t>
      </w:r>
      <w:r w:rsidR="005F6778" w:rsidRPr="00263062">
        <w:rPr>
          <w:sz w:val="28"/>
          <w:szCs w:val="28"/>
        </w:rPr>
        <w:br/>
      </w:r>
      <w:r w:rsidR="005F6778" w:rsidRPr="00263062">
        <w:rPr>
          <w:b/>
          <w:sz w:val="28"/>
          <w:szCs w:val="28"/>
          <w:u w:val="single"/>
        </w:rPr>
        <w:t xml:space="preserve">до </w:t>
      </w:r>
      <w:r w:rsidR="00D43B7B" w:rsidRPr="00263062">
        <w:rPr>
          <w:b/>
          <w:sz w:val="28"/>
          <w:szCs w:val="28"/>
          <w:u w:val="single"/>
        </w:rPr>
        <w:t>26</w:t>
      </w:r>
      <w:r w:rsidR="005F6778" w:rsidRPr="00263062">
        <w:rPr>
          <w:b/>
          <w:sz w:val="28"/>
          <w:szCs w:val="28"/>
          <w:u w:val="single"/>
        </w:rPr>
        <w:t xml:space="preserve"> ноября 2021 года</w:t>
      </w:r>
      <w:r w:rsidR="005F6778" w:rsidRPr="00263062">
        <w:rPr>
          <w:sz w:val="28"/>
          <w:szCs w:val="28"/>
        </w:rPr>
        <w:t xml:space="preserve"> на эл. почту: </w:t>
      </w:r>
      <w:hyperlink r:id="rId9" w:history="1">
        <w:r w:rsidR="005F6778" w:rsidRPr="00263062">
          <w:rPr>
            <w:rStyle w:val="ab"/>
            <w:sz w:val="28"/>
            <w:szCs w:val="28"/>
          </w:rPr>
          <w:t>ommartyanova@mtm.permkrai.ru</w:t>
        </w:r>
      </w:hyperlink>
      <w:r w:rsidR="005F6778" w:rsidRPr="00263062">
        <w:rPr>
          <w:sz w:val="28"/>
          <w:szCs w:val="28"/>
        </w:rPr>
        <w:t xml:space="preserve">. По всем возникающим вопросам информацию можно получить в отделе по туризму Министерства по тел.: </w:t>
      </w:r>
      <w:r w:rsidR="00F1763B" w:rsidRPr="00F1763B">
        <w:rPr>
          <w:sz w:val="28"/>
          <w:szCs w:val="28"/>
        </w:rPr>
        <w:t xml:space="preserve">(342) 233-93-59 Желватых Елена Александровна, </w:t>
      </w:r>
      <w:r w:rsidR="00F1763B">
        <w:rPr>
          <w:sz w:val="28"/>
          <w:szCs w:val="28"/>
        </w:rPr>
        <w:br/>
      </w:r>
      <w:r w:rsidR="00F1763B" w:rsidRPr="00F1763B">
        <w:rPr>
          <w:sz w:val="28"/>
          <w:szCs w:val="28"/>
        </w:rPr>
        <w:t>(342) 233-93-57 Мартьянова Ольга Михайловна</w:t>
      </w:r>
      <w:r w:rsidR="005F6778" w:rsidRPr="00263062">
        <w:rPr>
          <w:sz w:val="28"/>
          <w:szCs w:val="28"/>
        </w:rPr>
        <w:t>.</w:t>
      </w:r>
    </w:p>
    <w:p w:rsidR="00301965" w:rsidRPr="00F67E8C" w:rsidRDefault="00D43B7B" w:rsidP="00242F1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Обращаем внимание, что н</w:t>
      </w:r>
      <w:r w:rsidR="00301965" w:rsidRPr="00263062">
        <w:rPr>
          <w:sz w:val="28"/>
          <w:szCs w:val="28"/>
        </w:rPr>
        <w:t xml:space="preserve">а </w:t>
      </w:r>
      <w:r w:rsidR="004141A8" w:rsidRPr="00263062">
        <w:rPr>
          <w:sz w:val="28"/>
          <w:szCs w:val="28"/>
        </w:rPr>
        <w:t>основании</w:t>
      </w:r>
      <w:r w:rsidR="00301965" w:rsidRPr="00263062">
        <w:rPr>
          <w:sz w:val="28"/>
          <w:szCs w:val="28"/>
        </w:rPr>
        <w:t xml:space="preserve"> </w:t>
      </w:r>
      <w:r w:rsidR="00301965" w:rsidRPr="00F67E8C">
        <w:rPr>
          <w:sz w:val="28"/>
          <w:szCs w:val="28"/>
        </w:rPr>
        <w:t xml:space="preserve">предоставленной информации </w:t>
      </w:r>
      <w:r w:rsidRPr="00F67E8C">
        <w:rPr>
          <w:sz w:val="28"/>
          <w:szCs w:val="28"/>
        </w:rPr>
        <w:br/>
      </w:r>
      <w:r w:rsidR="004141A8" w:rsidRPr="00F67E8C">
        <w:rPr>
          <w:sz w:val="28"/>
          <w:szCs w:val="28"/>
        </w:rPr>
        <w:t xml:space="preserve">о проектах </w:t>
      </w:r>
      <w:r w:rsidR="00301965" w:rsidRPr="00F67E8C">
        <w:rPr>
          <w:sz w:val="28"/>
          <w:szCs w:val="28"/>
        </w:rPr>
        <w:t xml:space="preserve">будет формироваться объем запрашиваемых Пермским краем </w:t>
      </w:r>
      <w:r w:rsidRPr="00F67E8C">
        <w:rPr>
          <w:sz w:val="28"/>
          <w:szCs w:val="28"/>
        </w:rPr>
        <w:t>средств из федерального бюджета.</w:t>
      </w:r>
    </w:p>
    <w:p w:rsidR="00D726D7" w:rsidRPr="00263062" w:rsidRDefault="00D726D7" w:rsidP="00D726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67E8C">
        <w:rPr>
          <w:sz w:val="28"/>
          <w:szCs w:val="28"/>
        </w:rPr>
        <w:t xml:space="preserve">Также </w:t>
      </w:r>
      <w:r w:rsidR="005F6778" w:rsidRPr="00F67E8C">
        <w:rPr>
          <w:sz w:val="28"/>
          <w:szCs w:val="28"/>
        </w:rPr>
        <w:t xml:space="preserve">Министерством </w:t>
      </w:r>
      <w:r w:rsidRPr="00F67E8C">
        <w:rPr>
          <w:sz w:val="28"/>
          <w:szCs w:val="28"/>
          <w:u w:val="single"/>
        </w:rPr>
        <w:t xml:space="preserve">в </w:t>
      </w:r>
      <w:r w:rsidR="00D43B7B" w:rsidRPr="00F67E8C">
        <w:rPr>
          <w:sz w:val="28"/>
          <w:szCs w:val="28"/>
          <w:u w:val="single"/>
        </w:rPr>
        <w:t>ноябре</w:t>
      </w:r>
      <w:r w:rsidRPr="00F67E8C">
        <w:rPr>
          <w:sz w:val="28"/>
          <w:szCs w:val="28"/>
          <w:u w:val="single"/>
        </w:rPr>
        <w:t xml:space="preserve"> 2021 года</w:t>
      </w:r>
      <w:r w:rsidR="00111BD0" w:rsidRPr="00F67E8C">
        <w:rPr>
          <w:sz w:val="28"/>
          <w:szCs w:val="28"/>
        </w:rPr>
        <w:t xml:space="preserve"> </w:t>
      </w:r>
      <w:r w:rsidR="005F6778" w:rsidRPr="00F67E8C">
        <w:rPr>
          <w:sz w:val="28"/>
          <w:szCs w:val="28"/>
        </w:rPr>
        <w:t xml:space="preserve">планируется </w:t>
      </w:r>
      <w:r w:rsidRPr="00F67E8C">
        <w:rPr>
          <w:sz w:val="28"/>
          <w:szCs w:val="28"/>
        </w:rPr>
        <w:t>проведение видеоконференци</w:t>
      </w:r>
      <w:r w:rsidR="004F571C" w:rsidRPr="00F67E8C">
        <w:rPr>
          <w:sz w:val="28"/>
          <w:szCs w:val="28"/>
        </w:rPr>
        <w:t xml:space="preserve">й </w:t>
      </w:r>
      <w:r w:rsidRPr="00F67E8C">
        <w:rPr>
          <w:sz w:val="28"/>
          <w:szCs w:val="28"/>
        </w:rPr>
        <w:t>для органов местного самоуправления и предпринимателей</w:t>
      </w:r>
      <w:r w:rsidRPr="00263062">
        <w:rPr>
          <w:sz w:val="28"/>
          <w:szCs w:val="28"/>
        </w:rPr>
        <w:t xml:space="preserve"> по вопросам подготовки проектов с целью участия в предстоящих конкурсных отборах в рамках национального проекта «Туризм и индустрия гостеприимства». Информация о дате и времени проведения </w:t>
      </w:r>
      <w:r w:rsidR="00C34050" w:rsidRPr="00C34050">
        <w:rPr>
          <w:sz w:val="28"/>
          <w:szCs w:val="28"/>
        </w:rPr>
        <w:t>видеоконференции</w:t>
      </w:r>
      <w:r w:rsidRPr="00263062">
        <w:rPr>
          <w:sz w:val="28"/>
          <w:szCs w:val="28"/>
        </w:rPr>
        <w:t xml:space="preserve"> будет направлена дополнительно.</w:t>
      </w:r>
    </w:p>
    <w:p w:rsidR="00242F1B" w:rsidRPr="00263062" w:rsidRDefault="00242F1B" w:rsidP="00D726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Просим </w:t>
      </w:r>
      <w:r w:rsidR="00301965" w:rsidRPr="00263062">
        <w:rPr>
          <w:sz w:val="28"/>
          <w:szCs w:val="28"/>
        </w:rPr>
        <w:t xml:space="preserve">оперативно </w:t>
      </w:r>
      <w:r w:rsidRPr="00263062">
        <w:rPr>
          <w:sz w:val="28"/>
          <w:szCs w:val="28"/>
        </w:rPr>
        <w:t xml:space="preserve">довести вышеуказанную информацию </w:t>
      </w:r>
      <w:r w:rsidR="004141A8" w:rsidRPr="00263062">
        <w:rPr>
          <w:sz w:val="28"/>
          <w:szCs w:val="28"/>
        </w:rPr>
        <w:br/>
      </w:r>
      <w:r w:rsidRPr="00263062">
        <w:rPr>
          <w:sz w:val="28"/>
          <w:szCs w:val="28"/>
        </w:rPr>
        <w:t xml:space="preserve">до заинтересованных предпринимателей </w:t>
      </w:r>
      <w:r w:rsidR="004141A8" w:rsidRPr="00263062">
        <w:rPr>
          <w:sz w:val="28"/>
          <w:szCs w:val="28"/>
        </w:rPr>
        <w:t xml:space="preserve">и </w:t>
      </w:r>
      <w:r w:rsidR="00301965" w:rsidRPr="00263062">
        <w:rPr>
          <w:sz w:val="28"/>
          <w:szCs w:val="28"/>
        </w:rPr>
        <w:t>разместить на информационных ресурсах ваш</w:t>
      </w:r>
      <w:r w:rsidR="00CE2380" w:rsidRPr="00263062">
        <w:rPr>
          <w:sz w:val="28"/>
          <w:szCs w:val="28"/>
        </w:rPr>
        <w:t>их</w:t>
      </w:r>
      <w:r w:rsidR="00301965" w:rsidRPr="00263062">
        <w:rPr>
          <w:sz w:val="28"/>
          <w:szCs w:val="28"/>
        </w:rPr>
        <w:t xml:space="preserve"> муниципальн</w:t>
      </w:r>
      <w:r w:rsidR="00CE2380" w:rsidRPr="00263062">
        <w:rPr>
          <w:sz w:val="28"/>
          <w:szCs w:val="28"/>
        </w:rPr>
        <w:t>ых</w:t>
      </w:r>
      <w:r w:rsidR="00301965" w:rsidRPr="00263062">
        <w:rPr>
          <w:sz w:val="28"/>
          <w:szCs w:val="28"/>
        </w:rPr>
        <w:t xml:space="preserve"> образовани</w:t>
      </w:r>
      <w:r w:rsidR="00CE2380" w:rsidRPr="00263062">
        <w:rPr>
          <w:sz w:val="28"/>
          <w:szCs w:val="28"/>
        </w:rPr>
        <w:t>й</w:t>
      </w:r>
      <w:r w:rsidRPr="00263062">
        <w:rPr>
          <w:sz w:val="28"/>
          <w:szCs w:val="28"/>
        </w:rPr>
        <w:t>.</w:t>
      </w:r>
    </w:p>
    <w:p w:rsidR="00636E7E" w:rsidRPr="00263062" w:rsidRDefault="00636E7E" w:rsidP="00D726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36E7E" w:rsidRPr="00263062" w:rsidRDefault="00111BD0" w:rsidP="00636E7E">
      <w:pPr>
        <w:autoSpaceDE w:val="0"/>
        <w:autoSpaceDN w:val="0"/>
        <w:adjustRightInd w:val="0"/>
        <w:spacing w:line="360" w:lineRule="exact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 </w:t>
      </w:r>
      <w:r w:rsidR="00636E7E" w:rsidRPr="00263062">
        <w:rPr>
          <w:sz w:val="28"/>
          <w:szCs w:val="28"/>
        </w:rPr>
        <w:t>1. Информация о планируемых в 2022-2024 гг. направлениях грантовой поддержки на 7 л. в 1 экз.;</w:t>
      </w:r>
    </w:p>
    <w:p w:rsidR="00636E7E" w:rsidRPr="00263062" w:rsidRDefault="00636E7E" w:rsidP="00636E7E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2. Информация о Всероссийском конкурсе лучших проектов туристского кода центра города на 5 л. в 1 экз.;</w:t>
      </w:r>
    </w:p>
    <w:p w:rsidR="00636E7E" w:rsidRPr="00263062" w:rsidRDefault="00636E7E" w:rsidP="00636E7E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3. </w:t>
      </w:r>
      <w:r w:rsidR="00F950D5">
        <w:rPr>
          <w:sz w:val="28"/>
          <w:szCs w:val="28"/>
        </w:rPr>
        <w:t>Форма для заполнения п</w:t>
      </w:r>
      <w:r w:rsidR="009A0D5D" w:rsidRPr="00263062">
        <w:rPr>
          <w:sz w:val="28"/>
          <w:szCs w:val="28"/>
        </w:rPr>
        <w:t>редварительн</w:t>
      </w:r>
      <w:r w:rsidR="00F950D5">
        <w:rPr>
          <w:sz w:val="28"/>
          <w:szCs w:val="28"/>
        </w:rPr>
        <w:t>ой</w:t>
      </w:r>
      <w:r w:rsidR="009A0D5D" w:rsidRPr="00263062">
        <w:rPr>
          <w:sz w:val="28"/>
          <w:szCs w:val="28"/>
        </w:rPr>
        <w:t xml:space="preserve"> информаци</w:t>
      </w:r>
      <w:r w:rsidR="00F950D5">
        <w:rPr>
          <w:sz w:val="28"/>
          <w:szCs w:val="28"/>
        </w:rPr>
        <w:t>и</w:t>
      </w:r>
      <w:r w:rsidR="009A0D5D" w:rsidRPr="00263062">
        <w:rPr>
          <w:sz w:val="28"/>
          <w:szCs w:val="28"/>
        </w:rPr>
        <w:t xml:space="preserve"> </w:t>
      </w:r>
      <w:r w:rsidR="00F950D5">
        <w:rPr>
          <w:sz w:val="28"/>
          <w:szCs w:val="28"/>
        </w:rPr>
        <w:br/>
      </w:r>
      <w:r w:rsidR="009A0D5D" w:rsidRPr="00263062">
        <w:rPr>
          <w:sz w:val="28"/>
          <w:szCs w:val="28"/>
        </w:rPr>
        <w:t xml:space="preserve">о проекте, направленном на развитие внутреннего </w:t>
      </w:r>
      <w:r w:rsidR="00F950D5">
        <w:rPr>
          <w:sz w:val="28"/>
          <w:szCs w:val="28"/>
        </w:rPr>
        <w:br/>
      </w:r>
      <w:r w:rsidR="009A0D5D" w:rsidRPr="00263062">
        <w:rPr>
          <w:sz w:val="28"/>
          <w:szCs w:val="28"/>
        </w:rPr>
        <w:t>и въездного туризма на 3 л. в 1 экз.;</w:t>
      </w:r>
    </w:p>
    <w:p w:rsidR="009A0D5D" w:rsidRPr="00263062" w:rsidRDefault="009A0D5D" w:rsidP="00F950D5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4. </w:t>
      </w:r>
      <w:r w:rsidR="00F950D5">
        <w:rPr>
          <w:sz w:val="28"/>
          <w:szCs w:val="28"/>
        </w:rPr>
        <w:t>Форма для заполнения п</w:t>
      </w:r>
      <w:r w:rsidR="00F950D5" w:rsidRPr="00263062">
        <w:rPr>
          <w:sz w:val="28"/>
          <w:szCs w:val="28"/>
        </w:rPr>
        <w:t>редварительн</w:t>
      </w:r>
      <w:r w:rsidR="00F950D5">
        <w:rPr>
          <w:sz w:val="28"/>
          <w:szCs w:val="28"/>
        </w:rPr>
        <w:t>ой</w:t>
      </w:r>
      <w:r w:rsidR="00F950D5" w:rsidRPr="00263062">
        <w:rPr>
          <w:sz w:val="28"/>
          <w:szCs w:val="28"/>
        </w:rPr>
        <w:t xml:space="preserve"> информаци</w:t>
      </w:r>
      <w:r w:rsidR="00F950D5">
        <w:rPr>
          <w:sz w:val="28"/>
          <w:szCs w:val="28"/>
        </w:rPr>
        <w:t>и</w:t>
      </w:r>
      <w:r w:rsidR="00F950D5" w:rsidRPr="00263062">
        <w:rPr>
          <w:sz w:val="28"/>
          <w:szCs w:val="28"/>
        </w:rPr>
        <w:t xml:space="preserve"> </w:t>
      </w:r>
      <w:r w:rsidR="00F950D5">
        <w:rPr>
          <w:sz w:val="28"/>
          <w:szCs w:val="28"/>
        </w:rPr>
        <w:br/>
      </w:r>
      <w:r w:rsidRPr="00263062">
        <w:rPr>
          <w:sz w:val="28"/>
          <w:szCs w:val="28"/>
        </w:rPr>
        <w:t xml:space="preserve">о проекте, направленном на создание модульных </w:t>
      </w:r>
      <w:r w:rsidRPr="00263062">
        <w:rPr>
          <w:sz w:val="28"/>
          <w:szCs w:val="28"/>
        </w:rPr>
        <w:lastRenderedPageBreak/>
        <w:t xml:space="preserve">некапитальных средств размещения (кемпинги </w:t>
      </w:r>
      <w:r w:rsidR="00F950D5">
        <w:rPr>
          <w:sz w:val="28"/>
          <w:szCs w:val="28"/>
        </w:rPr>
        <w:br/>
      </w:r>
      <w:r w:rsidRPr="00263062">
        <w:rPr>
          <w:sz w:val="28"/>
          <w:szCs w:val="28"/>
        </w:rPr>
        <w:t xml:space="preserve">и </w:t>
      </w:r>
      <w:proofErr w:type="spellStart"/>
      <w:r w:rsidRPr="00263062">
        <w:rPr>
          <w:sz w:val="28"/>
          <w:szCs w:val="28"/>
        </w:rPr>
        <w:t>автокемпинги</w:t>
      </w:r>
      <w:proofErr w:type="spellEnd"/>
      <w:r w:rsidRPr="00263062">
        <w:rPr>
          <w:sz w:val="28"/>
          <w:szCs w:val="28"/>
        </w:rPr>
        <w:t>) на 3 л. в 1 экз.;</w:t>
      </w:r>
    </w:p>
    <w:p w:rsidR="009A0D5D" w:rsidRPr="00263062" w:rsidRDefault="009A0D5D" w:rsidP="009A0D5D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5. </w:t>
      </w:r>
      <w:r w:rsidR="00F950D5" w:rsidRPr="00F950D5">
        <w:rPr>
          <w:sz w:val="28"/>
          <w:szCs w:val="28"/>
        </w:rPr>
        <w:t xml:space="preserve">Форма для заполнения предварительной информации </w:t>
      </w:r>
      <w:r w:rsidR="00F950D5">
        <w:rPr>
          <w:sz w:val="28"/>
          <w:szCs w:val="28"/>
        </w:rPr>
        <w:br/>
      </w:r>
      <w:r w:rsidRPr="00263062">
        <w:rPr>
          <w:sz w:val="28"/>
          <w:szCs w:val="28"/>
        </w:rPr>
        <w:t>о проектах, направленных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</w:t>
      </w:r>
      <w:r w:rsidR="00F950D5">
        <w:rPr>
          <w:sz w:val="28"/>
          <w:szCs w:val="28"/>
        </w:rPr>
        <w:t xml:space="preserve">ендовых туристических маршрутов </w:t>
      </w:r>
      <w:r w:rsidRPr="00263062">
        <w:rPr>
          <w:sz w:val="28"/>
          <w:szCs w:val="28"/>
        </w:rPr>
        <w:t xml:space="preserve">на </w:t>
      </w:r>
      <w:r w:rsidR="009809E9">
        <w:rPr>
          <w:sz w:val="28"/>
          <w:szCs w:val="28"/>
        </w:rPr>
        <w:t>12</w:t>
      </w:r>
      <w:r w:rsidR="00F950D5">
        <w:rPr>
          <w:sz w:val="28"/>
          <w:szCs w:val="28"/>
        </w:rPr>
        <w:t xml:space="preserve"> л. </w:t>
      </w:r>
      <w:r w:rsidR="00EF3080" w:rsidRPr="00263062">
        <w:rPr>
          <w:sz w:val="28"/>
          <w:szCs w:val="28"/>
        </w:rPr>
        <w:t>в 1 экз.;</w:t>
      </w:r>
    </w:p>
    <w:p w:rsidR="00F950D5" w:rsidRDefault="00EF3080" w:rsidP="00F950D5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6. </w:t>
      </w:r>
      <w:r w:rsidR="00F950D5" w:rsidRPr="00F950D5">
        <w:rPr>
          <w:sz w:val="28"/>
          <w:szCs w:val="28"/>
        </w:rPr>
        <w:t xml:space="preserve">Форма для заполнения предварительной информации </w:t>
      </w:r>
      <w:r w:rsidR="00F950D5">
        <w:rPr>
          <w:sz w:val="28"/>
          <w:szCs w:val="28"/>
        </w:rPr>
        <w:br/>
      </w:r>
      <w:r w:rsidRPr="00263062">
        <w:rPr>
          <w:sz w:val="28"/>
          <w:szCs w:val="28"/>
        </w:rPr>
        <w:t>о проекте туристского кода центра города</w:t>
      </w:r>
      <w:r w:rsidR="00675DC9" w:rsidRPr="00263062">
        <w:rPr>
          <w:sz w:val="28"/>
          <w:szCs w:val="28"/>
        </w:rPr>
        <w:t xml:space="preserve"> на </w:t>
      </w:r>
      <w:r w:rsidR="009809E9">
        <w:rPr>
          <w:sz w:val="28"/>
          <w:szCs w:val="28"/>
        </w:rPr>
        <w:t>5</w:t>
      </w:r>
      <w:bookmarkStart w:id="0" w:name="_GoBack"/>
      <w:bookmarkEnd w:id="0"/>
      <w:r w:rsidRPr="00263062">
        <w:rPr>
          <w:sz w:val="28"/>
          <w:szCs w:val="28"/>
        </w:rPr>
        <w:t xml:space="preserve"> л. в 1 экз.</w:t>
      </w:r>
      <w:r w:rsidR="00F950D5">
        <w:rPr>
          <w:sz w:val="28"/>
          <w:szCs w:val="28"/>
        </w:rPr>
        <w:t>;</w:t>
      </w:r>
    </w:p>
    <w:p w:rsidR="00F950D5" w:rsidRDefault="00F950D5" w:rsidP="00F950D5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7. Проект постановления Правительства Российской Федерации «</w:t>
      </w:r>
      <w:r w:rsidRPr="00F950D5">
        <w:rPr>
          <w:sz w:val="28"/>
          <w:szCs w:val="28"/>
        </w:rPr>
        <w:t xml:space="preserve">Об утверждении Правил предоставления субсидий из федерального бюджета бюджетам субъектов Российской Федерации на осуществление </w:t>
      </w:r>
      <w:proofErr w:type="spellStart"/>
      <w:r w:rsidRPr="00F950D5">
        <w:rPr>
          <w:sz w:val="28"/>
          <w:szCs w:val="28"/>
        </w:rPr>
        <w:t>грантовой</w:t>
      </w:r>
      <w:proofErr w:type="spellEnd"/>
      <w:r w:rsidRPr="00F950D5">
        <w:rPr>
          <w:sz w:val="28"/>
          <w:szCs w:val="28"/>
        </w:rPr>
        <w:t xml:space="preserve"> поддержки общественных и предпринимательских инициатив, направленных на развитие внутреннего и въездного туризма</w:t>
      </w:r>
      <w:r>
        <w:rPr>
          <w:sz w:val="28"/>
          <w:szCs w:val="28"/>
        </w:rPr>
        <w:t>» (</w:t>
      </w:r>
      <w:r w:rsidRPr="00F950D5">
        <w:rPr>
          <w:sz w:val="28"/>
          <w:szCs w:val="28"/>
        </w:rPr>
        <w:t>по аналогии с постановлением Правительства РФ № 1619</w:t>
      </w:r>
      <w:r>
        <w:rPr>
          <w:sz w:val="28"/>
          <w:szCs w:val="28"/>
        </w:rPr>
        <w:t>) на 21 л. в 1 экз.;</w:t>
      </w:r>
    </w:p>
    <w:p w:rsidR="00F950D5" w:rsidRPr="00F950D5" w:rsidRDefault="00F950D5" w:rsidP="00F950D5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950D5">
        <w:rPr>
          <w:sz w:val="28"/>
          <w:szCs w:val="28"/>
        </w:rPr>
        <w:t>Проект постановления Правительства Российской Федерации</w:t>
      </w:r>
      <w:r>
        <w:rPr>
          <w:sz w:val="28"/>
          <w:szCs w:val="28"/>
        </w:rPr>
        <w:t xml:space="preserve"> «</w:t>
      </w:r>
      <w:r w:rsidRPr="00F950D5">
        <w:rPr>
          <w:sz w:val="28"/>
          <w:szCs w:val="28"/>
        </w:rPr>
        <w:t xml:space="preserve">Об утверждении Правил предоставления субсидий из федерального бюджета бюджетам субъектов Российской Федерации на осуществление </w:t>
      </w:r>
      <w:proofErr w:type="spellStart"/>
      <w:r w:rsidRPr="00F950D5">
        <w:rPr>
          <w:sz w:val="28"/>
          <w:szCs w:val="28"/>
        </w:rPr>
        <w:t>грантовой</w:t>
      </w:r>
      <w:proofErr w:type="spellEnd"/>
      <w:r w:rsidRPr="00F950D5">
        <w:rPr>
          <w:sz w:val="28"/>
          <w:szCs w:val="28"/>
        </w:rPr>
        <w:t xml:space="preserve"> поддержки общественных инициатив, направленных </w:t>
      </w:r>
      <w:r>
        <w:rPr>
          <w:sz w:val="28"/>
          <w:szCs w:val="28"/>
        </w:rPr>
        <w:br/>
      </w:r>
      <w:r w:rsidRPr="00F950D5">
        <w:rPr>
          <w:sz w:val="28"/>
          <w:szCs w:val="28"/>
        </w:rPr>
        <w:t xml:space="preserve">на создание модульных некапитальных средств размещения </w:t>
      </w:r>
    </w:p>
    <w:p w:rsidR="00F950D5" w:rsidRDefault="00F950D5" w:rsidP="00F950D5">
      <w:pPr>
        <w:autoSpaceDE w:val="0"/>
        <w:autoSpaceDN w:val="0"/>
        <w:adjustRightInd w:val="0"/>
        <w:spacing w:line="360" w:lineRule="exact"/>
        <w:ind w:left="2410"/>
        <w:jc w:val="both"/>
        <w:rPr>
          <w:sz w:val="28"/>
          <w:szCs w:val="28"/>
        </w:rPr>
      </w:pPr>
      <w:r w:rsidRPr="00F950D5">
        <w:rPr>
          <w:sz w:val="28"/>
          <w:szCs w:val="28"/>
        </w:rPr>
        <w:t xml:space="preserve">(кемпинги и </w:t>
      </w:r>
      <w:proofErr w:type="spellStart"/>
      <w:r w:rsidRPr="00F950D5">
        <w:rPr>
          <w:sz w:val="28"/>
          <w:szCs w:val="28"/>
        </w:rPr>
        <w:t>автокемпинги</w:t>
      </w:r>
      <w:proofErr w:type="spellEnd"/>
      <w:r w:rsidRPr="00F950D5">
        <w:rPr>
          <w:sz w:val="28"/>
          <w:szCs w:val="28"/>
        </w:rPr>
        <w:t>)</w:t>
      </w:r>
      <w:r>
        <w:rPr>
          <w:sz w:val="28"/>
          <w:szCs w:val="28"/>
        </w:rPr>
        <w:t>» на 20 л. в 1 экз.;</w:t>
      </w:r>
    </w:p>
    <w:p w:rsidR="002C6E75" w:rsidRDefault="00F950D5" w:rsidP="002C6E75">
      <w:pPr>
        <w:autoSpaceDE w:val="0"/>
        <w:autoSpaceDN w:val="0"/>
        <w:adjustRightInd w:val="0"/>
        <w:spacing w:after="720" w:line="360" w:lineRule="exact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50D5">
        <w:rPr>
          <w:sz w:val="28"/>
          <w:szCs w:val="28"/>
        </w:rPr>
        <w:t>Проект постановления Правительства Российской Федерации</w:t>
      </w:r>
      <w:r>
        <w:rPr>
          <w:sz w:val="28"/>
          <w:szCs w:val="28"/>
        </w:rPr>
        <w:t xml:space="preserve"> </w:t>
      </w:r>
      <w:r w:rsidR="002C6E75">
        <w:rPr>
          <w:sz w:val="28"/>
          <w:szCs w:val="28"/>
        </w:rPr>
        <w:t>«</w:t>
      </w:r>
      <w:r w:rsidR="002C6E75" w:rsidRPr="002C6E75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поощрение муниципальных образований - победителей Всероссийского конкурса лучших проектов туристского кода центра города</w:t>
      </w:r>
      <w:r w:rsidR="002C6E75">
        <w:rPr>
          <w:sz w:val="28"/>
          <w:szCs w:val="28"/>
        </w:rPr>
        <w:t xml:space="preserve">» на 16 л. в 1 </w:t>
      </w:r>
      <w:proofErr w:type="spellStart"/>
      <w:r w:rsidR="002C6E75">
        <w:rPr>
          <w:sz w:val="28"/>
          <w:szCs w:val="28"/>
        </w:rPr>
        <w:t>экз.</w:t>
      </w:r>
      <w:proofErr w:type="spellEnd"/>
    </w:p>
    <w:p w:rsidR="002C6E75" w:rsidRDefault="008F5E8F" w:rsidP="002C6E7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Министр                                                                                            Ю.А. Ветошкин</w:t>
      </w:r>
      <w:r w:rsidR="002C6E75">
        <w:rPr>
          <w:sz w:val="28"/>
          <w:szCs w:val="28"/>
        </w:rPr>
        <w:t>а</w:t>
      </w:r>
    </w:p>
    <w:p w:rsidR="00C01C49" w:rsidRDefault="00C01C49" w:rsidP="00C01C49">
      <w:pPr>
        <w:rPr>
          <w:sz w:val="28"/>
          <w:szCs w:val="28"/>
        </w:rPr>
      </w:pPr>
    </w:p>
    <w:p w:rsidR="00C01C49" w:rsidRDefault="00C01C49" w:rsidP="00C01C49">
      <w:pPr>
        <w:rPr>
          <w:sz w:val="28"/>
          <w:szCs w:val="28"/>
        </w:rPr>
      </w:pPr>
    </w:p>
    <w:p w:rsidR="002C6E75" w:rsidRDefault="002C6E75" w:rsidP="002C6E75">
      <w:pPr>
        <w:autoSpaceDE w:val="0"/>
        <w:autoSpaceDN w:val="0"/>
        <w:adjustRightInd w:val="0"/>
        <w:spacing w:line="360" w:lineRule="exact"/>
        <w:jc w:val="both"/>
        <w:rPr>
          <w:sz w:val="20"/>
          <w:szCs w:val="20"/>
        </w:rPr>
      </w:pPr>
    </w:p>
    <w:p w:rsidR="002C6E75" w:rsidRPr="002C6E75" w:rsidRDefault="002C6E75" w:rsidP="002C6E7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0"/>
          <w:szCs w:val="20"/>
        </w:rPr>
        <w:t>Ж</w:t>
      </w:r>
      <w:r w:rsidRPr="00263062">
        <w:rPr>
          <w:sz w:val="20"/>
          <w:szCs w:val="20"/>
        </w:rPr>
        <w:t>елватых Елена Александровна</w:t>
      </w:r>
    </w:p>
    <w:p w:rsidR="00233524" w:rsidRPr="00125D93" w:rsidRDefault="002C6E75" w:rsidP="00C01C49">
      <w:pPr>
        <w:rPr>
          <w:sz w:val="20"/>
          <w:szCs w:val="20"/>
        </w:rPr>
        <w:sectPr w:rsidR="00233524" w:rsidRPr="00125D93" w:rsidSect="00DD64D7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263062">
        <w:rPr>
          <w:sz w:val="20"/>
          <w:szCs w:val="20"/>
        </w:rPr>
        <w:t>233 93 59</w:t>
      </w:r>
    </w:p>
    <w:p w:rsidR="00233524" w:rsidRPr="00263062" w:rsidRDefault="00233524" w:rsidP="00125D93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 xml:space="preserve">Приложение </w:t>
      </w:r>
      <w:r w:rsidR="00782950" w:rsidRPr="00263062">
        <w:rPr>
          <w:sz w:val="28"/>
          <w:szCs w:val="28"/>
        </w:rPr>
        <w:t xml:space="preserve">1 </w:t>
      </w:r>
      <w:r w:rsidRPr="00263062">
        <w:rPr>
          <w:sz w:val="28"/>
          <w:szCs w:val="28"/>
        </w:rPr>
        <w:t>к письму</w:t>
      </w:r>
    </w:p>
    <w:p w:rsidR="00233524" w:rsidRPr="00263062" w:rsidRDefault="00233524" w:rsidP="00233524">
      <w:pPr>
        <w:ind w:firstLine="708"/>
        <w:rPr>
          <w:sz w:val="28"/>
          <w:szCs w:val="28"/>
        </w:rPr>
      </w:pPr>
    </w:p>
    <w:p w:rsidR="00233524" w:rsidRPr="00263062" w:rsidRDefault="00233524" w:rsidP="00233524">
      <w:pPr>
        <w:ind w:firstLine="708"/>
        <w:rPr>
          <w:sz w:val="28"/>
          <w:szCs w:val="28"/>
        </w:rPr>
      </w:pPr>
    </w:p>
    <w:p w:rsidR="00233524" w:rsidRPr="00263062" w:rsidRDefault="00233524" w:rsidP="0032711D">
      <w:pPr>
        <w:ind w:firstLine="708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 xml:space="preserve">Информация о </w:t>
      </w:r>
      <w:r w:rsidR="0032711D" w:rsidRPr="00263062">
        <w:rPr>
          <w:b/>
          <w:sz w:val="28"/>
          <w:szCs w:val="28"/>
        </w:rPr>
        <w:t xml:space="preserve">планируемых в 2022-2024 гг. направлениях </w:t>
      </w:r>
      <w:r w:rsidR="00636E7E" w:rsidRPr="00263062">
        <w:rPr>
          <w:b/>
          <w:sz w:val="28"/>
          <w:szCs w:val="28"/>
        </w:rPr>
        <w:t>грантовой</w:t>
      </w:r>
      <w:r w:rsidR="0032711D" w:rsidRPr="00263062">
        <w:rPr>
          <w:b/>
          <w:sz w:val="28"/>
          <w:szCs w:val="28"/>
        </w:rPr>
        <w:t xml:space="preserve"> поддержки </w:t>
      </w:r>
      <w:r w:rsidR="0032711D" w:rsidRPr="00263062">
        <w:rPr>
          <w:b/>
          <w:sz w:val="28"/>
          <w:szCs w:val="28"/>
        </w:rPr>
        <w:br/>
        <w:t xml:space="preserve">в рамках реализации мероприятий федерального проекта «Развитие туристической инфраструктуры» </w:t>
      </w:r>
      <w:r w:rsidR="0032711D" w:rsidRPr="00263062">
        <w:rPr>
          <w:b/>
          <w:sz w:val="28"/>
          <w:szCs w:val="28"/>
        </w:rPr>
        <w:br/>
        <w:t>национального проекта «Туризм и индустрия гостеприимства»</w:t>
      </w:r>
    </w:p>
    <w:p w:rsidR="0032711D" w:rsidRPr="00263062" w:rsidRDefault="0032711D" w:rsidP="0032711D">
      <w:pPr>
        <w:ind w:firstLine="708"/>
        <w:jc w:val="center"/>
        <w:rPr>
          <w:sz w:val="28"/>
          <w:szCs w:val="28"/>
        </w:rPr>
      </w:pPr>
    </w:p>
    <w:tbl>
      <w:tblPr>
        <w:tblStyle w:val="aa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559"/>
        <w:gridCol w:w="3119"/>
        <w:gridCol w:w="1275"/>
        <w:gridCol w:w="1135"/>
        <w:gridCol w:w="1417"/>
        <w:gridCol w:w="2613"/>
        <w:gridCol w:w="2348"/>
      </w:tblGrid>
      <w:tr w:rsidR="00EC1F24" w:rsidRPr="00731E46" w:rsidTr="000B35DF">
        <w:tc>
          <w:tcPr>
            <w:tcW w:w="540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№ п/п</w:t>
            </w:r>
          </w:p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</w:p>
        </w:tc>
        <w:tc>
          <w:tcPr>
            <w:tcW w:w="2154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Направление государственной поддержки</w:t>
            </w:r>
          </w:p>
        </w:tc>
        <w:tc>
          <w:tcPr>
            <w:tcW w:w="1559" w:type="dxa"/>
          </w:tcPr>
          <w:p w:rsidR="00EC1F24" w:rsidRPr="00731E46" w:rsidRDefault="00EC1F24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Максимально возможный размер бюджетных средств, который может получить регион в 2022 году, млн. руб.</w:t>
            </w:r>
          </w:p>
        </w:tc>
        <w:tc>
          <w:tcPr>
            <w:tcW w:w="3119" w:type="dxa"/>
          </w:tcPr>
          <w:p w:rsidR="00EC1F24" w:rsidRPr="00731E46" w:rsidRDefault="00EC1F24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Направления расходования средств</w:t>
            </w:r>
          </w:p>
        </w:tc>
        <w:tc>
          <w:tcPr>
            <w:tcW w:w="1275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Получатели средств</w:t>
            </w:r>
          </w:p>
        </w:tc>
        <w:tc>
          <w:tcPr>
            <w:tcW w:w="1135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Максимальная сумма гранта, млн. руб.</w:t>
            </w:r>
          </w:p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</w:p>
        </w:tc>
        <w:tc>
          <w:tcPr>
            <w:tcW w:w="1417" w:type="dxa"/>
          </w:tcPr>
          <w:p w:rsidR="00EC1F24" w:rsidRPr="00731E46" w:rsidRDefault="00EC1F24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Объем софинансирования из средств организаций и индивидуальных предпринимателей</w:t>
            </w:r>
          </w:p>
        </w:tc>
        <w:tc>
          <w:tcPr>
            <w:tcW w:w="2613" w:type="dxa"/>
          </w:tcPr>
          <w:p w:rsidR="00EC1F24" w:rsidRPr="00731E46" w:rsidRDefault="00EC1F24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Основные требования к получателям средств</w:t>
            </w:r>
          </w:p>
        </w:tc>
        <w:tc>
          <w:tcPr>
            <w:tcW w:w="2348" w:type="dxa"/>
          </w:tcPr>
          <w:p w:rsidR="00EC1F24" w:rsidRPr="00731E46" w:rsidRDefault="00EC1F24" w:rsidP="005E4C77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 xml:space="preserve">Оценка проектов организаций и индивидуальных предпринимателей будет осуществляться </w:t>
            </w:r>
            <w:r w:rsidRPr="00731E46">
              <w:rPr>
                <w:u w:val="single"/>
              </w:rPr>
              <w:t>в том числе</w:t>
            </w:r>
            <w:r w:rsidRPr="00731E46">
              <w:t xml:space="preserve"> по следующим </w:t>
            </w:r>
            <w:proofErr w:type="gramStart"/>
            <w:r w:rsidRPr="00731E46">
              <w:t>критериям</w:t>
            </w:r>
            <w:r w:rsidR="005E4C77" w:rsidRPr="00731E46">
              <w:br/>
            </w:r>
            <w:r w:rsidR="005E4C77" w:rsidRPr="00731E46">
              <w:rPr>
                <w:b/>
              </w:rPr>
              <w:t>(</w:t>
            </w:r>
            <w:proofErr w:type="gramEnd"/>
            <w:r w:rsidR="005E4C77" w:rsidRPr="00731E46">
              <w:rPr>
                <w:b/>
              </w:rPr>
              <w:t>!!! не исчерпывающий перечень критериев отбора)</w:t>
            </w:r>
          </w:p>
        </w:tc>
      </w:tr>
      <w:tr w:rsidR="00EC1F24" w:rsidRPr="00731E46" w:rsidTr="000B35DF">
        <w:trPr>
          <w:trHeight w:val="323"/>
        </w:trPr>
        <w:tc>
          <w:tcPr>
            <w:tcW w:w="540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1</w:t>
            </w:r>
          </w:p>
        </w:tc>
        <w:tc>
          <w:tcPr>
            <w:tcW w:w="2154" w:type="dxa"/>
          </w:tcPr>
          <w:p w:rsidR="00EC1F24" w:rsidRPr="00731E46" w:rsidRDefault="00EC1F24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2</w:t>
            </w:r>
          </w:p>
        </w:tc>
        <w:tc>
          <w:tcPr>
            <w:tcW w:w="1559" w:type="dxa"/>
          </w:tcPr>
          <w:p w:rsidR="00EC1F24" w:rsidRPr="00731E46" w:rsidRDefault="005E4C77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3</w:t>
            </w:r>
          </w:p>
        </w:tc>
        <w:tc>
          <w:tcPr>
            <w:tcW w:w="3119" w:type="dxa"/>
          </w:tcPr>
          <w:p w:rsidR="00EC1F24" w:rsidRPr="00731E46" w:rsidRDefault="005E4C77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4</w:t>
            </w:r>
          </w:p>
        </w:tc>
        <w:tc>
          <w:tcPr>
            <w:tcW w:w="1275" w:type="dxa"/>
          </w:tcPr>
          <w:p w:rsidR="00EC1F24" w:rsidRPr="00731E46" w:rsidRDefault="005E4C77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5</w:t>
            </w:r>
          </w:p>
        </w:tc>
        <w:tc>
          <w:tcPr>
            <w:tcW w:w="1135" w:type="dxa"/>
          </w:tcPr>
          <w:p w:rsidR="00EC1F24" w:rsidRPr="00731E46" w:rsidRDefault="005E4C77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6</w:t>
            </w:r>
          </w:p>
        </w:tc>
        <w:tc>
          <w:tcPr>
            <w:tcW w:w="1417" w:type="dxa"/>
          </w:tcPr>
          <w:p w:rsidR="00EC1F24" w:rsidRPr="00731E46" w:rsidRDefault="005E4C77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7</w:t>
            </w:r>
          </w:p>
        </w:tc>
        <w:tc>
          <w:tcPr>
            <w:tcW w:w="2613" w:type="dxa"/>
          </w:tcPr>
          <w:p w:rsidR="00EC1F24" w:rsidRPr="00731E46" w:rsidRDefault="005E4C77" w:rsidP="005E4C77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8</w:t>
            </w:r>
          </w:p>
        </w:tc>
        <w:tc>
          <w:tcPr>
            <w:tcW w:w="2348" w:type="dxa"/>
          </w:tcPr>
          <w:p w:rsidR="00EC1F24" w:rsidRPr="00731E46" w:rsidRDefault="005E4C77" w:rsidP="005E4C77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9</w:t>
            </w:r>
          </w:p>
        </w:tc>
      </w:tr>
      <w:tr w:rsidR="009C1521" w:rsidRPr="00731E46" w:rsidTr="000B35DF">
        <w:tc>
          <w:tcPr>
            <w:tcW w:w="540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1</w:t>
            </w:r>
          </w:p>
        </w:tc>
        <w:tc>
          <w:tcPr>
            <w:tcW w:w="2154" w:type="dxa"/>
          </w:tcPr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Субсидии на осуществление грантовой поддержки общественных и предпринимательских инициатив, направленных на развитие внутреннего и въездного туризма </w:t>
            </w:r>
          </w:p>
        </w:tc>
        <w:tc>
          <w:tcPr>
            <w:tcW w:w="1559" w:type="dxa"/>
          </w:tcPr>
          <w:p w:rsidR="009C1521" w:rsidRPr="00731E46" w:rsidRDefault="009C1521" w:rsidP="003E37FD">
            <w:pPr>
              <w:spacing w:line="240" w:lineRule="exact"/>
              <w:contextualSpacing/>
              <w:jc w:val="center"/>
            </w:pPr>
            <w:r w:rsidRPr="00731E46">
              <w:t>91,2</w:t>
            </w:r>
          </w:p>
        </w:tc>
        <w:tc>
          <w:tcPr>
            <w:tcW w:w="3119" w:type="dxa"/>
          </w:tcPr>
          <w:p w:rsidR="009C1521" w:rsidRPr="00731E46" w:rsidRDefault="009C1521" w:rsidP="003E37FD">
            <w:pPr>
              <w:spacing w:line="240" w:lineRule="exact"/>
              <w:contextualSpacing/>
            </w:pPr>
            <w:r w:rsidRPr="00731E46">
              <w:t xml:space="preserve">1. Приобретение туристского оборудования, в том числе в целях обеспечения эксплуатации туристских объектов, объектов туристского показа, объектов развлекательной инфраструктуры, приобретение оборудования для туристских информационных центров, пунктов проката, включая детские развлекательные комплексы, а также </w:t>
            </w:r>
            <w:r w:rsidRPr="00731E46">
              <w:lastRenderedPageBreak/>
              <w:t>приобретение снаряжения, товаров для отдыха и спортивного инвентаря;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3E37FD">
            <w:pPr>
              <w:spacing w:line="240" w:lineRule="exact"/>
              <w:contextualSpacing/>
            </w:pPr>
            <w:r w:rsidRPr="00731E46">
              <w:t xml:space="preserve">2. Создание и оборудование модульных некапитальных средств размещения (за исключением кемпингов и </w:t>
            </w:r>
            <w:proofErr w:type="spellStart"/>
            <w:r w:rsidRPr="00731E46">
              <w:t>автокемпингов</w:t>
            </w:r>
            <w:proofErr w:type="spellEnd"/>
            <w:r w:rsidRPr="00731E46">
              <w:t>);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3E37FD">
            <w:pPr>
              <w:spacing w:line="240" w:lineRule="exact"/>
              <w:contextualSpacing/>
              <w:rPr>
                <w:b/>
              </w:rPr>
            </w:pPr>
            <w:r w:rsidRPr="00731E46">
              <w:t xml:space="preserve">3. Организация круглогодичного функционирования плавательных бассейнов (в том числе, приобретение систем подогрева, теплообменных устройств, приобретение мобильных погружных устройств для инвалидов в целях обеспечения доступа к таким бассейнам туристам с ограниченными физическими </w:t>
            </w:r>
            <w:proofErr w:type="gramStart"/>
            <w:r w:rsidRPr="00731E46">
              <w:t>возможностями)</w:t>
            </w:r>
            <w:r w:rsidRPr="00731E46">
              <w:br/>
            </w:r>
            <w:r w:rsidRPr="00731E46">
              <w:rPr>
                <w:b/>
              </w:rPr>
              <w:t>!!!</w:t>
            </w:r>
            <w:proofErr w:type="gramEnd"/>
            <w:r w:rsidRPr="00731E46">
              <w:rPr>
                <w:b/>
              </w:rPr>
              <w:t xml:space="preserve"> Расходы не могут быть направлены на строительство самих бассейнов</w:t>
            </w:r>
            <w:r w:rsidRPr="00731E46">
              <w:t xml:space="preserve">, </w:t>
            </w:r>
            <w:r w:rsidRPr="00731E46">
              <w:rPr>
                <w:b/>
              </w:rPr>
              <w:t>только на организацию их круглогодичного функционирования и обустройство погружных устройств для инвалидов;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3E37FD">
            <w:pPr>
              <w:spacing w:line="240" w:lineRule="exact"/>
              <w:contextualSpacing/>
            </w:pPr>
            <w:r w:rsidRPr="00731E46">
              <w:t xml:space="preserve">4. Разработка новых туристских маршрутов (включая маркировку, навигацию, обеспечение безопасности, организацию </w:t>
            </w:r>
            <w:r w:rsidRPr="00731E46">
              <w:lastRenderedPageBreak/>
              <w:t>выделенных зон отдыха и иные мероприятия);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3E37FD">
            <w:pPr>
              <w:spacing w:line="240" w:lineRule="exact"/>
              <w:contextualSpacing/>
            </w:pPr>
            <w:r w:rsidRPr="00731E46">
              <w:t>5. Создание электронных путеводителей по туристским маршрутам, включая мобильные приложения и аудиогиды;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3E37FD">
            <w:pPr>
              <w:spacing w:line="240" w:lineRule="exact"/>
              <w:contextualSpacing/>
            </w:pPr>
            <w:r w:rsidRPr="00731E46">
              <w:t xml:space="preserve">6. Реализация проектов, направленных на создание и развитие доступной туристской среды для людей с ограниченными возможностями здоровья, стимулирование развития инклюзивного туризма (в том числе, оборудование пандусов, подъемников, адаптационные работы и иные мероприятия по созданию </w:t>
            </w:r>
            <w:proofErr w:type="spellStart"/>
            <w:r w:rsidRPr="00731E46">
              <w:t>безбарьерной</w:t>
            </w:r>
            <w:proofErr w:type="spellEnd"/>
            <w:r w:rsidRPr="00731E46">
              <w:t xml:space="preserve"> среды, среды для инвалидов по зрению и слуху)</w:t>
            </w:r>
            <w:r w:rsidR="00E72E46" w:rsidRPr="00731E46">
              <w:t>.</w:t>
            </w:r>
          </w:p>
          <w:p w:rsidR="009C1521" w:rsidRPr="00731E46" w:rsidRDefault="009C1521" w:rsidP="003E37FD">
            <w:pPr>
              <w:spacing w:line="240" w:lineRule="exact"/>
              <w:contextualSpacing/>
            </w:pPr>
          </w:p>
          <w:p w:rsidR="009C1521" w:rsidRPr="00731E46" w:rsidRDefault="009C1521" w:rsidP="00EC1F24">
            <w:pPr>
              <w:tabs>
                <w:tab w:val="left" w:pos="5047"/>
              </w:tabs>
              <w:spacing w:line="240" w:lineRule="exact"/>
            </w:pPr>
          </w:p>
        </w:tc>
        <w:tc>
          <w:tcPr>
            <w:tcW w:w="1275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  <w:r w:rsidRPr="00731E46">
              <w:lastRenderedPageBreak/>
              <w:t>Юридические лица / индивидуальные предприниматели</w:t>
            </w:r>
          </w:p>
        </w:tc>
        <w:tc>
          <w:tcPr>
            <w:tcW w:w="1135" w:type="dxa"/>
          </w:tcPr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3,0</w:t>
            </w:r>
          </w:p>
        </w:tc>
        <w:tc>
          <w:tcPr>
            <w:tcW w:w="1417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  <w:r w:rsidRPr="00731E46">
              <w:t>не менее 30 % от объема запрашиваемого гранта</w:t>
            </w:r>
          </w:p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</w:p>
        </w:tc>
        <w:tc>
          <w:tcPr>
            <w:tcW w:w="2613" w:type="dxa"/>
            <w:vMerge w:val="restart"/>
          </w:tcPr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1. Организация или индивидуальный предприниматель зарегистрированы и осуществляют деятельность на территории Пермского края;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2. Организация не является иностранным юридическим лицом, а также российским юридическим лицом, в уставном (складочном) капитале которого </w:t>
            </w:r>
            <w:r w:rsidRPr="00731E46">
      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3. Индивидуальный предприниматель является гражданином Российской Федерации;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4. Организация или индивидуальный предприниматель не получает средства из </w:t>
            </w:r>
            <w:r w:rsidRPr="00731E46">
              <w:lastRenderedPageBreak/>
              <w:t>федерального бюджета, из которого планируется предоставление субсидии субъекту Российской Федерации на указанные цели;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5. У организации или индивидуального предпринимателя по состоянию на 1-е число месяца, предшествующего месяцу подачи заявки на региональный конкурс, отсутствует просроченная задолженность по возврату в федеральный бюджет субсидии, бюджетных инвестиций, предоставленных в том числе в 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6. У организации или индивидуального предпринимателя по состоянию на 1-е </w:t>
            </w:r>
            <w:r w:rsidRPr="00731E46">
              <w:lastRenderedPageBreak/>
              <w:t>число месяца проведения регионального конкурса отсутствует неисполненная обязанность по уплате налогов, сборов, страховых взносов, пеней, штрафов и процентов, подлежащих уплате в соответствии с законодательством Российской Федерации о налогах и сборах;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7. Организация по состоянию на 1-е число месяца проведения регионального конкурса,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не приостановлена в порядке, предусмотренном </w:t>
            </w:r>
            <w:r w:rsidRPr="00731E46">
              <w:lastRenderedPageBreak/>
              <w:t>законодательством Российской Федерации, деятельность индивидуального предпринимателя не прекращена;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8. Сведения о государственной регистрации организации или индивидуального предпринимателя внесены соответственно в Единый государственный реестр юридических лиц или Единый государственный реестр индивидуальных предпринимателей не позднее чем за 12 месяцев до даты проведения регионального конкурса;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9. С организацией, индивидуальным предпринимателем не расторгались соглашения о предоставлении гранта;</w:t>
            </w: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  <w:r w:rsidRPr="00731E46">
              <w:t>10. В реестре дисквалифицированны</w:t>
            </w:r>
            <w:r w:rsidRPr="00731E46">
              <w:lastRenderedPageBreak/>
              <w:t>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регионального конкурса, являющегося юридическим лицом, либо об индивидуальном предпринимателе, являющимся участником регионального конкурса.</w:t>
            </w:r>
          </w:p>
          <w:p w:rsidR="000B35DF" w:rsidRPr="00731E46" w:rsidRDefault="000B35DF" w:rsidP="003E37FD">
            <w:pPr>
              <w:tabs>
                <w:tab w:val="left" w:pos="1475"/>
              </w:tabs>
              <w:spacing w:line="240" w:lineRule="exact"/>
            </w:pPr>
          </w:p>
        </w:tc>
        <w:tc>
          <w:tcPr>
            <w:tcW w:w="2348" w:type="dxa"/>
            <w:vMerge w:val="restart"/>
          </w:tcPr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lastRenderedPageBreak/>
              <w:t xml:space="preserve">1. актуальность и значимость – 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>социально-экономическое значение проекта, ориентированность проекта на расширение предложения туристского продукта на территории Пермского края;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2. наличие обязательного уровня софинансирования – 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>размер собственных средств организации или индивидуального предпринимателя, вкладываемых в реализацию проекта, должен составлять не менее 30 процентов объема запрашиваемого гранта;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3. опыт – 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>наличие у организации или индивидуального предпринимателя реализованных проектов по тематике мероприятий;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4. квалификация – </w:t>
            </w: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</w:p>
          <w:p w:rsidR="009C1521" w:rsidRPr="00731E46" w:rsidRDefault="009C1521" w:rsidP="00EC1F24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наличие у работников организации или у индивидуального предпринимателя, а также у привлекаемых ими специалистов опыта </w:t>
            </w:r>
            <w:r w:rsidRPr="00731E46">
              <w:lastRenderedPageBreak/>
              <w:t>и соответствующих компетенций для реализации мероприятий.</w:t>
            </w:r>
          </w:p>
        </w:tc>
      </w:tr>
      <w:tr w:rsidR="009C1521" w:rsidRPr="00731E46" w:rsidTr="000B35DF">
        <w:tc>
          <w:tcPr>
            <w:tcW w:w="540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lastRenderedPageBreak/>
              <w:t>2</w:t>
            </w:r>
          </w:p>
        </w:tc>
        <w:tc>
          <w:tcPr>
            <w:tcW w:w="2154" w:type="dxa"/>
          </w:tcPr>
          <w:p w:rsidR="009C1521" w:rsidRPr="00731E46" w:rsidRDefault="009C1521" w:rsidP="009C1521">
            <w:pPr>
              <w:tabs>
                <w:tab w:val="left" w:pos="1475"/>
              </w:tabs>
              <w:spacing w:line="240" w:lineRule="exact"/>
            </w:pPr>
            <w:r w:rsidRPr="00731E46">
              <w:t xml:space="preserve">Субсидии на осуществление грантовой поддержки общественных инициатив, направленных на создание модульных некапитальных средств размещения </w:t>
            </w:r>
            <w:r w:rsidRPr="00731E46">
              <w:lastRenderedPageBreak/>
              <w:t xml:space="preserve">(кемпинги и </w:t>
            </w:r>
            <w:proofErr w:type="spellStart"/>
            <w:r w:rsidRPr="00731E46">
              <w:t>автокемпинги</w:t>
            </w:r>
            <w:proofErr w:type="spellEnd"/>
            <w:r w:rsidRPr="00731E46">
              <w:t>)</w:t>
            </w:r>
          </w:p>
        </w:tc>
        <w:tc>
          <w:tcPr>
            <w:tcW w:w="1559" w:type="dxa"/>
          </w:tcPr>
          <w:p w:rsidR="009C1521" w:rsidRPr="00731E46" w:rsidRDefault="009C1521" w:rsidP="009C1521">
            <w:pPr>
              <w:spacing w:line="240" w:lineRule="exact"/>
              <w:contextualSpacing/>
              <w:jc w:val="center"/>
            </w:pPr>
            <w:r w:rsidRPr="00731E46">
              <w:lastRenderedPageBreak/>
              <w:t>41,2</w:t>
            </w:r>
          </w:p>
        </w:tc>
        <w:tc>
          <w:tcPr>
            <w:tcW w:w="3119" w:type="dxa"/>
          </w:tcPr>
          <w:p w:rsidR="009C1521" w:rsidRPr="00731E46" w:rsidRDefault="009C1521" w:rsidP="009C1521">
            <w:pPr>
              <w:spacing w:line="240" w:lineRule="exact"/>
            </w:pPr>
            <w:r w:rsidRPr="00731E46">
              <w:t>1. Приобретение жилых модулей (легких каркасных зданий и модульных конструкций), кемпинговых палаток и других видов туристского оборудования, используемого для организации пребывания (ночлега) в кемпинге;</w:t>
            </w:r>
          </w:p>
          <w:p w:rsidR="009C1521" w:rsidRPr="00731E46" w:rsidRDefault="009C1521" w:rsidP="009C1521">
            <w:pPr>
              <w:spacing w:line="240" w:lineRule="exact"/>
            </w:pPr>
          </w:p>
          <w:p w:rsidR="009C1521" w:rsidRPr="00731E46" w:rsidRDefault="009C1521" w:rsidP="009C1521">
            <w:pPr>
              <w:spacing w:line="240" w:lineRule="exact"/>
            </w:pPr>
            <w:r w:rsidRPr="00731E46">
              <w:t xml:space="preserve">2. Обустройство жилой и рекреационной зоны, оборудование санитарных </w:t>
            </w:r>
            <w:r w:rsidRPr="00731E46">
              <w:lastRenderedPageBreak/>
              <w:t>узлов (мест общего пользования);</w:t>
            </w:r>
          </w:p>
          <w:p w:rsidR="009C1521" w:rsidRPr="00731E46" w:rsidRDefault="009C1521" w:rsidP="009C1521">
            <w:pPr>
              <w:spacing w:line="240" w:lineRule="exact"/>
            </w:pPr>
          </w:p>
          <w:p w:rsidR="009C1521" w:rsidRPr="00731E46" w:rsidRDefault="009C1521" w:rsidP="009C1521">
            <w:pPr>
              <w:spacing w:line="240" w:lineRule="exact"/>
            </w:pPr>
            <w:r w:rsidRPr="00731E46">
              <w:t>3. Обеспечение доступа для туристов с ограниченными физическими возможностями здоровья;</w:t>
            </w:r>
          </w:p>
          <w:p w:rsidR="009C1521" w:rsidRPr="00731E46" w:rsidRDefault="009C1521" w:rsidP="009C1521">
            <w:pPr>
              <w:spacing w:line="240" w:lineRule="exact"/>
            </w:pPr>
          </w:p>
          <w:p w:rsidR="009C1521" w:rsidRPr="00731E46" w:rsidRDefault="009C1521" w:rsidP="009C1521">
            <w:pPr>
              <w:spacing w:line="240" w:lineRule="exact"/>
            </w:pPr>
            <w:r w:rsidRPr="00731E46">
              <w:t>4. Создание системы визуальной информации и навигации</w:t>
            </w:r>
            <w:r w:rsidR="00E72E46" w:rsidRPr="00731E46">
              <w:t>.</w:t>
            </w:r>
          </w:p>
        </w:tc>
        <w:tc>
          <w:tcPr>
            <w:tcW w:w="1275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  <w:r w:rsidRPr="00731E46">
              <w:lastRenderedPageBreak/>
              <w:t>Юридические лица / индивидуальные предприниматели</w:t>
            </w:r>
          </w:p>
        </w:tc>
        <w:tc>
          <w:tcPr>
            <w:tcW w:w="1135" w:type="dxa"/>
          </w:tcPr>
          <w:p w:rsidR="009C1521" w:rsidRPr="00731E46" w:rsidRDefault="009C1521" w:rsidP="009C1521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3,5</w:t>
            </w:r>
          </w:p>
        </w:tc>
        <w:tc>
          <w:tcPr>
            <w:tcW w:w="1417" w:type="dxa"/>
          </w:tcPr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  <w:r w:rsidRPr="00731E46">
              <w:t>не менее 30 % от объема запрашиваемого гранта</w:t>
            </w:r>
          </w:p>
          <w:p w:rsidR="009C1521" w:rsidRPr="00731E46" w:rsidRDefault="009C1521" w:rsidP="00AF6EFD">
            <w:pPr>
              <w:tabs>
                <w:tab w:val="left" w:pos="1475"/>
              </w:tabs>
              <w:spacing w:line="240" w:lineRule="exact"/>
            </w:pPr>
          </w:p>
        </w:tc>
        <w:tc>
          <w:tcPr>
            <w:tcW w:w="2613" w:type="dxa"/>
            <w:vMerge/>
          </w:tcPr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</w:tc>
        <w:tc>
          <w:tcPr>
            <w:tcW w:w="2348" w:type="dxa"/>
            <w:vMerge/>
          </w:tcPr>
          <w:p w:rsidR="009C1521" w:rsidRPr="00731E46" w:rsidRDefault="009C1521" w:rsidP="003E37FD">
            <w:pPr>
              <w:tabs>
                <w:tab w:val="left" w:pos="1475"/>
              </w:tabs>
              <w:spacing w:line="240" w:lineRule="exact"/>
            </w:pPr>
          </w:p>
        </w:tc>
      </w:tr>
      <w:tr w:rsidR="005E4C77" w:rsidRPr="00731E46" w:rsidTr="000B35DF">
        <w:tc>
          <w:tcPr>
            <w:tcW w:w="540" w:type="dxa"/>
          </w:tcPr>
          <w:p w:rsidR="005E4C77" w:rsidRPr="00731E46" w:rsidRDefault="00CE1182" w:rsidP="00AF6EFD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lastRenderedPageBreak/>
              <w:t>3</w:t>
            </w:r>
          </w:p>
        </w:tc>
        <w:tc>
          <w:tcPr>
            <w:tcW w:w="2154" w:type="dxa"/>
          </w:tcPr>
          <w:p w:rsidR="005E4C77" w:rsidRPr="00731E46" w:rsidRDefault="00CE1182" w:rsidP="00E72E46">
            <w:pPr>
              <w:tabs>
                <w:tab w:val="left" w:pos="1475"/>
              </w:tabs>
              <w:spacing w:line="240" w:lineRule="exact"/>
            </w:pPr>
            <w:r w:rsidRPr="00731E46">
              <w:t>Субсидии на осуществление грантовой поддержки общественных инициатив, направленных на обустройство пляжей на морских побережьях и пресных водоем</w:t>
            </w:r>
            <w:r w:rsidR="00E72E46" w:rsidRPr="00731E46">
              <w:t>ах</w:t>
            </w:r>
            <w:r w:rsidRPr="00731E46">
              <w:t xml:space="preserve">; формирование локальных точек </w:t>
            </w:r>
            <w:r w:rsidRPr="00731E46">
              <w:lastRenderedPageBreak/>
              <w:t>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 и другой необходимой инфраструктуры)</w:t>
            </w:r>
          </w:p>
          <w:p w:rsidR="000B35DF" w:rsidRPr="00731E46" w:rsidRDefault="000B35DF" w:rsidP="00E72E46">
            <w:pPr>
              <w:tabs>
                <w:tab w:val="left" w:pos="1475"/>
              </w:tabs>
              <w:spacing w:line="240" w:lineRule="exact"/>
            </w:pPr>
          </w:p>
        </w:tc>
        <w:tc>
          <w:tcPr>
            <w:tcW w:w="1559" w:type="dxa"/>
          </w:tcPr>
          <w:p w:rsidR="005E4C77" w:rsidRPr="00731E46" w:rsidRDefault="000B35DF" w:rsidP="009C1521">
            <w:pPr>
              <w:spacing w:line="240" w:lineRule="exact"/>
              <w:contextualSpacing/>
              <w:jc w:val="center"/>
            </w:pPr>
            <w:r w:rsidRPr="00731E46">
              <w:lastRenderedPageBreak/>
              <w:t>74,0</w:t>
            </w:r>
          </w:p>
        </w:tc>
        <w:tc>
          <w:tcPr>
            <w:tcW w:w="3119" w:type="dxa"/>
          </w:tcPr>
          <w:p w:rsidR="005E4C77" w:rsidRPr="00731E46" w:rsidRDefault="00E72E46" w:rsidP="00E72E46">
            <w:pPr>
              <w:spacing w:line="240" w:lineRule="exact"/>
            </w:pPr>
            <w:r w:rsidRPr="00731E46">
              <w:t>1. Обустройство пляжей на морских побережьях и пресных водоемах;</w:t>
            </w:r>
          </w:p>
          <w:p w:rsidR="00E72E46" w:rsidRPr="00731E46" w:rsidRDefault="00E72E46" w:rsidP="00E72E46">
            <w:pPr>
              <w:spacing w:line="240" w:lineRule="exact"/>
            </w:pPr>
          </w:p>
          <w:p w:rsidR="00E72E46" w:rsidRPr="00731E46" w:rsidRDefault="00E72E46" w:rsidP="00E72E46">
            <w:pPr>
              <w:spacing w:line="240" w:lineRule="exact"/>
            </w:pPr>
            <w:r w:rsidRPr="00731E46">
              <w:t>2. Формирование локальных точек притяжения в деревнях, селах, городках;</w:t>
            </w:r>
          </w:p>
          <w:p w:rsidR="00E72E46" w:rsidRPr="00731E46" w:rsidRDefault="00E72E46" w:rsidP="00E72E46">
            <w:pPr>
              <w:spacing w:line="240" w:lineRule="exact"/>
            </w:pPr>
          </w:p>
          <w:p w:rsidR="00E72E46" w:rsidRPr="00731E46" w:rsidRDefault="00E72E46" w:rsidP="000B35DF">
            <w:pPr>
              <w:spacing w:line="240" w:lineRule="exact"/>
            </w:pPr>
            <w:r w:rsidRPr="00731E46">
              <w:t xml:space="preserve">3. </w:t>
            </w:r>
            <w:r w:rsidR="000B35DF" w:rsidRPr="00731E46">
              <w:t xml:space="preserve">Доработка существующих и создаваемых национальных брендовых туристических маршрутов (формирование дополнительных точек </w:t>
            </w:r>
            <w:r w:rsidR="000B35DF" w:rsidRPr="00731E46">
              <w:lastRenderedPageBreak/>
              <w:t>притяжения, санитарных зон, навигации и другой необходимой инфраструктуры).</w:t>
            </w:r>
          </w:p>
        </w:tc>
        <w:tc>
          <w:tcPr>
            <w:tcW w:w="1275" w:type="dxa"/>
          </w:tcPr>
          <w:p w:rsidR="005E4C77" w:rsidRPr="00731E46" w:rsidRDefault="000B35DF" w:rsidP="00AF6EFD">
            <w:pPr>
              <w:tabs>
                <w:tab w:val="left" w:pos="1475"/>
              </w:tabs>
              <w:spacing w:line="240" w:lineRule="exact"/>
            </w:pPr>
            <w:r w:rsidRPr="00731E46">
              <w:lastRenderedPageBreak/>
              <w:t>Органы местного самоуправления</w:t>
            </w:r>
          </w:p>
        </w:tc>
        <w:tc>
          <w:tcPr>
            <w:tcW w:w="1135" w:type="dxa"/>
          </w:tcPr>
          <w:p w:rsidR="005E4C77" w:rsidRPr="00731E46" w:rsidRDefault="000B35DF" w:rsidP="009C1521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9,3</w:t>
            </w:r>
          </w:p>
        </w:tc>
        <w:tc>
          <w:tcPr>
            <w:tcW w:w="1417" w:type="dxa"/>
          </w:tcPr>
          <w:p w:rsidR="005E4C77" w:rsidRPr="00731E46" w:rsidRDefault="000B35DF" w:rsidP="000B35DF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Информация уточняется</w:t>
            </w:r>
          </w:p>
        </w:tc>
        <w:tc>
          <w:tcPr>
            <w:tcW w:w="2613" w:type="dxa"/>
          </w:tcPr>
          <w:p w:rsidR="005E4C77" w:rsidRPr="00731E46" w:rsidRDefault="000B35DF" w:rsidP="000B35DF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Информация уточняется</w:t>
            </w:r>
          </w:p>
        </w:tc>
        <w:tc>
          <w:tcPr>
            <w:tcW w:w="2348" w:type="dxa"/>
          </w:tcPr>
          <w:p w:rsidR="005E4C77" w:rsidRPr="00731E46" w:rsidRDefault="000B35DF" w:rsidP="000B35DF">
            <w:pPr>
              <w:tabs>
                <w:tab w:val="left" w:pos="1475"/>
              </w:tabs>
              <w:spacing w:line="240" w:lineRule="exact"/>
              <w:jc w:val="center"/>
            </w:pPr>
            <w:r w:rsidRPr="00731E46">
              <w:t>Информация уточняется</w:t>
            </w:r>
          </w:p>
        </w:tc>
      </w:tr>
    </w:tbl>
    <w:p w:rsidR="0032711D" w:rsidRPr="00263062" w:rsidRDefault="0032711D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0B35DF" w:rsidP="0032711D">
      <w:pPr>
        <w:ind w:firstLine="708"/>
        <w:jc w:val="center"/>
        <w:rPr>
          <w:sz w:val="28"/>
          <w:szCs w:val="28"/>
        </w:rPr>
      </w:pPr>
    </w:p>
    <w:p w:rsidR="005A0F3D" w:rsidRPr="00263062" w:rsidRDefault="005A0F3D" w:rsidP="000B35DF">
      <w:pPr>
        <w:ind w:firstLine="708"/>
        <w:jc w:val="right"/>
        <w:rPr>
          <w:sz w:val="28"/>
          <w:szCs w:val="28"/>
        </w:rPr>
        <w:sectPr w:rsidR="005A0F3D" w:rsidRPr="00263062" w:rsidSect="00233524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B35DF" w:rsidRPr="00263062" w:rsidRDefault="000B35DF" w:rsidP="000B35DF">
      <w:pPr>
        <w:ind w:firstLine="708"/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Приложение 2 к письму</w:t>
      </w:r>
    </w:p>
    <w:p w:rsidR="0032711D" w:rsidRPr="00263062" w:rsidRDefault="0032711D" w:rsidP="0032711D">
      <w:pPr>
        <w:ind w:firstLine="708"/>
        <w:jc w:val="center"/>
        <w:rPr>
          <w:sz w:val="28"/>
          <w:szCs w:val="28"/>
        </w:rPr>
      </w:pPr>
    </w:p>
    <w:p w:rsidR="000B35DF" w:rsidRPr="00263062" w:rsidRDefault="00636E7E" w:rsidP="00C724E6">
      <w:pPr>
        <w:tabs>
          <w:tab w:val="left" w:pos="10295"/>
        </w:tabs>
        <w:spacing w:line="360" w:lineRule="exact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 xml:space="preserve">Информация о </w:t>
      </w:r>
      <w:r w:rsidR="00FC042F" w:rsidRPr="00263062">
        <w:rPr>
          <w:b/>
          <w:sz w:val="28"/>
          <w:szCs w:val="28"/>
        </w:rPr>
        <w:t>Всероссийск</w:t>
      </w:r>
      <w:r w:rsidRPr="00263062">
        <w:rPr>
          <w:b/>
          <w:sz w:val="28"/>
          <w:szCs w:val="28"/>
        </w:rPr>
        <w:t>ом</w:t>
      </w:r>
      <w:r w:rsidR="00FC042F" w:rsidRPr="00263062">
        <w:rPr>
          <w:b/>
          <w:sz w:val="28"/>
          <w:szCs w:val="28"/>
        </w:rPr>
        <w:t xml:space="preserve"> конкурс</w:t>
      </w:r>
      <w:r w:rsidRPr="00263062">
        <w:rPr>
          <w:b/>
          <w:sz w:val="28"/>
          <w:szCs w:val="28"/>
        </w:rPr>
        <w:t>е</w:t>
      </w:r>
      <w:r w:rsidRPr="00263062">
        <w:rPr>
          <w:b/>
          <w:sz w:val="28"/>
          <w:szCs w:val="28"/>
        </w:rPr>
        <w:br/>
      </w:r>
      <w:r w:rsidR="00FC042F" w:rsidRPr="00263062">
        <w:rPr>
          <w:b/>
          <w:sz w:val="28"/>
          <w:szCs w:val="28"/>
        </w:rPr>
        <w:t>лучших проектов туристского кода центра города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jc w:val="center"/>
        <w:rPr>
          <w:b/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1.Участники конкурса</w:t>
      </w:r>
    </w:p>
    <w:p w:rsidR="005A0F3D" w:rsidRPr="00263062" w:rsidRDefault="005A0F3D" w:rsidP="00C724E6">
      <w:pPr>
        <w:spacing w:line="360" w:lineRule="exact"/>
        <w:ind w:firstLine="709"/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Города с численностью населения от 15 тыс. до 2 000 тыс. человек</w:t>
      </w:r>
    </w:p>
    <w:p w:rsidR="00C9513C" w:rsidRPr="00263062" w:rsidRDefault="00C9513C" w:rsidP="00C724E6">
      <w:pPr>
        <w:tabs>
          <w:tab w:val="left" w:pos="1029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 xml:space="preserve">!!! от региона не более 3-х заявок в год 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2. Условия для заявки на конкурс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проект комплекса мероприятий для территории туристического центра города, площадью до 100 Га;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минимум 50% капитальных строений территории построены до 1960 года;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территория располагает туристскими ресурсами, открытой для беспрепятственного использования неограниченного круга лиц (площади, улицы, проезды, набережные, береговые полосы водных объектов общего пользования, скверы, бульвары, пешеходные зоны, парки и иные территории общего пользования);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b/>
          <w:sz w:val="28"/>
          <w:szCs w:val="28"/>
        </w:rPr>
        <w:t xml:space="preserve">!!! к участию в конкурсе </w:t>
      </w:r>
      <w:r w:rsidRPr="00263062">
        <w:rPr>
          <w:b/>
          <w:sz w:val="28"/>
          <w:szCs w:val="28"/>
          <w:u w:val="single"/>
        </w:rPr>
        <w:t>не допускаются</w:t>
      </w:r>
      <w:r w:rsidRPr="00263062">
        <w:rPr>
          <w:sz w:val="28"/>
          <w:szCs w:val="28"/>
        </w:rPr>
        <w:t xml:space="preserve"> города, у которых более 10% объектов капитального строительства находятся в аварийном состоянии на дату подачи конкурсной заявки.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  <w:u w:val="single"/>
        </w:rPr>
        <w:t>3. Размер субсидии:</w:t>
      </w:r>
      <w:r w:rsidRPr="00263062">
        <w:rPr>
          <w:sz w:val="28"/>
          <w:szCs w:val="28"/>
        </w:rPr>
        <w:t xml:space="preserve"> до 150 млн. руб.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4. Софинансирование от региона/муниципального образования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Не менее 5% (</w:t>
      </w:r>
      <w:r w:rsidR="00C724E6" w:rsidRPr="00263062">
        <w:rPr>
          <w:sz w:val="28"/>
          <w:szCs w:val="28"/>
        </w:rPr>
        <w:t xml:space="preserve">Предельный уровень </w:t>
      </w:r>
      <w:proofErr w:type="spellStart"/>
      <w:r w:rsidR="00C724E6" w:rsidRPr="00263062">
        <w:rPr>
          <w:sz w:val="28"/>
          <w:szCs w:val="28"/>
        </w:rPr>
        <w:t>софинансирования</w:t>
      </w:r>
      <w:proofErr w:type="spellEnd"/>
      <w:r w:rsidR="00927F99">
        <w:rPr>
          <w:sz w:val="28"/>
          <w:szCs w:val="28"/>
        </w:rPr>
        <w:t xml:space="preserve"> </w:t>
      </w:r>
      <w:r w:rsidR="00C724E6" w:rsidRPr="00263062">
        <w:rPr>
          <w:sz w:val="28"/>
          <w:szCs w:val="28"/>
        </w:rPr>
        <w:t>расходного обязательства субъекта Российской Федерации из федерального бюджета по субъ</w:t>
      </w:r>
      <w:r w:rsidR="00F83D0D" w:rsidRPr="00263062">
        <w:rPr>
          <w:sz w:val="28"/>
          <w:szCs w:val="28"/>
        </w:rPr>
        <w:t>ектам Российской Федерации 2020-</w:t>
      </w:r>
      <w:r w:rsidR="00C724E6" w:rsidRPr="00263062">
        <w:rPr>
          <w:sz w:val="28"/>
          <w:szCs w:val="28"/>
        </w:rPr>
        <w:t xml:space="preserve">2024 годы в отношении субсидий, предоставляемых в целях софинансирования расходных обязательств субъектов Российской Федерации,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утвержденный </w:t>
      </w:r>
      <w:r w:rsidRPr="00263062">
        <w:rPr>
          <w:sz w:val="28"/>
          <w:szCs w:val="28"/>
        </w:rPr>
        <w:t>распоряжение</w:t>
      </w:r>
      <w:r w:rsidR="00C724E6" w:rsidRPr="00263062">
        <w:rPr>
          <w:sz w:val="28"/>
          <w:szCs w:val="28"/>
        </w:rPr>
        <w:t>м</w:t>
      </w:r>
      <w:r w:rsidRPr="00263062">
        <w:rPr>
          <w:sz w:val="28"/>
          <w:szCs w:val="28"/>
        </w:rPr>
        <w:t xml:space="preserve"> Правительства РФ от 18 октября 2019 г. № 2468-р)</w:t>
      </w:r>
      <w:r w:rsidR="00531AB9">
        <w:rPr>
          <w:sz w:val="28"/>
          <w:szCs w:val="28"/>
        </w:rPr>
        <w:t>.</w:t>
      </w: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A0F3D" w:rsidRPr="00263062" w:rsidRDefault="005A0F3D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lastRenderedPageBreak/>
        <w:t xml:space="preserve">5. </w:t>
      </w:r>
      <w:r w:rsidR="002D2AA0" w:rsidRPr="00263062">
        <w:rPr>
          <w:sz w:val="28"/>
          <w:szCs w:val="28"/>
          <w:u w:val="single"/>
        </w:rPr>
        <w:t>Направления расходования</w:t>
      </w:r>
    </w:p>
    <w:p w:rsidR="00C724E6" w:rsidRPr="00263062" w:rsidRDefault="00C724E6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создание и размещение малых архитектурных форм, уличных арт-объектов и художественных форм;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реализация регламентов размещения и внешнего вида вывесок и информационных конструкций в границах туристского кода города;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- </w:t>
      </w:r>
      <w:r w:rsidR="00C724E6" w:rsidRPr="00263062">
        <w:rPr>
          <w:sz w:val="28"/>
          <w:szCs w:val="28"/>
        </w:rPr>
        <w:t>формирование комфортной рекреационной среды, приспособленной для нужд инвалидов, включая поручни, подъемники, пандусы, сигнальные устройства для инвалидов (визуальные, звуковые, тактильные и прочие средства ориентации, информации и сигнализации);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обустройство системы уличной навигации и ориентирующей информации для русских и иностранных туристов (установку информационных табличек с QR-кодами, навигационных и информационных поверхностей и конструкций;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создание городских цифровых туристских информационных платформ;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обустройство фото-зон и смотровых площадок;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повышение уровня санитарно-эпидемиологического и экологического благополучия (обустройство общественных санузлов, средства сбора мусора (в т.ч. раздельного), уличные </w:t>
      </w:r>
      <w:proofErr w:type="spellStart"/>
      <w:r w:rsidR="00C724E6" w:rsidRPr="00263062">
        <w:rPr>
          <w:sz w:val="28"/>
          <w:szCs w:val="28"/>
        </w:rPr>
        <w:t>санитайзеры</w:t>
      </w:r>
      <w:proofErr w:type="spellEnd"/>
      <w:r w:rsidR="00C724E6" w:rsidRPr="00263062">
        <w:rPr>
          <w:sz w:val="28"/>
          <w:szCs w:val="28"/>
        </w:rPr>
        <w:t xml:space="preserve"> для рук и пр.);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оснащение площадок и мест проведения городских ярмарок и культурно-массовых мероприятий;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оборудование туристско-информационных центров, установка сенсорных информационных терминалов и киосков, цифровых стендов, пилонов и иных интерактивных решений нового поколения;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иные мероприятия по созданию иной инфраструктуры, некапитальных строений и сооружений, для комфортного пребывания туристов и жителей в туристическом центре города.</w:t>
      </w:r>
    </w:p>
    <w:p w:rsidR="00C724E6" w:rsidRPr="00263062" w:rsidRDefault="00C724E6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6. Критерии оценки заявок</w:t>
      </w:r>
    </w:p>
    <w:p w:rsidR="00C724E6" w:rsidRPr="00263062" w:rsidRDefault="00C724E6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обоснованность выбора территории туристского центра города для реализации проекта, синхронизация мероприятий, предусмотренных проектом с иными мероприятиями, реализуемыми на территории муниципального образования в рамках национальных проектов (программ), а также государственных и муниципальных программ формирования современной городской среды;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востребованность реализуемого проекта (значимость проекта для туристов, роста турпотока, развитие пространства для жителей, создание популярного места для посещения и проведения досуга жителями и туристами, </w:t>
      </w:r>
      <w:r w:rsidR="00C724E6" w:rsidRPr="00263062">
        <w:rPr>
          <w:sz w:val="28"/>
          <w:szCs w:val="28"/>
        </w:rPr>
        <w:lastRenderedPageBreak/>
        <w:t>развитие малого и среднего предпринимательства) с точки зрения достижения наибольшего эффекта для соответствующего муниципального образования;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качество и обоснованность выбора предлагаемых решений проекта;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решение задачи развития историко-градостроительной и природной среды населенного пункта, определение (формирование, выявление) идентичности туристской территории, обустраиваемой в рамках реализации проекта, обеспечение взаимосвязи туристских объектов в рамках реализации проекта, (объектов культурного наследия, культурных ландшафтов, туристских маршрутов, мест отдыха туристов и населения, объектов показа, смотровых площадок, пешеходных зон);</w:t>
      </w:r>
    </w:p>
    <w:p w:rsidR="00C724E6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</w:t>
      </w:r>
      <w:r w:rsidR="00C724E6" w:rsidRPr="00263062">
        <w:rPr>
          <w:sz w:val="28"/>
          <w:szCs w:val="28"/>
        </w:rPr>
        <w:t xml:space="preserve"> ожидаемый экономический и социальный эффект от реализации проекта, доля привлеченных средств внебюджетных источников, использование </w:t>
      </w:r>
      <w:proofErr w:type="spellStart"/>
      <w:r w:rsidR="00C724E6" w:rsidRPr="00263062">
        <w:rPr>
          <w:sz w:val="28"/>
          <w:szCs w:val="28"/>
        </w:rPr>
        <w:t>муниципально</w:t>
      </w:r>
      <w:proofErr w:type="spellEnd"/>
      <w:r w:rsidR="00C724E6" w:rsidRPr="00263062">
        <w:rPr>
          <w:sz w:val="28"/>
          <w:szCs w:val="28"/>
        </w:rPr>
        <w:t>-частного партнерства при подготовке и реализации проекта по отношению к предполагаемой стоимости проекта.</w:t>
      </w:r>
    </w:p>
    <w:p w:rsidR="002D2AA0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2D2AA0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7. Этапы подготовительных работ</w:t>
      </w:r>
      <w:r w:rsidR="00F1517B" w:rsidRPr="00263062">
        <w:rPr>
          <w:sz w:val="28"/>
          <w:szCs w:val="28"/>
          <w:u w:val="single"/>
        </w:rPr>
        <w:t>:</w:t>
      </w:r>
    </w:p>
    <w:p w:rsidR="002D2AA0" w:rsidRPr="00263062" w:rsidRDefault="002D2AA0" w:rsidP="00C724E6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2 недели:</w:t>
      </w:r>
    </w:p>
    <w:p w:rsidR="00F1517B" w:rsidRPr="00263062" w:rsidRDefault="002D2AA0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принятие решения органом местного самоуправления об участии в конкурсе;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проведение городского общественногообсуждения и прием предложений отнаселения о границах, мероприятиях ифункциях территории туристского центрагорода, на которой будет реализовываться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проект и определении пунктов сбора таких предложений;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публикация в средствах массовой информации и официальном сайте;</w:t>
      </w:r>
    </w:p>
    <w:p w:rsidR="002D2AA0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создание общественной комиссии из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представителей органа местного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самоуправления, политических партий,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общественных организаций и иных лиц;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1 неделя: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общественная комиссия подводит итогиобщественного обсуждения и определяетобщественную территорию, в отношениикоторой поступило наибольшее количествопредложений для реализации проекта, атакже определяет перечень мероприятий и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функций общественной территории для реализации проекта;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протокол итогов общественного обсуждения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публикуется в средствах массовой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информации и официальном сайте органа местного самоуправления;</w:t>
      </w:r>
    </w:p>
    <w:p w:rsidR="00F1517B" w:rsidRDefault="00F1517B" w:rsidP="00E22C5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орган местного самоуправления</w:t>
      </w:r>
      <w:r w:rsidR="00DE05CC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 xml:space="preserve">формирует заявку на конкурс </w:t>
      </w:r>
      <w:r w:rsidRPr="00263062">
        <w:rPr>
          <w:sz w:val="28"/>
          <w:szCs w:val="28"/>
        </w:rPr>
        <w:br/>
        <w:t>и направляет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на рассмотрение в межведомственную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комиссию под руководством губернатора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Пермского края;</w:t>
      </w:r>
    </w:p>
    <w:p w:rsidR="00DE05CC" w:rsidRPr="00263062" w:rsidRDefault="00DE05CC" w:rsidP="00E22C5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lastRenderedPageBreak/>
        <w:t>1-2 недели: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межведомственная комиссияосуществляет проверку сведений конкурсной заявки. Конкурсные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заявки, одобренные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межведомственной комиссией,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представляются губернатором Пермского края в федеральную межведомственную рабочую группу;</w:t>
      </w:r>
    </w:p>
    <w:p w:rsidR="002D2AA0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-организацию приема ирассмотрения конкурсных заявок федеральной межведомственной рабочей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группой и федеральной комиссией,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одобренных региональной межведомственной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комиссией, обеспечивает</w:t>
      </w:r>
      <w:r w:rsidR="00E22C5B">
        <w:rPr>
          <w:sz w:val="28"/>
          <w:szCs w:val="28"/>
        </w:rPr>
        <w:t xml:space="preserve"> </w:t>
      </w:r>
      <w:r w:rsidRPr="00263062">
        <w:rPr>
          <w:sz w:val="28"/>
          <w:szCs w:val="28"/>
        </w:rPr>
        <w:t>Федеральное агентство по туризму.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F1517B" w:rsidRPr="00263062" w:rsidRDefault="00C9513C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263062">
        <w:rPr>
          <w:sz w:val="28"/>
          <w:szCs w:val="28"/>
          <w:u w:val="single"/>
        </w:rPr>
        <w:t>8. Состав конкурсной заявки</w:t>
      </w:r>
    </w:p>
    <w:p w:rsidR="00F1517B" w:rsidRPr="00263062" w:rsidRDefault="00F1517B" w:rsidP="00F1517B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письмо за подписью главы муниципального образования завизированное министром по туризму и молодежной политике Пермского края с указанием наименования проекта;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решение региональной общественной и межведомственной комиссии об одобрении конкурсной заявки;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информация, подтверждающая проведение общественного обсуждения проекта, а также иная информация о формах участия и вовлечения граждан и общественности (включая туристические объединения) на всех этапах подготовки и реализации проекта;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- альбом проекта с основными схемами и графическими материалами, требования к содержанию которого устанавливаются федеральной комиссией, содержащий в том числе </w:t>
      </w:r>
      <w:r w:rsidRPr="00433C48">
        <w:rPr>
          <w:sz w:val="28"/>
          <w:szCs w:val="28"/>
        </w:rPr>
        <w:t>пояснительную записку, в которой указывается площадь туристского центра гор</w:t>
      </w:r>
      <w:r w:rsidRPr="00263062">
        <w:rPr>
          <w:sz w:val="28"/>
          <w:szCs w:val="28"/>
        </w:rPr>
        <w:t>ода, создаваемого в рамках проекта, и комплекс мероприятий, связанных с реализацией проекта, разработанного с учетом критериев оценки конкурсных заявок;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сведения (в табличной форме) о реализуемых в рамках проекта мероприятиях, а также сведения о синхронизации мероприятий с иными мероприятиями, реализуемыми на территории муниципального образования в рамках национальных проектов (программ) и государственных и муниципальных программ формирования современной городской среды, с выделением этапов реализации, включая адрес и характеристики объектов, имущественную принадлежность, вид и объем планируемых мероприятий, срок реализации и источник финансирования;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презентация, содержащая основные эскизы решений проекта, планы- схемы, а также выдержки из пояснительной записки к проекту;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- технико-экономическое и финансовое обоснование проекта согласно методике оценки (укрупненный сметный расчет и схема финансирования проекта), содержащее в том числе информацию об экономических и социальных </w:t>
      </w:r>
      <w:r w:rsidRPr="00263062">
        <w:rPr>
          <w:sz w:val="28"/>
          <w:szCs w:val="28"/>
        </w:rPr>
        <w:lastRenderedPageBreak/>
        <w:t>эффектах, предполагаемой стоимости реализации проекта и источниках его финансирования;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- </w:t>
      </w:r>
      <w:r w:rsidR="008B3EFE" w:rsidRPr="008B3EFE">
        <w:rPr>
          <w:sz w:val="28"/>
          <w:szCs w:val="28"/>
        </w:rPr>
        <w:t xml:space="preserve">обращение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содержащее обязательство субъекта Российской Федерации предусмотреть в бюджете субъекта Российской Федерации бюджетные ассигнования на исполнение расходного обязательства субъекта Российской Федерации по финансовому обеспечению мероприятий, предусмотренных проектом, </w:t>
      </w:r>
      <w:proofErr w:type="spellStart"/>
      <w:r w:rsidR="008B3EFE" w:rsidRPr="008B3EFE">
        <w:rPr>
          <w:sz w:val="28"/>
          <w:szCs w:val="28"/>
        </w:rPr>
        <w:t>софинансирование</w:t>
      </w:r>
      <w:proofErr w:type="spellEnd"/>
      <w:r w:rsidR="008B3EFE" w:rsidRPr="008B3EFE">
        <w:rPr>
          <w:sz w:val="28"/>
          <w:szCs w:val="28"/>
        </w:rPr>
        <w:t xml:space="preserve"> которых осуществляется из федерального бюджета, реализация которых может быть предусмотрена также за счет внебюджетных источников финансирования, в объеме, необходимом для его исполнения, включающем размер планируемых к предоставлению из федерального бюджета бюджетам субъектов Российской Федерации субсидий на финансовое обеспечение расходов по реализации проектов в рамках проведения конкурса (в случае н</w:t>
      </w:r>
      <w:r w:rsidR="008B3EFE">
        <w:rPr>
          <w:sz w:val="28"/>
          <w:szCs w:val="28"/>
        </w:rPr>
        <w:t xml:space="preserve">аличия в проекте </w:t>
      </w:r>
      <w:r w:rsidR="008B3EFE" w:rsidRPr="008B3EFE">
        <w:rPr>
          <w:sz w:val="28"/>
          <w:szCs w:val="28"/>
        </w:rPr>
        <w:t xml:space="preserve">условия о </w:t>
      </w:r>
      <w:proofErr w:type="spellStart"/>
      <w:r w:rsidR="008B3EFE" w:rsidRPr="008B3EFE">
        <w:rPr>
          <w:sz w:val="28"/>
          <w:szCs w:val="28"/>
        </w:rPr>
        <w:t>софинансировании</w:t>
      </w:r>
      <w:proofErr w:type="spellEnd"/>
      <w:r w:rsidR="008B3EFE" w:rsidRPr="008B3EFE">
        <w:rPr>
          <w:sz w:val="28"/>
          <w:szCs w:val="28"/>
        </w:rPr>
        <w:t xml:space="preserve"> мероприятий из бюджета субъекта Российской Федерации и (или) муниципального бюджета и (или) за счет внебюджет</w:t>
      </w:r>
      <w:r w:rsidR="008B3EFE">
        <w:rPr>
          <w:sz w:val="28"/>
          <w:szCs w:val="28"/>
        </w:rPr>
        <w:t>ных источников финансирования</w:t>
      </w:r>
      <w:r w:rsidR="008B3EFE" w:rsidRPr="005E22EB">
        <w:rPr>
          <w:sz w:val="28"/>
          <w:szCs w:val="28"/>
        </w:rPr>
        <w:t xml:space="preserve">) </w:t>
      </w:r>
      <w:r w:rsidR="00F76725" w:rsidRPr="005E22EB">
        <w:rPr>
          <w:b/>
          <w:sz w:val="28"/>
          <w:szCs w:val="28"/>
        </w:rPr>
        <w:t xml:space="preserve">(суммарно </w:t>
      </w:r>
      <w:r w:rsidR="008243A7" w:rsidRPr="005E22EB">
        <w:rPr>
          <w:b/>
          <w:sz w:val="28"/>
          <w:szCs w:val="28"/>
        </w:rPr>
        <w:t xml:space="preserve">объем средств регионального и местного бюджета </w:t>
      </w:r>
      <w:r w:rsidR="008B3EFE" w:rsidRPr="005E22EB">
        <w:rPr>
          <w:b/>
          <w:sz w:val="28"/>
          <w:szCs w:val="28"/>
        </w:rPr>
        <w:t xml:space="preserve">составляет </w:t>
      </w:r>
      <w:r w:rsidR="008243A7" w:rsidRPr="005E22EB">
        <w:rPr>
          <w:b/>
          <w:sz w:val="28"/>
          <w:szCs w:val="28"/>
        </w:rPr>
        <w:t>не менее 5%</w:t>
      </w:r>
      <w:r w:rsidR="004F571C" w:rsidRPr="005E22EB">
        <w:rPr>
          <w:b/>
          <w:sz w:val="28"/>
          <w:szCs w:val="28"/>
        </w:rPr>
        <w:t xml:space="preserve"> от общей стоимости проекта, из которых р</w:t>
      </w:r>
      <w:r w:rsidR="008243A7" w:rsidRPr="005E22EB">
        <w:rPr>
          <w:b/>
          <w:sz w:val="28"/>
          <w:szCs w:val="28"/>
        </w:rPr>
        <w:t xml:space="preserve">екомендованный процент </w:t>
      </w:r>
      <w:proofErr w:type="spellStart"/>
      <w:r w:rsidR="008243A7" w:rsidRPr="005E22EB">
        <w:rPr>
          <w:b/>
          <w:sz w:val="28"/>
          <w:szCs w:val="28"/>
        </w:rPr>
        <w:t>софинансирования</w:t>
      </w:r>
      <w:proofErr w:type="spellEnd"/>
      <w:r w:rsidR="008243A7" w:rsidRPr="005E22EB">
        <w:rPr>
          <w:b/>
          <w:sz w:val="28"/>
          <w:szCs w:val="28"/>
        </w:rPr>
        <w:t xml:space="preserve"> из средств местного бюджета </w:t>
      </w:r>
      <w:r w:rsidR="004F571C" w:rsidRPr="005E22EB">
        <w:rPr>
          <w:b/>
          <w:sz w:val="28"/>
          <w:szCs w:val="28"/>
        </w:rPr>
        <w:t>должен составлять</w:t>
      </w:r>
      <w:r w:rsidR="00726B3F">
        <w:rPr>
          <w:b/>
          <w:sz w:val="28"/>
          <w:szCs w:val="28"/>
        </w:rPr>
        <w:t xml:space="preserve"> не менее 2</w:t>
      </w:r>
      <w:r w:rsidR="008243A7" w:rsidRPr="005E22EB">
        <w:rPr>
          <w:b/>
          <w:sz w:val="28"/>
          <w:szCs w:val="28"/>
        </w:rPr>
        <w:t>%</w:t>
      </w:r>
      <w:r w:rsidR="004F571C" w:rsidRPr="005E22EB">
        <w:rPr>
          <w:b/>
          <w:sz w:val="28"/>
          <w:szCs w:val="28"/>
        </w:rPr>
        <w:t>)</w:t>
      </w:r>
      <w:r w:rsidRPr="005E22EB">
        <w:rPr>
          <w:sz w:val="28"/>
          <w:szCs w:val="28"/>
        </w:rPr>
        <w:t>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документы, подтверждающие наличие охранных зон объектов культурного наследия, природоохранных зон, а также территорий объектов археологического наследия (при наличии таких объектов на территории, благоустраиваемой в рамках проекта);</w:t>
      </w:r>
    </w:p>
    <w:p w:rsidR="00C9513C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материалы действующих архитектурных и градостроительных регламентов, распространяющихся на туристский центр города;</w:t>
      </w:r>
    </w:p>
    <w:p w:rsidR="001A4ECA" w:rsidRPr="00263062" w:rsidRDefault="00C9513C" w:rsidP="00C9513C">
      <w:pPr>
        <w:tabs>
          <w:tab w:val="left" w:pos="10295"/>
        </w:tabs>
        <w:spacing w:line="360" w:lineRule="exact"/>
        <w:ind w:firstLine="709"/>
        <w:jc w:val="both"/>
        <w:rPr>
          <w:sz w:val="28"/>
          <w:szCs w:val="28"/>
        </w:rPr>
      </w:pPr>
      <w:r w:rsidRPr="00263062">
        <w:rPr>
          <w:sz w:val="28"/>
          <w:szCs w:val="28"/>
        </w:rPr>
        <w:t>- иные документы, определенные федеральной комиссией.</w:t>
      </w: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1A4ECA" w:rsidRPr="00263062" w:rsidRDefault="001A4ECA" w:rsidP="001A4ECA">
      <w:pPr>
        <w:rPr>
          <w:sz w:val="28"/>
          <w:szCs w:val="28"/>
        </w:rPr>
      </w:pPr>
    </w:p>
    <w:p w:rsidR="005E22EB" w:rsidRDefault="005E22EB" w:rsidP="004141A8">
      <w:pPr>
        <w:jc w:val="right"/>
        <w:rPr>
          <w:sz w:val="28"/>
          <w:szCs w:val="28"/>
        </w:rPr>
      </w:pPr>
    </w:p>
    <w:p w:rsidR="009809E9" w:rsidRDefault="009809E9" w:rsidP="004141A8">
      <w:pPr>
        <w:jc w:val="right"/>
        <w:rPr>
          <w:sz w:val="28"/>
          <w:szCs w:val="28"/>
        </w:rPr>
      </w:pPr>
    </w:p>
    <w:p w:rsidR="001A4ECA" w:rsidRPr="00263062" w:rsidRDefault="001A4ECA" w:rsidP="004141A8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Приложение 3 к письму</w:t>
      </w:r>
    </w:p>
    <w:p w:rsidR="001A4ECA" w:rsidRPr="00263062" w:rsidRDefault="001A4ECA" w:rsidP="001A4ECA">
      <w:pPr>
        <w:rPr>
          <w:sz w:val="28"/>
          <w:szCs w:val="28"/>
        </w:rPr>
      </w:pPr>
    </w:p>
    <w:p w:rsidR="009A0D5D" w:rsidRPr="00263062" w:rsidRDefault="009A0D5D" w:rsidP="009A0D5D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t>ФОРМА</w:t>
      </w:r>
    </w:p>
    <w:p w:rsidR="009A0D5D" w:rsidRPr="00263062" w:rsidRDefault="009A0D5D" w:rsidP="001A4ECA">
      <w:pPr>
        <w:rPr>
          <w:sz w:val="28"/>
          <w:szCs w:val="28"/>
        </w:rPr>
      </w:pPr>
    </w:p>
    <w:p w:rsidR="002F281D" w:rsidRDefault="001A4ECA" w:rsidP="001D0DA1">
      <w:pPr>
        <w:tabs>
          <w:tab w:val="left" w:pos="1475"/>
        </w:tabs>
        <w:spacing w:line="320" w:lineRule="exact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 xml:space="preserve">Предварительная информация о проекте, </w:t>
      </w:r>
    </w:p>
    <w:p w:rsidR="001A4ECA" w:rsidRPr="00263062" w:rsidRDefault="001A4ECA" w:rsidP="001D0DA1">
      <w:pPr>
        <w:tabs>
          <w:tab w:val="left" w:pos="1475"/>
        </w:tabs>
        <w:spacing w:line="320" w:lineRule="exact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направленном на развитие внутреннего и въездного туризма</w:t>
      </w:r>
    </w:p>
    <w:p w:rsidR="00453EB2" w:rsidRPr="00263062" w:rsidRDefault="00453EB2" w:rsidP="001A4ECA">
      <w:pPr>
        <w:tabs>
          <w:tab w:val="left" w:pos="1475"/>
        </w:tabs>
        <w:spacing w:line="360" w:lineRule="exact"/>
        <w:ind w:left="993" w:right="1273" w:firstLine="720"/>
        <w:jc w:val="center"/>
        <w:rPr>
          <w:b/>
          <w:sz w:val="28"/>
          <w:szCs w:val="28"/>
        </w:rPr>
      </w:pPr>
    </w:p>
    <w:p w:rsidR="00453EB2" w:rsidRPr="005B3CAC" w:rsidRDefault="005B3CAC" w:rsidP="005B3CAC">
      <w:pPr>
        <w:tabs>
          <w:tab w:val="left" w:pos="1475"/>
        </w:tabs>
        <w:spacing w:line="360" w:lineRule="exact"/>
        <w:ind w:right="-2"/>
        <w:jc w:val="center"/>
        <w:rPr>
          <w:b/>
        </w:rPr>
      </w:pPr>
      <w:r w:rsidRPr="005B3CAC">
        <w:rPr>
          <w:b/>
        </w:rPr>
        <w:t>1.</w:t>
      </w:r>
      <w:r>
        <w:rPr>
          <w:b/>
        </w:rPr>
        <w:t xml:space="preserve"> </w:t>
      </w:r>
      <w:r w:rsidR="00453EB2" w:rsidRPr="005B3CAC">
        <w:rPr>
          <w:b/>
        </w:rPr>
        <w:t>ИНФОРМАЦИЯ ОБ УЧАСТНИКЕ ОТБОРА</w:t>
      </w:r>
    </w:p>
    <w:tbl>
      <w:tblPr>
        <w:tblStyle w:val="5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1A4ECA" w:rsidRPr="00263062" w:rsidTr="001A4ECA">
        <w:tc>
          <w:tcPr>
            <w:tcW w:w="10349" w:type="dxa"/>
          </w:tcPr>
          <w:p w:rsidR="001A4ECA" w:rsidRPr="00263062" w:rsidRDefault="001A4ECA" w:rsidP="001A4ECA">
            <w:pPr>
              <w:ind w:left="-392"/>
              <w:jc w:val="both"/>
              <w:rPr>
                <w:color w:val="000000" w:themeColor="text1"/>
                <w:szCs w:val="28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4536"/>
              <w:gridCol w:w="4990"/>
            </w:tblGrid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Наименование юридического лица или индивидуального предпринимателя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Юридический адрес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Фактический адрес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ИНН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ОГРН (для юридического лица) или ОГРНИП (для индивидуального предпринимателя)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Руководитель (ФИО, должность, электронная почта, контактный телефон)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Основной вид экономической деятельности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Дополнительные виды экономической деятельности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26" w:type="dxa"/>
                  <w:gridSpan w:val="2"/>
                </w:tcPr>
                <w:p w:rsidR="001A4ECA" w:rsidRPr="00731E46" w:rsidRDefault="001A4ECA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Информация о земельном участке</w:t>
                  </w: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8E24F8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1A4ECA" w:rsidRPr="00731E46" w:rsidRDefault="008E24F8" w:rsidP="008E24F8">
                  <w:pPr>
                    <w:spacing w:line="280" w:lineRule="exact"/>
                    <w:rPr>
                      <w:rFonts w:eastAsia="SimSun"/>
                      <w:color w:val="000000" w:themeColor="text1"/>
                      <w:kern w:val="2"/>
                      <w:lang w:eastAsia="zh-CN" w:bidi="hi-IN"/>
                    </w:rPr>
                  </w:pPr>
                  <w:r w:rsidRPr="00731E46">
                    <w:rPr>
                      <w:rFonts w:eastAsia="SimSun"/>
                      <w:color w:val="000000" w:themeColor="text1"/>
                      <w:kern w:val="2"/>
                      <w:lang w:eastAsia="zh-CN" w:bidi="hi-IN"/>
                    </w:rPr>
                    <w:t>Муниципальное образование, населенный пункт где расположен земельный участок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8E24F8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rFonts w:eastAsia="SimSun"/>
                      <w:color w:val="000000" w:themeColor="text1"/>
                      <w:kern w:val="2"/>
                      <w:lang w:eastAsia="zh-CN" w:bidi="hi-IN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8E24F8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rFonts w:eastAsia="SimSun"/>
                      <w:color w:val="000000" w:themeColor="text1"/>
                      <w:kern w:val="2"/>
                      <w:lang w:eastAsia="zh-CN" w:bidi="hi-IN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Форма собстенности земельного участка</w:t>
                  </w:r>
                  <w:r w:rsidR="008E24F8" w:rsidRPr="00731E46">
                    <w:rPr>
                      <w:rFonts w:eastAsia="Arial Unicode MS"/>
                      <w:noProof/>
                      <w:color w:val="000000"/>
                    </w:rPr>
                    <w:t xml:space="preserve"> (в собственности или в долгосрочной аренде) с указанием подтверждающих документов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8E24F8" w:rsidRPr="00731E46" w:rsidTr="001A4ECA">
              <w:tc>
                <w:tcPr>
                  <w:tcW w:w="597" w:type="dxa"/>
                </w:tcPr>
                <w:p w:rsidR="008E24F8" w:rsidRPr="00731E46" w:rsidRDefault="008E24F8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8E24F8" w:rsidRPr="00731E46" w:rsidRDefault="008E24F8" w:rsidP="008E24F8">
                  <w:pPr>
                    <w:spacing w:line="280" w:lineRule="exact"/>
                    <w:rPr>
                      <w:rFonts w:eastAsia="Arial Unicode MS"/>
                      <w:noProof/>
                      <w:color w:val="000000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Наименование собственника земельного участка (юридическое лицо, физическое лицо может быть только в случае ИП)</w:t>
                  </w:r>
                </w:p>
              </w:tc>
              <w:tc>
                <w:tcPr>
                  <w:tcW w:w="4990" w:type="dxa"/>
                </w:tcPr>
                <w:p w:rsidR="008E24F8" w:rsidRPr="00731E46" w:rsidRDefault="008E24F8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1A4ECA" w:rsidRPr="00731E46" w:rsidTr="001A4ECA">
              <w:tc>
                <w:tcPr>
                  <w:tcW w:w="597" w:type="dxa"/>
                </w:tcPr>
                <w:p w:rsidR="001A4ECA" w:rsidRPr="00731E46" w:rsidRDefault="008E24F8" w:rsidP="008E24F8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1A4ECA" w:rsidRPr="00731E46" w:rsidRDefault="001A4ECA" w:rsidP="008E24F8">
                  <w:pPr>
                    <w:spacing w:after="200" w:line="280" w:lineRule="exact"/>
                    <w:contextualSpacing/>
                    <w:rPr>
                      <w:rFonts w:eastAsia="Arial Unicode MS"/>
                      <w:noProof/>
                      <w:color w:val="000000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Вид разрешенного использования земельного участка</w:t>
                  </w:r>
                  <w:r w:rsidR="008E24F8" w:rsidRPr="00731E46">
                    <w:rPr>
                      <w:rFonts w:eastAsia="Arial Unicode MS"/>
                      <w:noProof/>
                      <w:color w:val="000000"/>
                    </w:rPr>
                    <w:t xml:space="preserve"> (необходимо приложить выписку из ЕГРН для подтверждения)</w:t>
                  </w:r>
                </w:p>
              </w:tc>
              <w:tc>
                <w:tcPr>
                  <w:tcW w:w="4990" w:type="dxa"/>
                </w:tcPr>
                <w:p w:rsidR="001A4ECA" w:rsidRPr="00731E46" w:rsidRDefault="001A4ECA" w:rsidP="008E24F8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</w:tbl>
          <w:p w:rsidR="001A4ECA" w:rsidRPr="00263062" w:rsidRDefault="001A4ECA" w:rsidP="001A4ECA">
            <w:pPr>
              <w:ind w:left="-101"/>
              <w:jc w:val="center"/>
              <w:rPr>
                <w:color w:val="000000" w:themeColor="text1"/>
                <w:szCs w:val="28"/>
              </w:rPr>
            </w:pPr>
          </w:p>
        </w:tc>
      </w:tr>
      <w:tr w:rsidR="001A4ECA" w:rsidRPr="00263062" w:rsidTr="001A4ECA">
        <w:tc>
          <w:tcPr>
            <w:tcW w:w="10349" w:type="dxa"/>
          </w:tcPr>
          <w:p w:rsidR="001A4ECA" w:rsidRPr="00263062" w:rsidRDefault="001A4ECA" w:rsidP="001A4ECA">
            <w:pPr>
              <w:ind w:left="-392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1A4ECA" w:rsidRPr="00263062" w:rsidRDefault="005B3CAC" w:rsidP="00453EB2">
      <w:pPr>
        <w:spacing w:after="200" w:line="276" w:lineRule="auto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2. </w:t>
      </w:r>
      <w:r w:rsidR="001A4ECA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ИНФОРМАЦИЯ О ПРОЕКТЕ</w:t>
      </w:r>
    </w:p>
    <w:tbl>
      <w:tblPr>
        <w:tblStyle w:val="aa"/>
        <w:tblW w:w="10178" w:type="dxa"/>
        <w:tblInd w:w="-147" w:type="dxa"/>
        <w:tblLook w:val="04A0" w:firstRow="1" w:lastRow="0" w:firstColumn="1" w:lastColumn="0" w:noHBand="0" w:noVBand="1"/>
      </w:tblPr>
      <w:tblGrid>
        <w:gridCol w:w="539"/>
        <w:gridCol w:w="2927"/>
        <w:gridCol w:w="2268"/>
        <w:gridCol w:w="2268"/>
        <w:gridCol w:w="2176"/>
      </w:tblGrid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1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2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Цель проекта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5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Краткое описание проекта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i/>
                <w:noProof/>
                <w:color w:val="000000" w:themeColor="text1"/>
              </w:rPr>
              <w:t>Концепция проекта</w:t>
            </w:r>
          </w:p>
          <w:p w:rsidR="001A4ECA" w:rsidRPr="00731E46" w:rsidRDefault="008E24F8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i/>
                <w:noProof/>
                <w:color w:val="000000" w:themeColor="text1"/>
              </w:rPr>
              <w:t>Что планируется сделать в рамках проекта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6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о реализация проекта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на территории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или вблизи особо </w:t>
            </w:r>
            <w:r w:rsidRPr="00731E46">
              <w:rPr>
                <w:rFonts w:eastAsia="Arial Unicode MS"/>
                <w:noProof/>
                <w:color w:val="000000"/>
              </w:rPr>
              <w:lastRenderedPageBreak/>
              <w:t>охраняемой природной территории (далее – ООПТ)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lastRenderedPageBreak/>
              <w:t>Указать расстояние (до 10 км) от места реализации проекта до ООПТ (с названием и указанием статуса ООПТ) – при наличии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7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 реализации проекта вблизи водных туристских маршрутах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Указать расстояние (до 10 км) от места реализации проекта до рек / водных туристских маршрутов (с названием рек) – при наличии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8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 реализации проекта вблизи мест проведения регулярных туристских событий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Указать расстояние (до 10 км) от места реализации проекта до мест проведения регулярных туристских событий (с названием туристского события и его значения) – при наличии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9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Объекты показа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в радиусе 15 км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от места реализации проекта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Перечислить объекты показа и указать расстояние (до 10 км) до них от места реализации проекта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11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об аналогичных проектах, реализованных (реализуемых)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на территории Российской Федерации или за рубежом</w:t>
            </w:r>
            <w:r w:rsidR="008E24F8" w:rsidRPr="00731E46">
              <w:rPr>
                <w:rFonts w:eastAsia="Arial Unicode MS"/>
                <w:noProof/>
                <w:color w:val="000000"/>
              </w:rPr>
              <w:t xml:space="preserve"> (при наличии)</w:t>
            </w:r>
          </w:p>
        </w:tc>
        <w:tc>
          <w:tcPr>
            <w:tcW w:w="6712" w:type="dxa"/>
            <w:gridSpan w:val="3"/>
          </w:tcPr>
          <w:p w:rsidR="001A4ECA" w:rsidRPr="00731E46" w:rsidRDefault="001A4ECA" w:rsidP="008E24F8">
            <w:pPr>
              <w:spacing w:line="280" w:lineRule="exact"/>
              <w:contextualSpacing/>
              <w:rPr>
                <w:rFonts w:eastAsia="Arial Unicode MS"/>
                <w:noProof/>
                <w:color w:val="000000"/>
              </w:rPr>
            </w:pP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12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Финансирование проекта</w:t>
            </w: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/>
                <w:kern w:val="2"/>
                <w:lang w:eastAsia="zh-CN" w:bidi="hi-IN"/>
              </w:rPr>
              <w:t>Объем гранта, руб.</w:t>
            </w: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/>
                <w:kern w:val="2"/>
                <w:lang w:eastAsia="zh-CN" w:bidi="hi-IN"/>
              </w:rPr>
              <w:t>Объем собственных средств участника, руб.</w:t>
            </w:r>
          </w:p>
        </w:tc>
        <w:tc>
          <w:tcPr>
            <w:tcW w:w="2176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Общая стоимость проекта, руб.</w:t>
            </w: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13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Стоимость проекта, руб.</w:t>
            </w: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176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1A4ECA" w:rsidRPr="00731E46" w:rsidTr="00C01C49">
        <w:tc>
          <w:tcPr>
            <w:tcW w:w="539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14</w:t>
            </w:r>
          </w:p>
        </w:tc>
        <w:tc>
          <w:tcPr>
            <w:tcW w:w="2927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Доля софинансирования</w:t>
            </w:r>
            <w:r w:rsidRPr="00731E46">
              <w:rPr>
                <w:rFonts w:eastAsia="SimSun"/>
                <w:bCs/>
                <w:color w:val="000000"/>
              </w:rPr>
              <w:br/>
              <w:t>в проекте, %</w:t>
            </w: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176" w:type="dxa"/>
          </w:tcPr>
          <w:p w:rsidR="001A4ECA" w:rsidRPr="00731E46" w:rsidRDefault="001A4ECA" w:rsidP="008E24F8">
            <w:pPr>
              <w:spacing w:after="200" w:line="280" w:lineRule="exact"/>
              <w:contextualSpacing/>
              <w:rPr>
                <w:rFonts w:eastAsia="SimSun"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 w:themeColor="text1"/>
                <w:kern w:val="2"/>
                <w:lang w:eastAsia="zh-CN" w:bidi="hi-IN"/>
              </w:rPr>
              <w:t>100</w:t>
            </w:r>
          </w:p>
        </w:tc>
      </w:tr>
    </w:tbl>
    <w:p w:rsidR="001A4ECA" w:rsidRPr="00731E46" w:rsidRDefault="001A4ECA" w:rsidP="00453EB2">
      <w:pPr>
        <w:spacing w:after="200" w:line="276" w:lineRule="auto"/>
        <w:contextualSpacing/>
        <w:rPr>
          <w:rFonts w:eastAsia="SimSun"/>
          <w:b/>
          <w:bCs/>
          <w:color w:val="000000" w:themeColor="text1"/>
          <w:kern w:val="2"/>
          <w:lang w:eastAsia="zh-CN" w:bidi="hi-IN"/>
        </w:rPr>
      </w:pPr>
    </w:p>
    <w:p w:rsidR="001A4ECA" w:rsidRPr="00263062" w:rsidRDefault="005B3CAC" w:rsidP="00453EB2">
      <w:pPr>
        <w:spacing w:after="200" w:line="276" w:lineRule="auto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3. </w:t>
      </w:r>
      <w:r w:rsidR="001A4ECA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ПРОЕКТ СМЕТЫ РАСХОДОВ НА РЕАЛИЗАЦИЮ МЕРОПРИЯТИЙ</w:t>
      </w:r>
    </w:p>
    <w:p w:rsidR="001A4ECA" w:rsidRPr="00263062" w:rsidRDefault="001A4ECA" w:rsidP="001A4ECA">
      <w:pPr>
        <w:spacing w:after="200" w:line="276" w:lineRule="auto"/>
        <w:ind w:left="786"/>
        <w:contextualSpacing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190"/>
        <w:gridCol w:w="1352"/>
        <w:gridCol w:w="993"/>
        <w:gridCol w:w="850"/>
        <w:gridCol w:w="1418"/>
        <w:gridCol w:w="7"/>
        <w:gridCol w:w="1552"/>
      </w:tblGrid>
      <w:tr w:rsidR="001A4ECA" w:rsidRPr="00731E46" w:rsidTr="00F328EE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№ п/п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 xml:space="preserve">Наименование направлений расходования </w:t>
            </w:r>
            <w:r w:rsidRPr="00731E46">
              <w:rPr>
                <w:color w:val="000000"/>
              </w:rPr>
              <w:br/>
              <w:t>в рамках проекта</w:t>
            </w: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Единица измерения</w:t>
            </w: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Количество</w:t>
            </w: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 xml:space="preserve">Цена </w:t>
            </w:r>
            <w:r w:rsidRPr="00731E46">
              <w:rPr>
                <w:color w:val="000000"/>
              </w:rPr>
              <w:br/>
              <w:t>за единицу, руб.</w:t>
            </w: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Всего, руб.</w:t>
            </w: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Средства гранта, руб.</w:t>
            </w: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CF1CF6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Собственные средства участника</w:t>
            </w:r>
            <w:r w:rsidR="00CF1CF6">
              <w:rPr>
                <w:color w:val="000000"/>
              </w:rPr>
              <w:t xml:space="preserve"> </w:t>
            </w:r>
            <w:r w:rsidR="00CF1CF6">
              <w:rPr>
                <w:color w:val="000000"/>
              </w:rPr>
              <w:br/>
              <w:t>(</w:t>
            </w:r>
            <w:r w:rsidR="00CF1CF6" w:rsidRPr="00CF1CF6">
              <w:rPr>
                <w:color w:val="000000"/>
              </w:rPr>
              <w:t>не менее 30 % от объема запрашиваемого гранта</w:t>
            </w:r>
            <w:r w:rsidR="00CF1CF6">
              <w:rPr>
                <w:color w:val="000000"/>
              </w:rPr>
              <w:t>), руб.</w:t>
            </w:r>
          </w:p>
        </w:tc>
      </w:tr>
      <w:tr w:rsidR="001A4ECA" w:rsidRPr="00731E46" w:rsidTr="00F328EE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1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1A4ECA" w:rsidRPr="00731E46" w:rsidTr="00F328EE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2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A4ECA" w:rsidRPr="00731E46" w:rsidRDefault="001A4ECA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328EE" w:rsidRPr="00731E46" w:rsidTr="00F328EE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731E46" w:rsidRDefault="00F328EE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…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731E46" w:rsidRDefault="00F328EE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color w:val="00000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28EE" w:rsidRPr="00731E46" w:rsidRDefault="00F328EE" w:rsidP="00F328EE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731E46" w:rsidRDefault="00F328EE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328EE" w:rsidRPr="00731E46" w:rsidRDefault="00F328EE" w:rsidP="001A4ECA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1A4ECA" w:rsidRPr="00263062" w:rsidRDefault="001A4ECA" w:rsidP="001A4ECA">
      <w:pPr>
        <w:spacing w:after="200" w:line="276" w:lineRule="auto"/>
        <w:contextualSpacing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1A4ECA" w:rsidRPr="00263062" w:rsidRDefault="005B3CAC" w:rsidP="00453EB2">
      <w:pPr>
        <w:spacing w:after="200" w:line="276" w:lineRule="auto"/>
        <w:ind w:left="1146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4. </w:t>
      </w:r>
      <w:r w:rsidR="001A4ECA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РЕЗ</w:t>
      </w:r>
      <w:r w:rsidR="00453EB2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УЛЬТАТЫ ПРЕДОСТАВЛЕНИЯ ГРАНТА</w:t>
      </w:r>
    </w:p>
    <w:p w:rsidR="00453EB2" w:rsidRPr="00927F99" w:rsidRDefault="00927F99" w:rsidP="00453EB2">
      <w:pPr>
        <w:spacing w:after="200" w:line="276" w:lineRule="auto"/>
        <w:ind w:left="1146"/>
        <w:contextualSpacing/>
        <w:jc w:val="center"/>
        <w:rPr>
          <w:rFonts w:eastAsia="SimSun"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Cs/>
          <w:color w:val="000000" w:themeColor="text1"/>
          <w:kern w:val="2"/>
          <w:szCs w:val="28"/>
          <w:lang w:eastAsia="zh-CN" w:bidi="hi-IN"/>
        </w:rPr>
        <w:t>(указать в зависимости от проекта)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1"/>
        <w:gridCol w:w="3258"/>
      </w:tblGrid>
      <w:tr w:rsidR="001A4ECA" w:rsidRPr="00731E46" w:rsidTr="001A4ECA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1A4ECA" w:rsidRPr="00731E46" w:rsidRDefault="001A4ECA" w:rsidP="001A4E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№</w:t>
            </w:r>
          </w:p>
        </w:tc>
        <w:tc>
          <w:tcPr>
            <w:tcW w:w="6237" w:type="dxa"/>
            <w:vAlign w:val="center"/>
          </w:tcPr>
          <w:p w:rsidR="00453EB2" w:rsidRPr="00731E46" w:rsidRDefault="001A4ECA" w:rsidP="00453EB2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Результат</w:t>
            </w: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 xml:space="preserve"> предоставления гранта</w:t>
            </w:r>
            <w:r w:rsidR="00453EB2"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br/>
            </w:r>
            <w:r w:rsidR="00453EB2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(результаты указываются в зависимости от направлений расходования проекта)</w:t>
            </w:r>
          </w:p>
        </w:tc>
        <w:tc>
          <w:tcPr>
            <w:tcW w:w="3260" w:type="dxa"/>
          </w:tcPr>
          <w:p w:rsidR="001A4ECA" w:rsidRPr="00731E46" w:rsidRDefault="001A4ECA" w:rsidP="001A4ECA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>Количественное значение</w:t>
            </w:r>
          </w:p>
        </w:tc>
      </w:tr>
      <w:tr w:rsidR="001A4ECA" w:rsidRPr="00731E46" w:rsidTr="001A4ECA">
        <w:trPr>
          <w:trHeight w:val="46"/>
        </w:trPr>
        <w:tc>
          <w:tcPr>
            <w:tcW w:w="568" w:type="dxa"/>
          </w:tcPr>
          <w:p w:rsidR="001A4ECA" w:rsidRPr="00731E46" w:rsidRDefault="001A4ECA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lastRenderedPageBreak/>
              <w:t>1.</w:t>
            </w:r>
          </w:p>
        </w:tc>
        <w:tc>
          <w:tcPr>
            <w:tcW w:w="6237" w:type="dxa"/>
          </w:tcPr>
          <w:p w:rsidR="001A4ECA" w:rsidRPr="00731E46" w:rsidRDefault="00453EB2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обустроенных средств размещения </w:t>
            </w:r>
          </w:p>
        </w:tc>
        <w:tc>
          <w:tcPr>
            <w:tcW w:w="3260" w:type="dxa"/>
          </w:tcPr>
          <w:p w:rsidR="001A4ECA" w:rsidRPr="00731E46" w:rsidRDefault="001A4ECA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1A4ECA" w:rsidRPr="00731E46" w:rsidTr="001A4ECA">
        <w:trPr>
          <w:trHeight w:val="47"/>
        </w:trPr>
        <w:tc>
          <w:tcPr>
            <w:tcW w:w="568" w:type="dxa"/>
          </w:tcPr>
          <w:p w:rsidR="001A4ECA" w:rsidRPr="00731E46" w:rsidRDefault="00453EB2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2.</w:t>
            </w:r>
          </w:p>
        </w:tc>
        <w:tc>
          <w:tcPr>
            <w:tcW w:w="6237" w:type="dxa"/>
          </w:tcPr>
          <w:p w:rsidR="001A4ECA" w:rsidRPr="00731E46" w:rsidRDefault="00453EB2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мест в средствах размещения</w:t>
            </w:r>
          </w:p>
        </w:tc>
        <w:tc>
          <w:tcPr>
            <w:tcW w:w="3260" w:type="dxa"/>
          </w:tcPr>
          <w:p w:rsidR="001A4ECA" w:rsidRPr="00731E46" w:rsidRDefault="001A4ECA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453EB2" w:rsidRPr="00731E46" w:rsidTr="001A4ECA">
        <w:trPr>
          <w:trHeight w:val="47"/>
        </w:trPr>
        <w:tc>
          <w:tcPr>
            <w:tcW w:w="568" w:type="dxa"/>
          </w:tcPr>
          <w:p w:rsidR="00453EB2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3</w:t>
            </w:r>
            <w:r w:rsidR="00453EB2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453EB2" w:rsidRPr="00731E46" w:rsidRDefault="00453EB2" w:rsidP="00453EB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единиц приобретенного туристского оборудования</w:t>
            </w:r>
          </w:p>
        </w:tc>
        <w:tc>
          <w:tcPr>
            <w:tcW w:w="3260" w:type="dxa"/>
          </w:tcPr>
          <w:p w:rsidR="00453EB2" w:rsidRPr="00731E46" w:rsidRDefault="00453EB2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453EB2" w:rsidRPr="00731E46" w:rsidTr="001A4ECA">
        <w:trPr>
          <w:trHeight w:val="47"/>
        </w:trPr>
        <w:tc>
          <w:tcPr>
            <w:tcW w:w="568" w:type="dxa"/>
          </w:tcPr>
          <w:p w:rsidR="00453EB2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4</w:t>
            </w:r>
            <w:r w:rsidR="00453EB2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453EB2" w:rsidRPr="00731E46" w:rsidRDefault="00453EB2" w:rsidP="00453EB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плавательных бассейнов, для которых организовано круглогодичное функционирование и (или) доступная среда для инвалидов</w:t>
            </w:r>
          </w:p>
        </w:tc>
        <w:tc>
          <w:tcPr>
            <w:tcW w:w="3260" w:type="dxa"/>
          </w:tcPr>
          <w:p w:rsidR="00453EB2" w:rsidRPr="00731E46" w:rsidRDefault="00453EB2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453EB2" w:rsidRPr="00731E46" w:rsidTr="001A4ECA">
        <w:trPr>
          <w:trHeight w:val="47"/>
        </w:trPr>
        <w:tc>
          <w:tcPr>
            <w:tcW w:w="568" w:type="dxa"/>
          </w:tcPr>
          <w:p w:rsidR="00453EB2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5</w:t>
            </w:r>
            <w:r w:rsidR="00453EB2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453EB2" w:rsidRPr="00731E46" w:rsidRDefault="00682539" w:rsidP="00453EB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разработанных и обустроенных новых туристских маршрутов</w:t>
            </w:r>
          </w:p>
        </w:tc>
        <w:tc>
          <w:tcPr>
            <w:tcW w:w="3260" w:type="dxa"/>
          </w:tcPr>
          <w:p w:rsidR="00453EB2" w:rsidRPr="00731E46" w:rsidRDefault="00453EB2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A4ECA">
        <w:trPr>
          <w:trHeight w:val="47"/>
        </w:trPr>
        <w:tc>
          <w:tcPr>
            <w:tcW w:w="568" w:type="dxa"/>
          </w:tcPr>
          <w:p w:rsidR="00682539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6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682539" w:rsidRPr="00731E46" w:rsidRDefault="00682539" w:rsidP="0068253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электронных путеводителей по туристским маршрутам, включая мобильные приложения и аудиогиды</w:t>
            </w:r>
          </w:p>
        </w:tc>
        <w:tc>
          <w:tcPr>
            <w:tcW w:w="3260" w:type="dxa"/>
          </w:tcPr>
          <w:p w:rsidR="00682539" w:rsidRPr="00731E46" w:rsidRDefault="00682539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A4ECA">
        <w:trPr>
          <w:trHeight w:val="47"/>
        </w:trPr>
        <w:tc>
          <w:tcPr>
            <w:tcW w:w="568" w:type="dxa"/>
          </w:tcPr>
          <w:p w:rsidR="00682539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7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682539" w:rsidRPr="00731E46" w:rsidRDefault="00682539" w:rsidP="0068253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объектов инфраструктуры, оборудованных доступной туристской средой для людей с ограниченными возможностями здоровья</w:t>
            </w:r>
          </w:p>
        </w:tc>
        <w:tc>
          <w:tcPr>
            <w:tcW w:w="3260" w:type="dxa"/>
          </w:tcPr>
          <w:p w:rsidR="00682539" w:rsidRPr="00731E46" w:rsidRDefault="00682539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927F99" w:rsidRPr="00731E46" w:rsidTr="00041FE1">
        <w:trPr>
          <w:trHeight w:val="47"/>
        </w:trPr>
        <w:tc>
          <w:tcPr>
            <w:tcW w:w="568" w:type="dxa"/>
            <w:shd w:val="clear" w:color="auto" w:fill="FFFFFF" w:themeFill="background1"/>
          </w:tcPr>
          <w:p w:rsidR="00927F99" w:rsidRPr="00041FE1" w:rsidRDefault="001060AC" w:rsidP="00927F99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8</w:t>
            </w:r>
            <w:r w:rsidR="00927F99"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</w:tcPr>
          <w:p w:rsidR="00927F99" w:rsidRPr="00041FE1" w:rsidRDefault="001D0DA1" w:rsidP="00D61CE7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8B3EFE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Планируемый прирост числа работников туриндустрии </w:t>
            </w:r>
            <w:r w:rsidR="00D61CE7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в </w:t>
            </w:r>
            <w:r w:rsidR="00D61CE7" w:rsidRPr="001D0DA1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  <w:r w:rsidR="00D61CE7">
              <w:rPr>
                <w:rFonts w:eastAsia="SimSun"/>
                <w:color w:val="000000" w:themeColor="text1"/>
                <w:kern w:val="2"/>
                <w:lang w:eastAsia="zh-CN" w:bidi="hi-IN"/>
              </w:rPr>
              <w:t>у после реализации проекта (реализация проекта – 2022 год)</w:t>
            </w:r>
          </w:p>
        </w:tc>
        <w:tc>
          <w:tcPr>
            <w:tcW w:w="3260" w:type="dxa"/>
            <w:shd w:val="clear" w:color="auto" w:fill="FFFFFF" w:themeFill="background1"/>
          </w:tcPr>
          <w:p w:rsidR="00927F99" w:rsidRPr="00731E46" w:rsidRDefault="00927F99" w:rsidP="00927F99">
            <w:pPr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обязательно для заполнения</w:t>
            </w:r>
          </w:p>
        </w:tc>
      </w:tr>
      <w:tr w:rsidR="00927F99" w:rsidRPr="00731E46" w:rsidTr="00C01C49">
        <w:trPr>
          <w:trHeight w:val="672"/>
        </w:trPr>
        <w:tc>
          <w:tcPr>
            <w:tcW w:w="568" w:type="dxa"/>
          </w:tcPr>
          <w:p w:rsidR="00927F99" w:rsidRPr="00731E46" w:rsidRDefault="00927F99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9.</w:t>
            </w:r>
          </w:p>
          <w:p w:rsidR="001060AC" w:rsidRPr="00731E46" w:rsidRDefault="001060AC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  <w:p w:rsidR="001060AC" w:rsidRPr="00731E46" w:rsidRDefault="001060AC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6237" w:type="dxa"/>
          </w:tcPr>
          <w:p w:rsidR="001060AC" w:rsidRPr="00731E46" w:rsidRDefault="001060AC" w:rsidP="001060A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Суммарный прирост турпотока за 3 года после реализации проекта</w:t>
            </w:r>
          </w:p>
        </w:tc>
        <w:tc>
          <w:tcPr>
            <w:tcW w:w="3260" w:type="dxa"/>
          </w:tcPr>
          <w:p w:rsidR="00927F99" w:rsidRPr="00731E46" w:rsidRDefault="00927F99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C01C49" w:rsidRPr="00731E46" w:rsidTr="001A4ECA">
        <w:trPr>
          <w:trHeight w:val="1245"/>
        </w:trPr>
        <w:tc>
          <w:tcPr>
            <w:tcW w:w="568" w:type="dxa"/>
          </w:tcPr>
          <w:p w:rsidR="00C01C49" w:rsidRDefault="00C01C49" w:rsidP="00C01C49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  <w:p w:rsidR="00C01C49" w:rsidRPr="00731E46" w:rsidRDefault="00C01C49" w:rsidP="00C01C49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9.1.</w:t>
            </w:r>
          </w:p>
        </w:tc>
        <w:tc>
          <w:tcPr>
            <w:tcW w:w="6237" w:type="dxa"/>
          </w:tcPr>
          <w:p w:rsidR="00C01C49" w:rsidRPr="00731E46" w:rsidRDefault="00C01C49" w:rsidP="00C01C4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Прирост турпотока </w:t>
            </w:r>
            <w:r w:rsidR="003164D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в разбивке </w:t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по годам</w:t>
            </w:r>
          </w:p>
          <w:p w:rsidR="00C01C49" w:rsidRPr="00731E46" w:rsidRDefault="00C01C49" w:rsidP="00C01C4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</w:p>
          <w:p w:rsidR="00C01C49" w:rsidRPr="00731E46" w:rsidRDefault="00C34050" w:rsidP="00C01C4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2024 год</w:t>
            </w:r>
          </w:p>
          <w:p w:rsidR="00C01C49" w:rsidRPr="00731E46" w:rsidRDefault="00C01C49" w:rsidP="00C01C4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2025 год</w:t>
            </w:r>
          </w:p>
        </w:tc>
        <w:tc>
          <w:tcPr>
            <w:tcW w:w="3260" w:type="dxa"/>
          </w:tcPr>
          <w:p w:rsidR="00C01C49" w:rsidRPr="00731E46" w:rsidRDefault="00C01C49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AE6F77" w:rsidRPr="00731E46" w:rsidTr="001A4ECA">
        <w:trPr>
          <w:trHeight w:val="47"/>
        </w:trPr>
        <w:tc>
          <w:tcPr>
            <w:tcW w:w="568" w:type="dxa"/>
          </w:tcPr>
          <w:p w:rsidR="00AE6F77" w:rsidRPr="00731E46" w:rsidRDefault="001060AC" w:rsidP="001A4ECA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10.</w:t>
            </w:r>
          </w:p>
        </w:tc>
        <w:tc>
          <w:tcPr>
            <w:tcW w:w="6237" w:type="dxa"/>
          </w:tcPr>
          <w:p w:rsidR="00AE6F77" w:rsidRPr="00731E46" w:rsidRDefault="004141A8" w:rsidP="00682539">
            <w:pPr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Иные</w:t>
            </w:r>
            <w:r w:rsidR="00AE6F77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результаты:</w:t>
            </w:r>
            <w:r w:rsidR="00927F9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</w:t>
            </w:r>
            <w:r w:rsidR="001060AC" w:rsidRPr="00731E46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при наличии</w:t>
            </w:r>
          </w:p>
          <w:p w:rsidR="004141A8" w:rsidRPr="00731E46" w:rsidRDefault="004141A8" w:rsidP="00682539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3260" w:type="dxa"/>
          </w:tcPr>
          <w:p w:rsidR="00AE6F77" w:rsidRPr="00731E46" w:rsidRDefault="00AE6F77" w:rsidP="001A4EC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</w:tbl>
    <w:p w:rsidR="001A4ECA" w:rsidRPr="00263062" w:rsidRDefault="001A4ECA" w:rsidP="001A4ECA">
      <w:pPr>
        <w:tabs>
          <w:tab w:val="right" w:pos="9925"/>
        </w:tabs>
        <w:spacing w:line="240" w:lineRule="exac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5B3CAC" w:rsidRDefault="005B3CAC" w:rsidP="005B3CAC">
      <w:pPr>
        <w:tabs>
          <w:tab w:val="right" w:pos="9925"/>
        </w:tabs>
        <w:spacing w:after="160" w:line="240" w:lineRule="exact"/>
        <w:contextualSpacing/>
        <w:jc w:val="center"/>
        <w:rPr>
          <w:rFonts w:eastAsia="SimSun"/>
          <w:b/>
          <w:bCs/>
          <w:color w:val="000000" w:themeColor="text1"/>
          <w:kern w:val="2"/>
          <w:lang w:eastAsia="zh-CN" w:bidi="hi-IN"/>
        </w:rPr>
      </w:pPr>
    </w:p>
    <w:p w:rsidR="00682539" w:rsidRPr="00263062" w:rsidRDefault="005B3CAC" w:rsidP="005B3CAC">
      <w:pPr>
        <w:tabs>
          <w:tab w:val="right" w:pos="9925"/>
        </w:tabs>
        <w:spacing w:after="160" w:line="240" w:lineRule="exact"/>
        <w:contextualSpacing/>
        <w:jc w:val="center"/>
        <w:rPr>
          <w:rFonts w:eastAsia="SimSun"/>
          <w:b/>
          <w:bCs/>
          <w:color w:val="000000" w:themeColor="text1"/>
          <w:kern w:val="2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lang w:eastAsia="zh-CN" w:bidi="hi-IN"/>
        </w:rPr>
        <w:t xml:space="preserve">5. </w:t>
      </w:r>
      <w:r w:rsidR="001A4ECA" w:rsidRPr="00263062">
        <w:rPr>
          <w:rFonts w:eastAsia="SimSun"/>
          <w:b/>
          <w:bCs/>
          <w:color w:val="000000" w:themeColor="text1"/>
          <w:kern w:val="2"/>
          <w:lang w:eastAsia="zh-CN" w:bidi="hi-IN"/>
        </w:rPr>
        <w:t>ПРИЛОЖЕНИЕ</w:t>
      </w:r>
    </w:p>
    <w:p w:rsidR="00AE6F77" w:rsidRPr="00927F99" w:rsidRDefault="005B3CAC" w:rsidP="005B3CAC">
      <w:pPr>
        <w:pStyle w:val="a9"/>
        <w:spacing w:line="300" w:lineRule="exact"/>
        <w:ind w:left="0"/>
        <w:jc w:val="both"/>
        <w:rPr>
          <w:rFonts w:eastAsia="Arial Unicode MS"/>
          <w:noProof/>
          <w:color w:val="000000" w:themeColor="text1"/>
        </w:rPr>
      </w:pPr>
      <w:r>
        <w:rPr>
          <w:rFonts w:eastAsia="Arial Unicode MS"/>
          <w:noProof/>
          <w:color w:val="000000" w:themeColor="text1"/>
        </w:rPr>
        <w:t xml:space="preserve">5.1. </w:t>
      </w:r>
      <w:r w:rsidR="00AE6F77" w:rsidRPr="00927F99">
        <w:rPr>
          <w:rFonts w:eastAsia="Arial Unicode MS"/>
          <w:noProof/>
          <w:color w:val="000000" w:themeColor="text1"/>
        </w:rPr>
        <w:t>Фотографии земельного участка или места реализации проекта</w:t>
      </w:r>
      <w:r w:rsidR="004141A8" w:rsidRPr="00927F99">
        <w:rPr>
          <w:rFonts w:eastAsia="Arial Unicode MS"/>
          <w:noProof/>
          <w:color w:val="000000" w:themeColor="text1"/>
        </w:rPr>
        <w:t xml:space="preserve"> (обязательно);</w:t>
      </w:r>
    </w:p>
    <w:p w:rsidR="00AE6F77" w:rsidRPr="005B3CAC" w:rsidRDefault="005B3CAC" w:rsidP="005B3CAC">
      <w:pPr>
        <w:spacing w:line="300" w:lineRule="exact"/>
        <w:jc w:val="both"/>
        <w:rPr>
          <w:rFonts w:eastAsia="Arial Unicode MS"/>
          <w:noProof/>
          <w:color w:val="000000" w:themeColor="text1"/>
        </w:rPr>
      </w:pPr>
      <w:r w:rsidRPr="005B3CAC">
        <w:rPr>
          <w:rFonts w:eastAsia="Arial Unicode MS"/>
          <w:noProof/>
          <w:color w:val="000000" w:themeColor="text1"/>
        </w:rPr>
        <w:t>5.</w:t>
      </w:r>
      <w:r>
        <w:rPr>
          <w:rFonts w:eastAsia="Arial Unicode MS"/>
          <w:noProof/>
          <w:color w:val="000000" w:themeColor="text1"/>
        </w:rPr>
        <w:t xml:space="preserve">2. </w:t>
      </w:r>
      <w:r w:rsidR="00AE6F77" w:rsidRPr="005B3CAC">
        <w:rPr>
          <w:rFonts w:eastAsia="Arial Unicode MS"/>
          <w:noProof/>
          <w:color w:val="000000" w:themeColor="text1"/>
        </w:rPr>
        <w:t>Фотографии, эскизы планируемых к созданию объектов</w:t>
      </w:r>
      <w:r w:rsidR="004141A8" w:rsidRPr="005B3CAC">
        <w:rPr>
          <w:rFonts w:eastAsia="Arial Unicode MS"/>
          <w:noProof/>
          <w:color w:val="000000" w:themeColor="text1"/>
        </w:rPr>
        <w:t xml:space="preserve"> (обязательно);</w:t>
      </w:r>
    </w:p>
    <w:p w:rsidR="00682539" w:rsidRPr="005B3CAC" w:rsidRDefault="005B3CAC" w:rsidP="005B3CAC">
      <w:pPr>
        <w:spacing w:line="300" w:lineRule="exact"/>
        <w:jc w:val="both"/>
        <w:rPr>
          <w:rFonts w:eastAsia="Arial Unicode MS"/>
          <w:noProof/>
          <w:color w:val="000000" w:themeColor="text1"/>
        </w:rPr>
      </w:pPr>
      <w:r>
        <w:rPr>
          <w:rFonts w:eastAsia="Arial Unicode MS"/>
          <w:noProof/>
          <w:color w:val="000000" w:themeColor="text1"/>
        </w:rPr>
        <w:t>5.3.</w:t>
      </w:r>
      <w:r w:rsidRPr="005B3CAC">
        <w:rPr>
          <w:rFonts w:eastAsia="Arial Unicode MS"/>
          <w:noProof/>
          <w:color w:val="000000" w:themeColor="text1"/>
        </w:rPr>
        <w:t xml:space="preserve"> </w:t>
      </w:r>
      <w:r w:rsidR="00AE6F77" w:rsidRPr="005B3CAC">
        <w:rPr>
          <w:rFonts w:eastAsia="Arial Unicode MS"/>
          <w:noProof/>
          <w:color w:val="000000" w:themeColor="text1"/>
        </w:rPr>
        <w:t xml:space="preserve">Карта-схема </w:t>
      </w:r>
      <w:r w:rsidR="004141A8" w:rsidRPr="005B3CAC">
        <w:rPr>
          <w:rFonts w:eastAsia="Arial Unicode MS"/>
          <w:noProof/>
          <w:color w:val="000000" w:themeColor="text1"/>
        </w:rPr>
        <w:t>планировочной организации зе</w:t>
      </w:r>
      <w:r w:rsidRPr="005B3CAC">
        <w:rPr>
          <w:rFonts w:eastAsia="Arial Unicode MS"/>
          <w:noProof/>
          <w:color w:val="000000" w:themeColor="text1"/>
        </w:rPr>
        <w:t xml:space="preserve">мельного участка с обозначением имеющихся </w:t>
      </w:r>
      <w:r w:rsidR="004141A8" w:rsidRPr="005B3CAC">
        <w:rPr>
          <w:rFonts w:eastAsia="Arial Unicode MS"/>
          <w:noProof/>
          <w:color w:val="000000" w:themeColor="text1"/>
        </w:rPr>
        <w:t>и создаваемых объектов инфраструктуры (обязательно);</w:t>
      </w:r>
    </w:p>
    <w:p w:rsidR="004141A8" w:rsidRPr="005B3CAC" w:rsidRDefault="005B3CAC" w:rsidP="005B3CAC">
      <w:pPr>
        <w:spacing w:line="300" w:lineRule="exact"/>
        <w:jc w:val="both"/>
        <w:rPr>
          <w:sz w:val="28"/>
          <w:szCs w:val="28"/>
        </w:rPr>
      </w:pPr>
      <w:r>
        <w:rPr>
          <w:rFonts w:eastAsia="Arial Unicode MS"/>
          <w:noProof/>
          <w:color w:val="000000" w:themeColor="text1"/>
        </w:rPr>
        <w:t xml:space="preserve">5.4. </w:t>
      </w:r>
      <w:r w:rsidR="004141A8" w:rsidRPr="005B3CAC">
        <w:rPr>
          <w:rFonts w:eastAsia="Arial Unicode MS"/>
          <w:noProof/>
          <w:color w:val="000000" w:themeColor="text1"/>
        </w:rPr>
        <w:t>Презентация проекта (при наличии).</w:t>
      </w: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Pr="00263062" w:rsidRDefault="00682539" w:rsidP="00682539">
      <w:pPr>
        <w:rPr>
          <w:sz w:val="28"/>
          <w:szCs w:val="28"/>
        </w:rPr>
      </w:pPr>
    </w:p>
    <w:p w:rsidR="00682539" w:rsidRDefault="00682539" w:rsidP="00682539">
      <w:pPr>
        <w:rPr>
          <w:sz w:val="28"/>
          <w:szCs w:val="28"/>
        </w:rPr>
      </w:pPr>
    </w:p>
    <w:p w:rsidR="00CF1CF6" w:rsidRDefault="00CF1CF6" w:rsidP="00682539">
      <w:pPr>
        <w:rPr>
          <w:sz w:val="28"/>
          <w:szCs w:val="28"/>
        </w:rPr>
      </w:pPr>
    </w:p>
    <w:p w:rsidR="005E22EB" w:rsidRPr="00263062" w:rsidRDefault="005E22EB" w:rsidP="00682539">
      <w:pPr>
        <w:rPr>
          <w:sz w:val="28"/>
          <w:szCs w:val="28"/>
        </w:rPr>
      </w:pPr>
    </w:p>
    <w:p w:rsidR="00682539" w:rsidRPr="00263062" w:rsidRDefault="00682539" w:rsidP="00AE6F77">
      <w:pPr>
        <w:tabs>
          <w:tab w:val="left" w:pos="1475"/>
        </w:tabs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Приложение 4 к письму</w:t>
      </w:r>
    </w:p>
    <w:p w:rsidR="009A0D5D" w:rsidRPr="00263062" w:rsidRDefault="009A0D5D" w:rsidP="009A0D5D">
      <w:pPr>
        <w:jc w:val="right"/>
        <w:rPr>
          <w:sz w:val="28"/>
          <w:szCs w:val="28"/>
        </w:rPr>
      </w:pPr>
    </w:p>
    <w:p w:rsidR="009A0D5D" w:rsidRPr="00263062" w:rsidRDefault="009A0D5D" w:rsidP="009A0D5D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t>ФОРМА</w:t>
      </w:r>
    </w:p>
    <w:p w:rsidR="00682539" w:rsidRPr="00263062" w:rsidRDefault="00682539" w:rsidP="00682539">
      <w:pPr>
        <w:tabs>
          <w:tab w:val="left" w:pos="1475"/>
        </w:tabs>
        <w:spacing w:line="360" w:lineRule="exact"/>
        <w:ind w:right="-2"/>
        <w:jc w:val="center"/>
        <w:rPr>
          <w:b/>
          <w:sz w:val="28"/>
          <w:szCs w:val="28"/>
        </w:rPr>
      </w:pPr>
    </w:p>
    <w:p w:rsidR="00682539" w:rsidRPr="00263062" w:rsidRDefault="00682539" w:rsidP="00270401">
      <w:pPr>
        <w:tabs>
          <w:tab w:val="left" w:pos="1475"/>
        </w:tabs>
        <w:spacing w:line="320" w:lineRule="exact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Предварительная информация о проекте, направленном</w:t>
      </w:r>
      <w:r w:rsidR="001060AC">
        <w:rPr>
          <w:b/>
          <w:sz w:val="28"/>
          <w:szCs w:val="28"/>
        </w:rPr>
        <w:t xml:space="preserve"> </w:t>
      </w:r>
      <w:r w:rsidRPr="00263062">
        <w:rPr>
          <w:b/>
          <w:sz w:val="28"/>
          <w:szCs w:val="28"/>
        </w:rPr>
        <w:t xml:space="preserve">на создание модульных некапитальных средств размещения </w:t>
      </w:r>
      <w:r w:rsidRPr="00263062">
        <w:rPr>
          <w:b/>
          <w:sz w:val="28"/>
          <w:szCs w:val="28"/>
        </w:rPr>
        <w:br/>
        <w:t xml:space="preserve">(кемпинги и </w:t>
      </w:r>
      <w:proofErr w:type="spellStart"/>
      <w:r w:rsidRPr="00263062">
        <w:rPr>
          <w:b/>
          <w:sz w:val="28"/>
          <w:szCs w:val="28"/>
        </w:rPr>
        <w:t>автокемпинги</w:t>
      </w:r>
      <w:proofErr w:type="spellEnd"/>
      <w:r w:rsidRPr="00263062">
        <w:rPr>
          <w:b/>
          <w:sz w:val="28"/>
          <w:szCs w:val="28"/>
        </w:rPr>
        <w:t>)</w:t>
      </w:r>
    </w:p>
    <w:p w:rsidR="00682539" w:rsidRPr="00263062" w:rsidRDefault="00682539" w:rsidP="00682539">
      <w:pPr>
        <w:tabs>
          <w:tab w:val="left" w:pos="1475"/>
        </w:tabs>
        <w:spacing w:line="360" w:lineRule="exact"/>
        <w:ind w:right="-2"/>
        <w:jc w:val="center"/>
        <w:rPr>
          <w:b/>
          <w:sz w:val="28"/>
          <w:szCs w:val="28"/>
        </w:rPr>
      </w:pPr>
    </w:p>
    <w:p w:rsidR="00682539" w:rsidRPr="005B3CAC" w:rsidRDefault="005B3CAC" w:rsidP="005B3CAC">
      <w:pPr>
        <w:tabs>
          <w:tab w:val="left" w:pos="1475"/>
        </w:tabs>
        <w:spacing w:line="360" w:lineRule="exact"/>
        <w:ind w:right="-2"/>
        <w:jc w:val="center"/>
        <w:rPr>
          <w:b/>
        </w:rPr>
      </w:pPr>
      <w:r w:rsidRPr="005B3CAC">
        <w:rPr>
          <w:b/>
        </w:rPr>
        <w:t>1.</w:t>
      </w:r>
      <w:r>
        <w:rPr>
          <w:b/>
        </w:rPr>
        <w:t xml:space="preserve"> </w:t>
      </w:r>
      <w:r w:rsidR="00682539" w:rsidRPr="005B3CAC">
        <w:rPr>
          <w:b/>
        </w:rPr>
        <w:t>ИНФОРМАЦИЯ ОБ УЧАСТНИКЕ ОТБОРА</w:t>
      </w:r>
    </w:p>
    <w:tbl>
      <w:tblPr>
        <w:tblStyle w:val="5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682539" w:rsidRPr="00731E46" w:rsidTr="00301965">
        <w:tc>
          <w:tcPr>
            <w:tcW w:w="10349" w:type="dxa"/>
          </w:tcPr>
          <w:p w:rsidR="00682539" w:rsidRPr="00731E46" w:rsidRDefault="00682539" w:rsidP="00301965">
            <w:pPr>
              <w:ind w:left="-392"/>
              <w:jc w:val="both"/>
              <w:rPr>
                <w:color w:val="000000" w:themeColor="text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4536"/>
              <w:gridCol w:w="4990"/>
            </w:tblGrid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Наименование юридического лица или индивидуального предпринимателя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Юридический адрес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Фактический адрес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ИНН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ОГРН (для юридического лица) или ОГРНИП (для индивидуального предпринимателя)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bCs/>
                      <w:color w:val="000000" w:themeColor="text1"/>
                    </w:rPr>
                    <w:t>Руководитель (ФИО, должность, электронная почта, контактный телефон)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Основной вид экономической деятельности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Дополнительные виды экономической деятельности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26" w:type="dxa"/>
                  <w:gridSpan w:val="2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Информация о земельном участке</w:t>
                  </w: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</w:pPr>
                  <w:r w:rsidRPr="00731E46"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  <w:t>Муниципальное образование, населенный пункт где расположен земельный участок</w:t>
                  </w:r>
                  <w:r w:rsidR="001060AC" w:rsidRPr="00731E46"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  <w:t>, на котором будут размещены модульные средства размещения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31E46"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  <w:t>Кадастровый номер земельного участка</w:t>
                  </w:r>
                  <w:r w:rsidR="001060AC" w:rsidRPr="00731E46"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  <w:t>, на котором будут размещаться модульные средства размещения</w:t>
                  </w:r>
                  <w:r w:rsidRPr="00731E46"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rFonts w:ascii="Liberation Serif" w:eastAsia="SimSun" w:hAnsi="Liberation Serif" w:cs="Droid Sans Devanagari"/>
                      <w:color w:val="000000" w:themeColor="text1"/>
                      <w:kern w:val="2"/>
                      <w:lang w:eastAsia="zh-CN" w:bidi="hi-IN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Форма собстенности земельного участка (в собственности или в долгосрочной аренде) с указанием подтверждающих документов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rFonts w:eastAsia="Arial Unicode MS"/>
                      <w:noProof/>
                      <w:color w:val="000000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Наименование собственника земельного участка (юридическое лицо, физическое лицо может быть только в случае ИП)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682539" w:rsidRPr="00731E46" w:rsidTr="00301965">
              <w:tc>
                <w:tcPr>
                  <w:tcW w:w="597" w:type="dxa"/>
                </w:tcPr>
                <w:p w:rsidR="00682539" w:rsidRPr="00731E46" w:rsidRDefault="00682539" w:rsidP="00301965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731E46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682539" w:rsidRPr="00731E46" w:rsidRDefault="00682539" w:rsidP="00301965">
                  <w:pPr>
                    <w:spacing w:after="200" w:line="280" w:lineRule="exact"/>
                    <w:contextualSpacing/>
                    <w:rPr>
                      <w:rFonts w:eastAsia="Arial Unicode MS"/>
                      <w:noProof/>
                      <w:color w:val="000000"/>
                    </w:rPr>
                  </w:pPr>
                  <w:r w:rsidRPr="00731E46">
                    <w:rPr>
                      <w:rFonts w:eastAsia="Arial Unicode MS"/>
                      <w:noProof/>
                      <w:color w:val="000000"/>
                    </w:rPr>
                    <w:t>Вид разрешенного использования земельного участка (необходимо приложить выписку из ЕГРН для подтверждения)</w:t>
                  </w:r>
                </w:p>
              </w:tc>
              <w:tc>
                <w:tcPr>
                  <w:tcW w:w="4990" w:type="dxa"/>
                </w:tcPr>
                <w:p w:rsidR="00682539" w:rsidRPr="00731E46" w:rsidRDefault="00682539" w:rsidP="00301965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</w:tbl>
          <w:p w:rsidR="00682539" w:rsidRPr="00731E46" w:rsidRDefault="00682539" w:rsidP="00301965">
            <w:pPr>
              <w:ind w:left="-101"/>
              <w:jc w:val="center"/>
              <w:rPr>
                <w:color w:val="000000" w:themeColor="text1"/>
              </w:rPr>
            </w:pPr>
          </w:p>
        </w:tc>
      </w:tr>
      <w:tr w:rsidR="00682539" w:rsidRPr="00731E46" w:rsidTr="00301965">
        <w:tc>
          <w:tcPr>
            <w:tcW w:w="10349" w:type="dxa"/>
          </w:tcPr>
          <w:p w:rsidR="00682539" w:rsidRPr="00731E46" w:rsidRDefault="00682539" w:rsidP="00301965">
            <w:pPr>
              <w:ind w:left="-392"/>
              <w:jc w:val="both"/>
              <w:rPr>
                <w:color w:val="000000" w:themeColor="text1"/>
              </w:rPr>
            </w:pPr>
          </w:p>
        </w:tc>
      </w:tr>
    </w:tbl>
    <w:p w:rsidR="00682539" w:rsidRPr="00263062" w:rsidRDefault="005B3CAC" w:rsidP="00682539">
      <w:pPr>
        <w:spacing w:after="200" w:line="276" w:lineRule="auto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2. </w:t>
      </w:r>
      <w:r w:rsidR="00682539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ИНФОРМАЦИЯ О ПРОЕКТЕ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901"/>
        <w:gridCol w:w="2927"/>
        <w:gridCol w:w="2268"/>
        <w:gridCol w:w="2268"/>
        <w:gridCol w:w="1701"/>
      </w:tblGrid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1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2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color w:val="000000" w:themeColor="text1"/>
              </w:rPr>
            </w:pPr>
            <w:r w:rsidRPr="00731E46">
              <w:rPr>
                <w:color w:val="000000" w:themeColor="text1"/>
              </w:rPr>
              <w:t>Цель проекта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5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Краткое описание проекта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i/>
                <w:noProof/>
                <w:color w:val="000000" w:themeColor="text1"/>
              </w:rPr>
              <w:t>Концепция проекта</w:t>
            </w:r>
          </w:p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i/>
                <w:noProof/>
                <w:color w:val="000000" w:themeColor="text1"/>
              </w:rPr>
              <w:lastRenderedPageBreak/>
              <w:t>Что планируется сделать в рамках проекта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lastRenderedPageBreak/>
              <w:t>6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о реализация проекта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на территории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или вблизи особо охраняемой природной территории (далее – ООПТ)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Указать расстояние (до 10 км) от места реализации проекта до ООПТ (с названием и указанием статуса ООПТ) – при наличии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7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 реализации проекта вблизи водных туристских маршрутах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Указать расстояние (до 10 км) от места реализации проекта до рек / водных туристских маршрутов (с названием рек) – при наличии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8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 реализации проекта вблизи мест проведения регулярных туристских событий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Указать расстояние (до 10 км) от места реализации проекта до мест проведения регулярных туристских событий (с названием туристского события и его значения) – при наличии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9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Объекты показа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в радиусе 15 км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от места реализации проекта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i/>
                <w:noProof/>
                <w:color w:val="000000" w:themeColor="text1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Перечислить объекты показа и указать расстояние (до 10 км) до них от места реализации проекта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>11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Arial Unicode MS"/>
                <w:noProof/>
                <w:color w:val="000000"/>
              </w:rPr>
            </w:pPr>
            <w:r w:rsidRPr="00731E46">
              <w:rPr>
                <w:rFonts w:eastAsia="Arial Unicode MS"/>
                <w:noProof/>
                <w:color w:val="000000"/>
              </w:rPr>
              <w:t xml:space="preserve">Информация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 xml:space="preserve">об аналогичных проектах, реализованных (реализуемых) </w:t>
            </w:r>
            <w:r w:rsidRPr="00731E46">
              <w:rPr>
                <w:rFonts w:eastAsia="Arial Unicode MS"/>
                <w:noProof/>
                <w:color w:val="000000"/>
              </w:rPr>
              <w:br/>
              <w:t>на территории Российской Федерации или за рубежом (при наличии)</w:t>
            </w:r>
          </w:p>
        </w:tc>
        <w:tc>
          <w:tcPr>
            <w:tcW w:w="6237" w:type="dxa"/>
            <w:gridSpan w:val="3"/>
          </w:tcPr>
          <w:p w:rsidR="00682539" w:rsidRPr="00731E46" w:rsidRDefault="00682539" w:rsidP="00301965">
            <w:pPr>
              <w:spacing w:line="280" w:lineRule="exact"/>
              <w:contextualSpacing/>
              <w:rPr>
                <w:rFonts w:eastAsia="Arial Unicode MS"/>
                <w:noProof/>
                <w:color w:val="000000"/>
              </w:rPr>
            </w:pP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12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Финансирование проекта</w:t>
            </w: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/>
                <w:kern w:val="2"/>
                <w:lang w:eastAsia="zh-CN" w:bidi="hi-IN"/>
              </w:rPr>
              <w:t>Объем гранта, руб.</w:t>
            </w: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/>
                <w:kern w:val="2"/>
                <w:lang w:eastAsia="zh-CN" w:bidi="hi-IN"/>
              </w:rPr>
              <w:t>Объем собственных средств участника, руб.</w:t>
            </w:r>
          </w:p>
        </w:tc>
        <w:tc>
          <w:tcPr>
            <w:tcW w:w="17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Общая стоимость проекта, руб.</w:t>
            </w: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13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Стоимость проекта, руб.</w:t>
            </w: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263062" w:rsidTr="00301965">
        <w:tc>
          <w:tcPr>
            <w:tcW w:w="9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Cs/>
                <w:color w:val="000000"/>
              </w:rPr>
            </w:pPr>
            <w:r w:rsidRPr="00731E46">
              <w:rPr>
                <w:rFonts w:eastAsia="SimSun"/>
                <w:bCs/>
                <w:color w:val="000000"/>
              </w:rPr>
              <w:t>14</w:t>
            </w:r>
          </w:p>
        </w:tc>
        <w:tc>
          <w:tcPr>
            <w:tcW w:w="2927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/>
              </w:rPr>
              <w:t>Доля софинансирования</w:t>
            </w:r>
            <w:r w:rsidRPr="00731E46">
              <w:rPr>
                <w:rFonts w:eastAsia="SimSun"/>
                <w:bCs/>
                <w:color w:val="000000"/>
              </w:rPr>
              <w:br/>
              <w:t>в проекте, %</w:t>
            </w: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/>
                <w:bCs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:rsidR="00682539" w:rsidRPr="00731E46" w:rsidRDefault="00682539" w:rsidP="00301965">
            <w:pPr>
              <w:spacing w:after="200" w:line="280" w:lineRule="exact"/>
              <w:contextualSpacing/>
              <w:rPr>
                <w:rFonts w:eastAsia="SimSun"/>
                <w:bCs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Cs/>
                <w:color w:val="000000" w:themeColor="text1"/>
                <w:kern w:val="2"/>
                <w:lang w:eastAsia="zh-CN" w:bidi="hi-IN"/>
              </w:rPr>
              <w:t>100</w:t>
            </w:r>
          </w:p>
        </w:tc>
      </w:tr>
    </w:tbl>
    <w:p w:rsidR="00682539" w:rsidRPr="00263062" w:rsidRDefault="00682539" w:rsidP="00682539">
      <w:pPr>
        <w:spacing w:after="200" w:line="276" w:lineRule="auto"/>
        <w:contextualSpacing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682539" w:rsidRPr="00263062" w:rsidRDefault="005B3CAC" w:rsidP="00682539">
      <w:pPr>
        <w:spacing w:after="200" w:line="276" w:lineRule="auto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3. </w:t>
      </w:r>
      <w:r w:rsidR="00682539" w:rsidRPr="00263062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ПРОЕКТ СМЕТЫ РАСХОДОВ НА РЕАЛИЗАЦИЮ МЕРОПРИЯТИЙ</w:t>
      </w:r>
    </w:p>
    <w:p w:rsidR="00682539" w:rsidRPr="00263062" w:rsidRDefault="00682539" w:rsidP="00682539">
      <w:pPr>
        <w:spacing w:after="200" w:line="276" w:lineRule="auto"/>
        <w:ind w:left="786"/>
        <w:contextualSpacing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tbl>
      <w:tblPr>
        <w:tblW w:w="10065" w:type="dxa"/>
        <w:tblInd w:w="-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190"/>
        <w:gridCol w:w="1352"/>
        <w:gridCol w:w="1002"/>
        <w:gridCol w:w="841"/>
        <w:gridCol w:w="1418"/>
        <w:gridCol w:w="7"/>
        <w:gridCol w:w="1552"/>
      </w:tblGrid>
      <w:tr w:rsidR="00682539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№ п/п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Наименование направлений расходования </w:t>
            </w:r>
            <w:r w:rsidRPr="00263062">
              <w:rPr>
                <w:color w:val="000000"/>
              </w:rPr>
              <w:br/>
              <w:t>в рамках проекта</w:t>
            </w: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Единица измерения</w:t>
            </w: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Количество</w:t>
            </w:r>
          </w:p>
        </w:tc>
        <w:tc>
          <w:tcPr>
            <w:tcW w:w="100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Цена </w:t>
            </w:r>
            <w:r w:rsidRPr="00263062">
              <w:rPr>
                <w:color w:val="000000"/>
              </w:rPr>
              <w:br/>
              <w:t>за единицу, руб.</w:t>
            </w:r>
          </w:p>
        </w:tc>
        <w:tc>
          <w:tcPr>
            <w:tcW w:w="841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Всего, руб.</w:t>
            </w: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Средства гранта, руб.</w:t>
            </w: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CF1CF6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Собственные средства участника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</w:t>
            </w:r>
            <w:r w:rsidRPr="00CF1CF6">
              <w:rPr>
                <w:color w:val="000000"/>
              </w:rPr>
              <w:t>не менее 30 % от объема запрашиваемого гранта</w:t>
            </w:r>
            <w:r>
              <w:rPr>
                <w:color w:val="000000"/>
              </w:rPr>
              <w:t>), руб.</w:t>
            </w:r>
          </w:p>
        </w:tc>
      </w:tr>
      <w:tr w:rsidR="00682539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1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1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682539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2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1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682539" w:rsidRPr="00263062" w:rsidRDefault="00682539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328EE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263062" w:rsidRDefault="00F328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…</w:t>
            </w:r>
          </w:p>
        </w:tc>
        <w:tc>
          <w:tcPr>
            <w:tcW w:w="5821" w:type="dxa"/>
            <w:gridSpan w:val="4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263062" w:rsidRDefault="00F328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ИТОГО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F328EE" w:rsidRPr="00263062" w:rsidRDefault="00F328EE" w:rsidP="00F328EE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328EE" w:rsidRPr="00263062" w:rsidRDefault="00F328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328EE" w:rsidRPr="00263062" w:rsidRDefault="00F328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682539" w:rsidRPr="00263062" w:rsidRDefault="00682539" w:rsidP="00682539">
      <w:pPr>
        <w:spacing w:after="200" w:line="276" w:lineRule="auto"/>
        <w:contextualSpacing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682539" w:rsidRPr="005B3CAC" w:rsidRDefault="005B3CAC" w:rsidP="005B3CAC">
      <w:pPr>
        <w:spacing w:after="200" w:line="276" w:lineRule="auto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5B3CAC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4.</w:t>
      </w:r>
      <w:r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 </w:t>
      </w:r>
      <w:r w:rsidR="00682539" w:rsidRPr="005B3CAC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РЕЗУЛЬТАТЫ ПРЕДОСТАВЛЕНИЯ ГРАНТА</w:t>
      </w:r>
    </w:p>
    <w:p w:rsidR="007F1605" w:rsidRPr="00263062" w:rsidRDefault="007F1605" w:rsidP="007F1605">
      <w:pPr>
        <w:spacing w:after="200" w:line="276" w:lineRule="auto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1"/>
        <w:gridCol w:w="3258"/>
      </w:tblGrid>
      <w:tr w:rsidR="00682539" w:rsidRPr="00731E46" w:rsidTr="001060AC">
        <w:trPr>
          <w:trHeight w:val="283"/>
        </w:trPr>
        <w:tc>
          <w:tcPr>
            <w:tcW w:w="576" w:type="dxa"/>
            <w:shd w:val="clear" w:color="auto" w:fill="auto"/>
            <w:vAlign w:val="center"/>
          </w:tcPr>
          <w:p w:rsidR="00682539" w:rsidRPr="00731E46" w:rsidRDefault="00682539" w:rsidP="0030196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№</w:t>
            </w:r>
          </w:p>
        </w:tc>
        <w:tc>
          <w:tcPr>
            <w:tcW w:w="6231" w:type="dxa"/>
            <w:vAlign w:val="center"/>
          </w:tcPr>
          <w:p w:rsidR="00682539" w:rsidRPr="00731E46" w:rsidRDefault="00682539" w:rsidP="00301965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Результат</w:t>
            </w: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 xml:space="preserve"> предоставления гранта</w:t>
            </w: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br/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(результаты указываются в зависимости от направлений расходования проекта)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>Количественное значение</w:t>
            </w:r>
          </w:p>
        </w:tc>
      </w:tr>
      <w:tr w:rsidR="00682539" w:rsidRPr="00731E46" w:rsidTr="001060AC">
        <w:trPr>
          <w:trHeight w:val="46"/>
        </w:trPr>
        <w:tc>
          <w:tcPr>
            <w:tcW w:w="576" w:type="dxa"/>
          </w:tcPr>
          <w:p w:rsidR="00682539" w:rsidRPr="00731E46" w:rsidRDefault="00682539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1.</w:t>
            </w:r>
          </w:p>
        </w:tc>
        <w:tc>
          <w:tcPr>
            <w:tcW w:w="6231" w:type="dxa"/>
          </w:tcPr>
          <w:p w:rsidR="00682539" w:rsidRPr="00731E46" w:rsidRDefault="00682539" w:rsidP="001060A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обустроенных </w:t>
            </w:r>
            <w:r w:rsidR="001060AC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модульных некапитальных средств размещения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060AC">
        <w:trPr>
          <w:trHeight w:val="47"/>
        </w:trPr>
        <w:tc>
          <w:tcPr>
            <w:tcW w:w="576" w:type="dxa"/>
          </w:tcPr>
          <w:p w:rsidR="00682539" w:rsidRPr="00731E46" w:rsidRDefault="00682539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2.</w:t>
            </w:r>
          </w:p>
        </w:tc>
        <w:tc>
          <w:tcPr>
            <w:tcW w:w="6231" w:type="dxa"/>
          </w:tcPr>
          <w:p w:rsidR="00682539" w:rsidRPr="00731E46" w:rsidRDefault="00682539" w:rsidP="001060A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созданных мест в </w:t>
            </w:r>
            <w:r w:rsidR="001060AC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модульных некапитальных средствах размещения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060AC">
        <w:trPr>
          <w:trHeight w:val="47"/>
        </w:trPr>
        <w:tc>
          <w:tcPr>
            <w:tcW w:w="576" w:type="dxa"/>
          </w:tcPr>
          <w:p w:rsidR="00682539" w:rsidRPr="00731E46" w:rsidRDefault="001060AC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3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</w:t>
            </w:r>
            <w:r w:rsidR="002B6DF5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созданных объектов рекреационной зоны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060AC">
        <w:trPr>
          <w:trHeight w:val="47"/>
        </w:trPr>
        <w:tc>
          <w:tcPr>
            <w:tcW w:w="576" w:type="dxa"/>
          </w:tcPr>
          <w:p w:rsidR="00682539" w:rsidRPr="00731E46" w:rsidRDefault="001060AC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4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682539" w:rsidRPr="00731E46" w:rsidRDefault="00682539" w:rsidP="002B6DF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</w:t>
            </w:r>
            <w:r w:rsidR="002B6DF5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оборудованных санитарных узлов (мест общего пользования)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060AC">
        <w:trPr>
          <w:trHeight w:val="47"/>
        </w:trPr>
        <w:tc>
          <w:tcPr>
            <w:tcW w:w="576" w:type="dxa"/>
          </w:tcPr>
          <w:p w:rsidR="00682539" w:rsidRPr="00731E46" w:rsidRDefault="001060AC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5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682539" w:rsidRPr="00731E46" w:rsidRDefault="002B6DF5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объектов инфраструктуры, оборудованных доступной туристской средой для людей с ограниченными возможностями здоровья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82539" w:rsidRPr="00731E46" w:rsidTr="001060AC">
        <w:trPr>
          <w:trHeight w:val="47"/>
        </w:trPr>
        <w:tc>
          <w:tcPr>
            <w:tcW w:w="576" w:type="dxa"/>
          </w:tcPr>
          <w:p w:rsidR="00682539" w:rsidRPr="00731E46" w:rsidRDefault="001060AC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6</w:t>
            </w:r>
            <w:r w:rsidR="00682539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682539" w:rsidRPr="00731E46" w:rsidRDefault="002B6DF5" w:rsidP="002B6DF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объектов визуальной информации и навигации</w:t>
            </w:r>
          </w:p>
        </w:tc>
        <w:tc>
          <w:tcPr>
            <w:tcW w:w="3258" w:type="dxa"/>
          </w:tcPr>
          <w:p w:rsidR="00682539" w:rsidRPr="00731E46" w:rsidRDefault="00682539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1060AC" w:rsidRPr="00731E46" w:rsidTr="00433C48">
        <w:trPr>
          <w:trHeight w:val="989"/>
        </w:trPr>
        <w:tc>
          <w:tcPr>
            <w:tcW w:w="576" w:type="dxa"/>
            <w:shd w:val="clear" w:color="auto" w:fill="FFFFFF" w:themeFill="background1"/>
          </w:tcPr>
          <w:p w:rsidR="001060AC" w:rsidRPr="00731E46" w:rsidRDefault="00DA1817" w:rsidP="00BB490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7</w:t>
            </w:r>
            <w:r w:rsidR="001060AC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  <w:shd w:val="clear" w:color="auto" w:fill="FFFFFF" w:themeFill="background1"/>
          </w:tcPr>
          <w:p w:rsidR="001060AC" w:rsidRPr="00731E46" w:rsidRDefault="00D61CE7" w:rsidP="00270401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8B3EFE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Планируемый прирост числа работников туриндустрии 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в </w:t>
            </w:r>
            <w:r w:rsidRPr="001D0DA1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у после реализации проекта (реализация проекта – 2022 год)</w:t>
            </w:r>
          </w:p>
        </w:tc>
        <w:tc>
          <w:tcPr>
            <w:tcW w:w="3258" w:type="dxa"/>
            <w:shd w:val="clear" w:color="auto" w:fill="FFFFFF" w:themeFill="background1"/>
          </w:tcPr>
          <w:p w:rsidR="001060AC" w:rsidRPr="00731E46" w:rsidRDefault="001D0DA1" w:rsidP="00BB490C">
            <w:pPr>
              <w:rPr>
                <w:rFonts w:eastAsia="SimSun"/>
                <w:i/>
                <w:color w:val="000000" w:themeColor="text1"/>
                <w:kern w:val="2"/>
                <w:highlight w:val="yellow"/>
                <w:lang w:eastAsia="zh-CN" w:bidi="hi-IN"/>
              </w:rPr>
            </w:pPr>
            <w:r w:rsidRPr="001D0DA1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обязательно для заполнения</w:t>
            </w:r>
          </w:p>
        </w:tc>
      </w:tr>
      <w:tr w:rsidR="001060AC" w:rsidRPr="00731E46" w:rsidTr="00BE35A2">
        <w:trPr>
          <w:trHeight w:val="595"/>
        </w:trPr>
        <w:tc>
          <w:tcPr>
            <w:tcW w:w="576" w:type="dxa"/>
          </w:tcPr>
          <w:p w:rsidR="001060AC" w:rsidRPr="00731E46" w:rsidRDefault="00DA1817" w:rsidP="00BB490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8</w:t>
            </w:r>
            <w:r w:rsidR="001060AC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  <w:p w:rsidR="001060AC" w:rsidRPr="00731E46" w:rsidRDefault="001060AC" w:rsidP="00BB490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6231" w:type="dxa"/>
          </w:tcPr>
          <w:p w:rsidR="001060AC" w:rsidRPr="00731E46" w:rsidRDefault="001060AC" w:rsidP="00BB490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Суммарный прирост турпотока за 3 года после реализации проекта:</w:t>
            </w:r>
          </w:p>
        </w:tc>
        <w:tc>
          <w:tcPr>
            <w:tcW w:w="3258" w:type="dxa"/>
          </w:tcPr>
          <w:p w:rsidR="001060AC" w:rsidRPr="00731E46" w:rsidRDefault="001060AC" w:rsidP="00BB490C">
            <w:pPr>
              <w:rPr>
                <w:rFonts w:eastAsia="SimSun"/>
                <w:color w:val="000000" w:themeColor="text1"/>
                <w:kern w:val="2"/>
                <w:highlight w:val="yellow"/>
                <w:lang w:eastAsia="zh-CN" w:bidi="hi-IN"/>
              </w:rPr>
            </w:pPr>
          </w:p>
        </w:tc>
      </w:tr>
      <w:tr w:rsidR="00BE35A2" w:rsidRPr="00731E46" w:rsidTr="001060AC">
        <w:trPr>
          <w:trHeight w:val="1215"/>
        </w:trPr>
        <w:tc>
          <w:tcPr>
            <w:tcW w:w="576" w:type="dxa"/>
          </w:tcPr>
          <w:p w:rsidR="00BE35A2" w:rsidRPr="00731E46" w:rsidRDefault="00BE35A2" w:rsidP="00BE35A2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  <w:p w:rsidR="00BE35A2" w:rsidRPr="00731E46" w:rsidRDefault="00BE35A2" w:rsidP="00BE35A2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8.1.</w:t>
            </w:r>
          </w:p>
        </w:tc>
        <w:tc>
          <w:tcPr>
            <w:tcW w:w="6231" w:type="dxa"/>
          </w:tcPr>
          <w:p w:rsidR="005B3CAC" w:rsidRDefault="00BE35A2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Прирост турпотока </w:t>
            </w:r>
            <w:r w:rsidR="005B3CAC">
              <w:rPr>
                <w:rFonts w:eastAsia="SimSun"/>
                <w:color w:val="000000" w:themeColor="text1"/>
                <w:kern w:val="2"/>
                <w:lang w:eastAsia="zh-CN" w:bidi="hi-IN"/>
              </w:rPr>
              <w:t>за 2023-2025 годы:</w:t>
            </w:r>
          </w:p>
          <w:p w:rsidR="005B3CAC" w:rsidRDefault="005B3CAC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всего:</w:t>
            </w:r>
          </w:p>
          <w:p w:rsidR="00BE35A2" w:rsidRPr="00731E46" w:rsidRDefault="005B3CAC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в том числе в разбивке </w:t>
            </w:r>
            <w:r w:rsidR="00BE35A2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по годам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:</w:t>
            </w:r>
          </w:p>
          <w:p w:rsidR="00BE35A2" w:rsidRPr="00731E46" w:rsidRDefault="00BE35A2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</w:p>
          <w:p w:rsidR="00BE35A2" w:rsidRPr="00731E46" w:rsidRDefault="005B3CAC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2024 год</w:t>
            </w:r>
          </w:p>
          <w:p w:rsidR="00BE35A2" w:rsidRPr="00731E46" w:rsidRDefault="00BE35A2" w:rsidP="00BE35A2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2025 год</w:t>
            </w:r>
          </w:p>
        </w:tc>
        <w:tc>
          <w:tcPr>
            <w:tcW w:w="3258" w:type="dxa"/>
          </w:tcPr>
          <w:p w:rsidR="00BE35A2" w:rsidRPr="00731E46" w:rsidRDefault="00BE35A2" w:rsidP="00BB490C">
            <w:pPr>
              <w:rPr>
                <w:rFonts w:eastAsia="SimSun"/>
                <w:color w:val="000000" w:themeColor="text1"/>
                <w:kern w:val="2"/>
                <w:highlight w:val="yellow"/>
                <w:lang w:eastAsia="zh-CN" w:bidi="hi-IN"/>
              </w:rPr>
            </w:pPr>
          </w:p>
        </w:tc>
      </w:tr>
      <w:tr w:rsidR="00AE6F77" w:rsidRPr="00731E46" w:rsidTr="001060AC">
        <w:trPr>
          <w:trHeight w:val="47"/>
        </w:trPr>
        <w:tc>
          <w:tcPr>
            <w:tcW w:w="576" w:type="dxa"/>
          </w:tcPr>
          <w:p w:rsidR="00AE6F77" w:rsidRPr="00731E46" w:rsidRDefault="00DA1817" w:rsidP="0030196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9</w:t>
            </w:r>
            <w:r w:rsidR="00AE6F77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AE6F77" w:rsidRPr="00731E46" w:rsidRDefault="004141A8" w:rsidP="002B6DF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Иные</w:t>
            </w:r>
            <w:r w:rsidR="00AE6F77"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результаты</w:t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: </w:t>
            </w:r>
            <w:r w:rsidRPr="00731E46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указать</w:t>
            </w:r>
          </w:p>
          <w:p w:rsidR="00AE6F77" w:rsidRPr="00731E46" w:rsidRDefault="00AE6F77" w:rsidP="004141A8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3258" w:type="dxa"/>
          </w:tcPr>
          <w:p w:rsidR="00AE6F77" w:rsidRPr="00731E46" w:rsidRDefault="00AE6F77" w:rsidP="00301965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</w:tbl>
    <w:p w:rsidR="00682539" w:rsidRPr="00263062" w:rsidRDefault="00682539" w:rsidP="00682539">
      <w:pPr>
        <w:tabs>
          <w:tab w:val="right" w:pos="9925"/>
        </w:tabs>
        <w:spacing w:line="240" w:lineRule="exac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5B3CAC" w:rsidRDefault="005B3CAC" w:rsidP="005B3CAC">
      <w:pPr>
        <w:tabs>
          <w:tab w:val="right" w:pos="9925"/>
        </w:tabs>
        <w:spacing w:after="160" w:line="240" w:lineRule="exact"/>
        <w:jc w:val="center"/>
        <w:rPr>
          <w:rFonts w:eastAsia="SimSun"/>
          <w:b/>
          <w:bCs/>
          <w:color w:val="000000" w:themeColor="text1"/>
          <w:kern w:val="2"/>
          <w:lang w:eastAsia="zh-CN" w:bidi="hi-IN"/>
        </w:rPr>
      </w:pPr>
    </w:p>
    <w:p w:rsidR="00C209DA" w:rsidRPr="00263062" w:rsidRDefault="005B3CAC" w:rsidP="005B3CAC">
      <w:pPr>
        <w:tabs>
          <w:tab w:val="right" w:pos="9925"/>
        </w:tabs>
        <w:spacing w:after="160" w:line="240" w:lineRule="exact"/>
        <w:jc w:val="center"/>
        <w:rPr>
          <w:rFonts w:eastAsia="SimSun"/>
          <w:b/>
          <w:bCs/>
          <w:color w:val="000000" w:themeColor="text1"/>
          <w:kern w:val="2"/>
          <w:lang w:eastAsia="zh-CN" w:bidi="hi-IN"/>
        </w:rPr>
      </w:pPr>
      <w:r w:rsidRPr="005B3CAC">
        <w:rPr>
          <w:rFonts w:eastAsia="SimSun"/>
          <w:b/>
          <w:bCs/>
          <w:color w:val="000000" w:themeColor="text1"/>
          <w:kern w:val="2"/>
          <w:lang w:eastAsia="zh-CN" w:bidi="hi-IN"/>
        </w:rPr>
        <w:t>5.</w:t>
      </w:r>
      <w:r>
        <w:rPr>
          <w:rFonts w:eastAsia="SimSun"/>
          <w:b/>
          <w:bCs/>
          <w:color w:val="000000" w:themeColor="text1"/>
          <w:kern w:val="2"/>
          <w:lang w:eastAsia="zh-CN" w:bidi="hi-IN"/>
        </w:rPr>
        <w:t xml:space="preserve"> </w:t>
      </w:r>
      <w:r w:rsidR="00C209DA" w:rsidRPr="005B3CAC">
        <w:rPr>
          <w:rFonts w:eastAsia="SimSun"/>
          <w:b/>
          <w:bCs/>
          <w:color w:val="000000" w:themeColor="text1"/>
          <w:kern w:val="2"/>
          <w:lang w:eastAsia="zh-CN" w:bidi="hi-IN"/>
        </w:rPr>
        <w:t>ПРИЛОЖЕНИЕ</w:t>
      </w:r>
    </w:p>
    <w:p w:rsidR="00C209DA" w:rsidRPr="00C34050" w:rsidRDefault="005B3CAC" w:rsidP="00C34050">
      <w:pPr>
        <w:spacing w:line="300" w:lineRule="exact"/>
        <w:jc w:val="both"/>
        <w:rPr>
          <w:rFonts w:eastAsia="Arial Unicode MS"/>
          <w:noProof/>
          <w:color w:val="000000" w:themeColor="text1"/>
        </w:rPr>
      </w:pPr>
      <w:r>
        <w:rPr>
          <w:rFonts w:eastAsia="Arial Unicode MS"/>
          <w:noProof/>
          <w:color w:val="000000" w:themeColor="text1"/>
        </w:rPr>
        <w:t>5.</w:t>
      </w:r>
      <w:r w:rsidR="00C34050" w:rsidRPr="00C34050">
        <w:rPr>
          <w:rFonts w:eastAsia="Arial Unicode MS"/>
          <w:noProof/>
          <w:color w:val="000000" w:themeColor="text1"/>
        </w:rPr>
        <w:t>1.</w:t>
      </w:r>
      <w:r w:rsidR="00C34050">
        <w:rPr>
          <w:rFonts w:eastAsia="Arial Unicode MS"/>
          <w:noProof/>
          <w:color w:val="000000" w:themeColor="text1"/>
        </w:rPr>
        <w:t xml:space="preserve"> </w:t>
      </w:r>
      <w:r w:rsidR="00C209DA" w:rsidRPr="00C34050">
        <w:rPr>
          <w:rFonts w:eastAsia="Arial Unicode MS"/>
          <w:noProof/>
          <w:color w:val="000000" w:themeColor="text1"/>
        </w:rPr>
        <w:t>Фотографии земельного участка или места реализации проекта (обязательно);</w:t>
      </w:r>
    </w:p>
    <w:p w:rsidR="00C209DA" w:rsidRPr="00DA1817" w:rsidRDefault="005B3CAC" w:rsidP="00C34050">
      <w:pPr>
        <w:pStyle w:val="a9"/>
        <w:spacing w:line="300" w:lineRule="exact"/>
        <w:ind w:left="0"/>
        <w:jc w:val="both"/>
        <w:rPr>
          <w:rFonts w:eastAsia="Arial Unicode MS"/>
          <w:noProof/>
          <w:color w:val="000000" w:themeColor="text1"/>
        </w:rPr>
      </w:pPr>
      <w:r>
        <w:rPr>
          <w:rFonts w:eastAsia="Arial Unicode MS"/>
          <w:noProof/>
          <w:color w:val="000000" w:themeColor="text1"/>
        </w:rPr>
        <w:t>5.</w:t>
      </w:r>
      <w:r w:rsidR="00C34050">
        <w:rPr>
          <w:rFonts w:eastAsia="Arial Unicode MS"/>
          <w:noProof/>
          <w:color w:val="000000" w:themeColor="text1"/>
        </w:rPr>
        <w:t xml:space="preserve">2. </w:t>
      </w:r>
      <w:r w:rsidR="00C209DA" w:rsidRPr="00DA1817">
        <w:rPr>
          <w:rFonts w:eastAsia="Arial Unicode MS"/>
          <w:noProof/>
          <w:color w:val="000000" w:themeColor="text1"/>
        </w:rPr>
        <w:t>Фотографии, эскизы планируемых к созданию объектов (обязательно);</w:t>
      </w:r>
    </w:p>
    <w:p w:rsidR="00C209DA" w:rsidRPr="00DA1817" w:rsidRDefault="005B3CAC" w:rsidP="00C34050">
      <w:pPr>
        <w:pStyle w:val="a9"/>
        <w:spacing w:line="300" w:lineRule="exact"/>
        <w:ind w:left="0"/>
        <w:jc w:val="both"/>
        <w:rPr>
          <w:rFonts w:eastAsia="Arial Unicode MS"/>
          <w:noProof/>
          <w:color w:val="000000" w:themeColor="text1"/>
        </w:rPr>
      </w:pPr>
      <w:r>
        <w:rPr>
          <w:rFonts w:eastAsia="Arial Unicode MS"/>
          <w:noProof/>
          <w:color w:val="000000" w:themeColor="text1"/>
        </w:rPr>
        <w:t>5.</w:t>
      </w:r>
      <w:r w:rsidR="00C34050">
        <w:rPr>
          <w:rFonts w:eastAsia="Arial Unicode MS"/>
          <w:noProof/>
          <w:color w:val="000000" w:themeColor="text1"/>
        </w:rPr>
        <w:t xml:space="preserve">3. </w:t>
      </w:r>
      <w:r w:rsidR="00C209DA" w:rsidRPr="00DA1817">
        <w:rPr>
          <w:rFonts w:eastAsia="Arial Unicode MS"/>
          <w:noProof/>
          <w:color w:val="000000" w:themeColor="text1"/>
        </w:rPr>
        <w:t>Карта-схема планировочной организации зе</w:t>
      </w:r>
      <w:r w:rsidR="00C34050">
        <w:rPr>
          <w:rFonts w:eastAsia="Arial Unicode MS"/>
          <w:noProof/>
          <w:color w:val="000000" w:themeColor="text1"/>
        </w:rPr>
        <w:t xml:space="preserve">мельного участка с обозначением </w:t>
      </w:r>
      <w:r w:rsidR="00C209DA" w:rsidRPr="00DA1817">
        <w:rPr>
          <w:rFonts w:eastAsia="Arial Unicode MS"/>
          <w:noProof/>
          <w:color w:val="000000" w:themeColor="text1"/>
        </w:rPr>
        <w:t>имеющихся и создаваемых объектов инфраструктуры (обязательно);</w:t>
      </w:r>
    </w:p>
    <w:p w:rsidR="00C209DA" w:rsidRPr="00DA1817" w:rsidRDefault="005B3CAC" w:rsidP="001D21F9">
      <w:pPr>
        <w:pStyle w:val="a9"/>
        <w:spacing w:line="300" w:lineRule="exact"/>
        <w:ind w:left="0"/>
        <w:jc w:val="both"/>
        <w:rPr>
          <w:sz w:val="28"/>
          <w:szCs w:val="28"/>
        </w:rPr>
      </w:pPr>
      <w:r>
        <w:rPr>
          <w:rFonts w:eastAsia="Arial Unicode MS"/>
          <w:noProof/>
          <w:color w:val="000000" w:themeColor="text1"/>
        </w:rPr>
        <w:t>5.</w:t>
      </w:r>
      <w:r w:rsidR="00C34050">
        <w:rPr>
          <w:rFonts w:eastAsia="Arial Unicode MS"/>
          <w:noProof/>
          <w:color w:val="000000" w:themeColor="text1"/>
        </w:rPr>
        <w:t xml:space="preserve">4. </w:t>
      </w:r>
      <w:r w:rsidR="00C209DA" w:rsidRPr="00DA1817">
        <w:rPr>
          <w:rFonts w:eastAsia="Arial Unicode MS"/>
          <w:noProof/>
          <w:color w:val="000000" w:themeColor="text1"/>
        </w:rPr>
        <w:t>Презентация проекта (при наличии).</w:t>
      </w: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B55ECD" w:rsidRPr="00263062" w:rsidRDefault="00B55ECD" w:rsidP="00B55ECD">
      <w:pPr>
        <w:rPr>
          <w:sz w:val="28"/>
          <w:szCs w:val="28"/>
        </w:rPr>
      </w:pPr>
    </w:p>
    <w:p w:rsidR="005B3CAC" w:rsidRDefault="005B3CAC" w:rsidP="00300D9A">
      <w:pPr>
        <w:tabs>
          <w:tab w:val="left" w:pos="1475"/>
        </w:tabs>
        <w:spacing w:line="360" w:lineRule="exact"/>
        <w:ind w:right="-2"/>
        <w:rPr>
          <w:sz w:val="28"/>
          <w:szCs w:val="28"/>
        </w:rPr>
      </w:pPr>
    </w:p>
    <w:p w:rsidR="00196240" w:rsidRDefault="00196240" w:rsidP="00300D9A">
      <w:pPr>
        <w:tabs>
          <w:tab w:val="left" w:pos="1475"/>
        </w:tabs>
        <w:spacing w:line="360" w:lineRule="exact"/>
        <w:ind w:right="-2"/>
        <w:rPr>
          <w:sz w:val="28"/>
          <w:szCs w:val="28"/>
        </w:rPr>
      </w:pPr>
    </w:p>
    <w:p w:rsidR="00B55ECD" w:rsidRPr="00263062" w:rsidRDefault="00B55ECD" w:rsidP="00B55ECD">
      <w:pPr>
        <w:tabs>
          <w:tab w:val="left" w:pos="1475"/>
        </w:tabs>
        <w:spacing w:line="360" w:lineRule="exact"/>
        <w:ind w:right="-2"/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Приложение 5 к письму</w:t>
      </w:r>
    </w:p>
    <w:p w:rsidR="009A0D5D" w:rsidRPr="00263062" w:rsidRDefault="009A0D5D" w:rsidP="009A0D5D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tab/>
      </w:r>
    </w:p>
    <w:p w:rsidR="009A0D5D" w:rsidRPr="00263062" w:rsidRDefault="009A0D5D" w:rsidP="009A0D5D">
      <w:pPr>
        <w:jc w:val="right"/>
        <w:rPr>
          <w:sz w:val="28"/>
          <w:szCs w:val="28"/>
        </w:rPr>
      </w:pPr>
      <w:r w:rsidRPr="00263062">
        <w:rPr>
          <w:sz w:val="28"/>
          <w:szCs w:val="28"/>
        </w:rPr>
        <w:t>ФОРМА</w:t>
      </w:r>
    </w:p>
    <w:p w:rsidR="009A0D5D" w:rsidRPr="00263062" w:rsidRDefault="009A0D5D" w:rsidP="00B55ECD">
      <w:pPr>
        <w:rPr>
          <w:sz w:val="28"/>
          <w:szCs w:val="28"/>
        </w:rPr>
      </w:pPr>
    </w:p>
    <w:p w:rsidR="00B55ECD" w:rsidRPr="00263062" w:rsidRDefault="00B55ECD" w:rsidP="00947F36">
      <w:pPr>
        <w:tabs>
          <w:tab w:val="left" w:pos="1475"/>
        </w:tabs>
        <w:spacing w:line="320" w:lineRule="exact"/>
        <w:jc w:val="center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Предварительная информация о проектах, направленныхна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 и другой необходимой инфраструктуры)</w:t>
      </w:r>
    </w:p>
    <w:p w:rsidR="00B55ECD" w:rsidRPr="00263062" w:rsidRDefault="00B55ECD" w:rsidP="00B55ECD">
      <w:pPr>
        <w:tabs>
          <w:tab w:val="left" w:pos="1475"/>
        </w:tabs>
        <w:spacing w:line="360" w:lineRule="exact"/>
        <w:ind w:right="-2"/>
        <w:jc w:val="center"/>
        <w:rPr>
          <w:b/>
          <w:sz w:val="28"/>
          <w:szCs w:val="28"/>
        </w:rPr>
      </w:pPr>
    </w:p>
    <w:p w:rsidR="00A87DBD" w:rsidRPr="00263062" w:rsidRDefault="00A87DBD" w:rsidP="00A87DBD">
      <w:pPr>
        <w:jc w:val="center"/>
      </w:pPr>
      <w:r w:rsidRPr="00263062">
        <w:rPr>
          <w:b/>
          <w:sz w:val="28"/>
          <w:szCs w:val="28"/>
        </w:rPr>
        <w:t>__________________________________________________</w:t>
      </w:r>
    </w:p>
    <w:p w:rsidR="00A87DBD" w:rsidRPr="00263062" w:rsidRDefault="00A87DBD" w:rsidP="00B55ECD">
      <w:pPr>
        <w:tabs>
          <w:tab w:val="left" w:pos="1475"/>
        </w:tabs>
        <w:spacing w:line="360" w:lineRule="exact"/>
        <w:ind w:right="-2"/>
        <w:jc w:val="center"/>
        <w:rPr>
          <w:b/>
          <w:sz w:val="20"/>
          <w:szCs w:val="20"/>
        </w:rPr>
      </w:pPr>
      <w:r w:rsidRPr="00263062">
        <w:rPr>
          <w:b/>
          <w:sz w:val="20"/>
          <w:szCs w:val="20"/>
        </w:rPr>
        <w:t>(наименование муниципального образования)</w:t>
      </w:r>
    </w:p>
    <w:p w:rsidR="00A87DBD" w:rsidRPr="00263062" w:rsidRDefault="00A87DBD" w:rsidP="00B55ECD">
      <w:pPr>
        <w:tabs>
          <w:tab w:val="left" w:pos="1475"/>
        </w:tabs>
        <w:spacing w:line="360" w:lineRule="exact"/>
        <w:ind w:right="-2"/>
        <w:jc w:val="center"/>
        <w:rPr>
          <w:b/>
          <w:sz w:val="28"/>
          <w:szCs w:val="28"/>
        </w:rPr>
      </w:pPr>
    </w:p>
    <w:p w:rsidR="00245DE1" w:rsidRPr="00263062" w:rsidRDefault="00A87DBD" w:rsidP="00AC570C">
      <w:pPr>
        <w:pStyle w:val="a9"/>
        <w:numPr>
          <w:ilvl w:val="0"/>
          <w:numId w:val="12"/>
        </w:numPr>
        <w:tabs>
          <w:tab w:val="left" w:pos="1475"/>
        </w:tabs>
        <w:spacing w:line="360" w:lineRule="exact"/>
        <w:ind w:right="-2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Обустройство пляжей</w:t>
      </w:r>
    </w:p>
    <w:p w:rsidR="00AC570C" w:rsidRPr="00263062" w:rsidRDefault="00AC570C" w:rsidP="00FB588A">
      <w:pPr>
        <w:pStyle w:val="a9"/>
        <w:tabs>
          <w:tab w:val="left" w:pos="1475"/>
        </w:tabs>
        <w:spacing w:line="360" w:lineRule="exact"/>
        <w:ind w:left="450" w:right="-2"/>
        <w:jc w:val="both"/>
        <w:rPr>
          <w:sz w:val="28"/>
          <w:szCs w:val="28"/>
        </w:rPr>
      </w:pPr>
    </w:p>
    <w:p w:rsidR="00245DE1" w:rsidRDefault="00A93CB2" w:rsidP="00245DE1">
      <w:pPr>
        <w:pStyle w:val="a9"/>
        <w:numPr>
          <w:ilvl w:val="1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E7425">
        <w:rPr>
          <w:sz w:val="28"/>
          <w:szCs w:val="28"/>
        </w:rPr>
        <w:t>бустройств</w:t>
      </w:r>
      <w:r>
        <w:rPr>
          <w:sz w:val="28"/>
          <w:szCs w:val="28"/>
        </w:rPr>
        <w:t>о</w:t>
      </w:r>
      <w:r w:rsidR="008E7425">
        <w:rPr>
          <w:sz w:val="28"/>
          <w:szCs w:val="28"/>
        </w:rPr>
        <w:t xml:space="preserve"> </w:t>
      </w:r>
      <w:r w:rsidR="000D6CE5">
        <w:rPr>
          <w:sz w:val="28"/>
          <w:szCs w:val="28"/>
        </w:rPr>
        <w:t>существующе</w:t>
      </w:r>
      <w:r>
        <w:rPr>
          <w:sz w:val="28"/>
          <w:szCs w:val="28"/>
        </w:rPr>
        <w:t>го</w:t>
      </w:r>
      <w:r w:rsidR="000D6CE5">
        <w:rPr>
          <w:sz w:val="28"/>
          <w:szCs w:val="28"/>
        </w:rPr>
        <w:t xml:space="preserve"> </w:t>
      </w:r>
      <w:r w:rsidR="005B6B80" w:rsidRPr="00961379">
        <w:rPr>
          <w:sz w:val="28"/>
          <w:szCs w:val="28"/>
        </w:rPr>
        <w:t>пляж</w:t>
      </w:r>
      <w:r>
        <w:rPr>
          <w:sz w:val="28"/>
          <w:szCs w:val="28"/>
        </w:rPr>
        <w:t>а</w:t>
      </w:r>
      <w:r w:rsidR="00DA1817" w:rsidRPr="00961379">
        <w:rPr>
          <w:sz w:val="28"/>
          <w:szCs w:val="28"/>
        </w:rPr>
        <w:t xml:space="preserve"> </w:t>
      </w:r>
    </w:p>
    <w:p w:rsidR="00743874" w:rsidRPr="00961379" w:rsidRDefault="00743874" w:rsidP="00743874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0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3119"/>
        <w:gridCol w:w="3119"/>
      </w:tblGrid>
      <w:tr w:rsidR="00743874" w:rsidRPr="00731E46" w:rsidTr="003E0645">
        <w:trPr>
          <w:trHeight w:val="360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74" w:rsidRPr="008D615E" w:rsidRDefault="008D615E" w:rsidP="008D615E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 xml:space="preserve">1. </w:t>
            </w:r>
            <w:r w:rsidR="00743874" w:rsidRPr="008D615E">
              <w:t>Общ</w:t>
            </w:r>
            <w:r w:rsidR="00F86BE8" w:rsidRPr="008D615E">
              <w:t xml:space="preserve">ие сведения о </w:t>
            </w:r>
            <w:r w:rsidR="00801727" w:rsidRPr="008D615E">
              <w:t xml:space="preserve">существующем </w:t>
            </w:r>
            <w:r w:rsidR="00743874" w:rsidRPr="008D615E">
              <w:t>пляж</w:t>
            </w:r>
            <w:r w:rsidR="00F86BE8" w:rsidRPr="008D615E">
              <w:t>е</w:t>
            </w: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Наименование пляжа, фирменное наименование пляжа </w:t>
            </w:r>
            <w:r w:rsidRPr="00731E46">
              <w:rPr>
                <w:i/>
              </w:rPr>
              <w:t>(при наличии)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Фактический адрес пляжа </w:t>
            </w:r>
            <w:r w:rsidRPr="00731E46">
              <w:rPr>
                <w:i/>
              </w:rPr>
              <w:t>(место нахождения)</w:t>
            </w:r>
            <w:r w:rsidRPr="00731E46">
              <w:t>, название реки, около которой располагается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DA1817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Кадастровый номер земельного участка, на котором располагается / планируется пляж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Вид разрешенного использования земельного участка </w:t>
            </w:r>
            <w:r w:rsidRPr="00731E46">
              <w:rPr>
                <w:i/>
              </w:rPr>
              <w:t>(с приложением выписки из ЕГРН)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Форма собственности земельного участка </w:t>
            </w:r>
            <w:r w:rsidRPr="00731E46">
              <w:rPr>
                <w:i/>
              </w:rPr>
              <w:t>(муниципальная/частная с указанием реквизитов подтверждающих документов)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Полное наименование юридического лица / Ф.И.О. индивидуального предпринимателя </w:t>
            </w:r>
            <w:r w:rsidRPr="00731E46">
              <w:rPr>
                <w:i/>
              </w:rPr>
              <w:t>(в случае если частная собственность)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16D6D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D" w:rsidRPr="00731E46" w:rsidRDefault="00116D6D" w:rsidP="00D61CE7">
            <w:pPr>
              <w:autoSpaceDE w:val="0"/>
              <w:autoSpaceDN w:val="0"/>
              <w:adjustRightInd w:val="0"/>
              <w:jc w:val="both"/>
            </w:pPr>
            <w:r>
              <w:t xml:space="preserve">Наличие разрешения на пользование пляжем, выданное </w:t>
            </w:r>
            <w:r w:rsidRPr="00116D6D">
              <w:t xml:space="preserve">ГИМС МЧС России по результатам </w:t>
            </w:r>
            <w:r w:rsidRPr="00116D6D">
              <w:lastRenderedPageBreak/>
              <w:t>освидетельствования пляжа (</w:t>
            </w:r>
            <w:hyperlink r:id="rId10" w:history="1">
              <w:r w:rsidRPr="00116D6D">
                <w:t>приказ</w:t>
              </w:r>
            </w:hyperlink>
            <w:r w:rsidRPr="00116D6D">
              <w:t xml:space="preserve"> </w:t>
            </w:r>
            <w:r>
              <w:t xml:space="preserve">МЧС России от 30.09.2020 </w:t>
            </w:r>
            <w:r w:rsidR="00D61CE7">
              <w:t>№</w:t>
            </w:r>
            <w:r>
              <w:t xml:space="preserve"> 732 «</w:t>
            </w:r>
            <w:r w:rsidRPr="00116D6D">
              <w:t>Об утверждении Правил пользования</w:t>
            </w:r>
            <w:r>
              <w:t xml:space="preserve"> пляжами в Российской Федерации»</w:t>
            </w:r>
            <w:r w:rsidRPr="00116D6D">
              <w:t>, зарегистрирован Минюстом России 28.10.2020 г. регистрационный номер 60609)</w:t>
            </w:r>
            <w:r>
              <w:t xml:space="preserve"> </w:t>
            </w:r>
            <w:r w:rsidRPr="00116D6D">
              <w:rPr>
                <w:i/>
              </w:rPr>
              <w:t>(указать реквизиты документа)</w:t>
            </w:r>
            <w: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D" w:rsidRPr="00731E46" w:rsidRDefault="00116D6D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Договор водопользования или копия иного документа, подтверждающего право пользования прилегающей к земельному участку акваторией водного объекта </w:t>
            </w:r>
            <w:r w:rsidRPr="00731E46">
              <w:rPr>
                <w:i/>
              </w:rPr>
              <w:t>(указать название, дату, номер, срок действия документа)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21F6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F6" w:rsidRPr="00731E46" w:rsidRDefault="002121F6" w:rsidP="00F251C5">
            <w:pPr>
              <w:autoSpaceDE w:val="0"/>
              <w:autoSpaceDN w:val="0"/>
              <w:adjustRightInd w:val="0"/>
              <w:spacing w:line="280" w:lineRule="exact"/>
            </w:pPr>
            <w:r w:rsidRPr="002121F6">
              <w:t>Перед началом купального сезона - очистка дна акватории пляж</w:t>
            </w:r>
            <w:r>
              <w:t>а</w:t>
            </w:r>
            <w:r w:rsidRPr="002121F6">
              <w:t xml:space="preserve"> от стекла, острых камней и других опасных предметов</w:t>
            </w:r>
            <w:r>
              <w:t xml:space="preserve"> </w:t>
            </w:r>
            <w:r w:rsidRPr="002121F6">
              <w:rPr>
                <w:i/>
              </w:rPr>
              <w:t>(</w:t>
            </w:r>
            <w:r>
              <w:rPr>
                <w:i/>
              </w:rPr>
              <w:t>проводится</w:t>
            </w:r>
            <w:r w:rsidR="008679CE">
              <w:rPr>
                <w:i/>
              </w:rPr>
              <w:t xml:space="preserve"> </w:t>
            </w:r>
            <w:r w:rsidR="008679CE">
              <w:rPr>
                <w:i/>
              </w:rPr>
              <w:br/>
            </w:r>
            <w:r>
              <w:rPr>
                <w:i/>
              </w:rPr>
              <w:t>/не проводится</w:t>
            </w:r>
            <w:r w:rsidRPr="002121F6">
              <w:rPr>
                <w:i/>
              </w:rPr>
              <w:t>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F6" w:rsidRPr="00731E46" w:rsidRDefault="002121F6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801727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Информация о классификации пляжа </w:t>
            </w:r>
            <w:r w:rsidRPr="00731E46">
              <w:rPr>
                <w:i/>
              </w:rPr>
              <w:t>(проводилась</w:t>
            </w:r>
            <w:r w:rsidR="00801727">
              <w:t xml:space="preserve"> </w:t>
            </w:r>
            <w:r w:rsidR="00801727" w:rsidRPr="00801727">
              <w:rPr>
                <w:i/>
              </w:rPr>
              <w:t xml:space="preserve">(указать </w:t>
            </w:r>
            <w:r w:rsidR="00801727">
              <w:rPr>
                <w:i/>
              </w:rPr>
              <w:t xml:space="preserve">дату проведения и </w:t>
            </w:r>
            <w:r w:rsidR="00801727" w:rsidRPr="00801727">
              <w:rPr>
                <w:i/>
              </w:rPr>
              <w:t>порядковый номер в Федеральном перечне классифицированных туристских объектов</w:t>
            </w:r>
            <w:r w:rsidR="00801727">
              <w:rPr>
                <w:i/>
              </w:rPr>
              <w:t xml:space="preserve">) </w:t>
            </w:r>
            <w:r w:rsidRPr="00731E46">
              <w:rPr>
                <w:i/>
              </w:rPr>
              <w:t>/</w:t>
            </w:r>
            <w:r w:rsidR="00801727">
              <w:rPr>
                <w:i/>
              </w:rPr>
              <w:t xml:space="preserve"> не проводилась</w:t>
            </w:r>
            <w:r w:rsidRPr="00731E46">
              <w:rPr>
                <w:i/>
              </w:rPr>
              <w:t>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Наличие вблизи (в радиусе 5 км) туристских достопримечательностей, мест проведения событийных мероприятий </w:t>
            </w:r>
            <w:r w:rsidRPr="00731E46">
              <w:rPr>
                <w:i/>
              </w:rPr>
              <w:t>(указать название достопримечательностей / событий)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8D615E" w:rsidRPr="00731E46" w:rsidTr="00C915F2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E" w:rsidRPr="008D615E" w:rsidRDefault="008D615E" w:rsidP="008D61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 xml:space="preserve">2. </w:t>
            </w:r>
            <w:r w:rsidRPr="008D615E">
              <w:t>Информация по обустройству существующего пляжа</w:t>
            </w:r>
          </w:p>
        </w:tc>
      </w:tr>
      <w:tr w:rsidR="003E0645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3D3D91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Наименование показателей</w:t>
            </w:r>
            <w:r w:rsidR="00B025A2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3E0645" w:rsidP="003E0645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Значения показателей</w:t>
            </w:r>
            <w:r>
              <w:br/>
              <w:t xml:space="preserve"> до обустройства</w:t>
            </w:r>
            <w:r w:rsidR="00716F5E">
              <w:t xml:space="preserve"> </w:t>
            </w:r>
            <w:r w:rsidR="00950013">
              <w:t>существующего пляжа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D61CE7" w:rsidP="00D61CE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З</w:t>
            </w:r>
            <w:r w:rsidRPr="00D61CE7">
              <w:t>начения показателей после обустройства</w:t>
            </w:r>
            <w:r>
              <w:t xml:space="preserve"> </w:t>
            </w:r>
            <w:r w:rsidRPr="005B3CAC">
              <w:rPr>
                <w:i/>
              </w:rPr>
              <w:t>(с описанием планируемых мероприятий по обустройству)</w:t>
            </w:r>
            <w:r w:rsidRPr="00D61CE7">
              <w:t xml:space="preserve"> </w:t>
            </w:r>
          </w:p>
        </w:tc>
      </w:tr>
      <w:tr w:rsidR="00F86BE8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E8" w:rsidRDefault="008D615E" w:rsidP="007B42D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2.</w:t>
            </w:r>
            <w:r w:rsidR="00F86BE8">
              <w:t>1. Характеристика пляжа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Длина,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Ширина,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  <w:rPr>
                <w:vertAlign w:val="superscript"/>
              </w:rPr>
            </w:pPr>
            <w:r w:rsidRPr="00731E46">
              <w:t>Площадь, м</w:t>
            </w:r>
            <w:r w:rsidRPr="00731E46">
              <w:rPr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Состав грунта </w:t>
            </w:r>
            <w:r w:rsidRPr="00731E46">
              <w:rPr>
                <w:i/>
              </w:rPr>
              <w:t>(песок, галька и т.п.)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lastRenderedPageBreak/>
              <w:t xml:space="preserve">Рекреационная емкость пляжа, </w:t>
            </w:r>
            <w:r w:rsidR="00A93CB2" w:rsidRPr="00731E46">
              <w:t>чел. (</w:t>
            </w:r>
            <w:r w:rsidRPr="00731E46">
              <w:rPr>
                <w:i/>
              </w:rPr>
              <w:t>с указанием расчета)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3E0645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Посещаемость пляжа, чел.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E0645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5" w:rsidRPr="00731E46" w:rsidRDefault="008D615E" w:rsidP="00205201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F86BE8">
              <w:t>2</w:t>
            </w:r>
            <w:r w:rsidR="003E0645" w:rsidRPr="00731E46">
              <w:t xml:space="preserve">. Обеспечение безопасности </w:t>
            </w:r>
            <w:r w:rsidR="00716F5E">
              <w:t xml:space="preserve">на территории </w:t>
            </w:r>
            <w:r w:rsidR="003E0645" w:rsidRPr="00731E46">
              <w:t>пляжа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="00743874" w:rsidRPr="00731E46">
              <w:t>пасательны</w:t>
            </w:r>
            <w:r>
              <w:t>е</w:t>
            </w:r>
            <w:r w:rsidR="00743874" w:rsidRPr="00731E46">
              <w:t xml:space="preserve"> пост</w:t>
            </w:r>
            <w:r>
              <w:t>ы</w:t>
            </w:r>
            <w:r w:rsidR="00743874" w:rsidRPr="00731E46">
              <w:t xml:space="preserve"> </w:t>
            </w:r>
            <w:r w:rsidR="00116D6D">
              <w:t>(станци</w:t>
            </w:r>
            <w:r>
              <w:t>и</w:t>
            </w:r>
            <w:r w:rsidR="00116D6D">
              <w:t>)</w:t>
            </w:r>
            <w:r w:rsidR="003E0645"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3E0645" w:rsidRDefault="00801727" w:rsidP="00A12A12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 w:rsidRPr="00731E46">
              <w:rPr>
                <w:i/>
              </w:rPr>
              <w:t>(</w:t>
            </w:r>
            <w:r w:rsidR="00A12A12">
              <w:rPr>
                <w:i/>
              </w:rPr>
              <w:t>имеются (</w:t>
            </w:r>
            <w:r w:rsidRPr="00731E46">
              <w:rPr>
                <w:i/>
              </w:rPr>
              <w:t xml:space="preserve">указать количество) / </w:t>
            </w:r>
            <w:r w:rsidR="00A12A12">
              <w:rPr>
                <w:i/>
              </w:rPr>
              <w:t>отсутствуют</w:t>
            </w:r>
            <w:r w:rsidRPr="00731E46">
              <w:rPr>
                <w:i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116D6D" w:rsidRDefault="00743874" w:rsidP="00205201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Количество спасателей спасательного поста в смене,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16D6D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D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t>Л</w:t>
            </w:r>
            <w:r w:rsidR="00116D6D" w:rsidRPr="00116D6D">
              <w:t>егкодоступны</w:t>
            </w:r>
            <w:r>
              <w:t>е</w:t>
            </w:r>
            <w:r w:rsidR="00116D6D" w:rsidRPr="00116D6D">
              <w:t xml:space="preserve"> сто</w:t>
            </w:r>
            <w:r>
              <w:t>йки</w:t>
            </w:r>
            <w:r w:rsidR="00116D6D" w:rsidRPr="00116D6D">
              <w:t xml:space="preserve"> (щит</w:t>
            </w:r>
            <w:r>
              <w:t>ы</w:t>
            </w:r>
            <w:r w:rsidR="00116D6D" w:rsidRPr="00116D6D">
              <w:t xml:space="preserve">) с навешенными </w:t>
            </w:r>
            <w:r w:rsidR="00116D6D">
              <w:t>на них спасательными кругами и «концами Александрова»</w:t>
            </w:r>
            <w:r w:rsidR="00116D6D" w:rsidRPr="00116D6D">
              <w:t xml:space="preserve"> на береговой части пляжа не далее 5 метров от воды через каждые 50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D" w:rsidRPr="00731E46" w:rsidRDefault="00116D6D" w:rsidP="00116D6D">
            <w:pPr>
              <w:autoSpaceDE w:val="0"/>
              <w:autoSpaceDN w:val="0"/>
              <w:adjustRightInd w:val="0"/>
              <w:spacing w:line="280" w:lineRule="exact"/>
            </w:pPr>
            <w:r w:rsidRPr="00801727">
              <w:rPr>
                <w:i/>
              </w:rPr>
              <w:t>(име</w:t>
            </w:r>
            <w:r>
              <w:rPr>
                <w:i/>
              </w:rPr>
              <w:t>ю</w:t>
            </w:r>
            <w:r w:rsidRPr="00801727">
              <w:rPr>
                <w:i/>
              </w:rPr>
              <w:t xml:space="preserve">тся </w:t>
            </w:r>
            <w:r w:rsidR="007E3628" w:rsidRPr="007E3628">
              <w:rPr>
                <w:i/>
              </w:rPr>
              <w:t xml:space="preserve">(указать количество) </w:t>
            </w:r>
            <w:r w:rsidRPr="00801727">
              <w:rPr>
                <w:i/>
              </w:rPr>
              <w:t>/ отсутству</w:t>
            </w:r>
            <w:r>
              <w:rPr>
                <w:i/>
              </w:rPr>
              <w:t>ю</w:t>
            </w:r>
            <w:r w:rsidRPr="00801727">
              <w:rPr>
                <w:i/>
              </w:rPr>
              <w:t>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D" w:rsidRPr="00731E46" w:rsidRDefault="00116D6D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t>М</w:t>
            </w:r>
            <w:r w:rsidR="00743874" w:rsidRPr="00731E46">
              <w:t>едицинск</w:t>
            </w:r>
            <w:r>
              <w:t>ий</w:t>
            </w:r>
            <w:r w:rsidR="00743874" w:rsidRPr="00731E46">
              <w:t xml:space="preserve"> пункт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801727" w:rsidRDefault="00801727" w:rsidP="00205201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 w:rsidRPr="00801727">
              <w:rPr>
                <w:i/>
              </w:rPr>
              <w:t>(имеется / отсутствует)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Количество медицинского персонала в смене,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801727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Оборудование участков акватории для купания детей и для лиц, не умеющих плавать, с глубинами не более 1,3 м </w:t>
            </w:r>
            <w:r w:rsidR="00F8503C" w:rsidRPr="00F8503C">
              <w:rPr>
                <w:i/>
              </w:rPr>
              <w:t>(обозначение участков для купания линией поплавков, закрепленных на тросах или другим доступным способом)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801727" w:rsidP="00A12A12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rPr>
                <w:i/>
              </w:rPr>
              <w:t>(</w:t>
            </w:r>
            <w:r w:rsidR="00A12A12">
              <w:rPr>
                <w:i/>
              </w:rPr>
              <w:t>оборудованы (</w:t>
            </w:r>
            <w:r w:rsidRPr="007B42DA">
              <w:rPr>
                <w:i/>
              </w:rPr>
              <w:t>указать как именно оборудованы участки</w:t>
            </w:r>
            <w:r>
              <w:rPr>
                <w:i/>
              </w:rPr>
              <w:t xml:space="preserve"> акватории</w:t>
            </w:r>
            <w:r w:rsidR="00A12A12">
              <w:rPr>
                <w:i/>
              </w:rPr>
              <w:t>)</w:t>
            </w:r>
            <w:r>
              <w:rPr>
                <w:i/>
              </w:rPr>
              <w:t xml:space="preserve"> / </w:t>
            </w:r>
            <w:r w:rsidR="00A12A12">
              <w:rPr>
                <w:i/>
              </w:rPr>
              <w:t>не оборудованы</w:t>
            </w:r>
            <w:r w:rsidRPr="007B42DA">
              <w:rPr>
                <w:i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E3628">
        <w:trPr>
          <w:trHeight w:val="8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801727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="00743874" w:rsidRPr="00731E46">
              <w:t>редств</w:t>
            </w:r>
            <w:r>
              <w:t>а</w:t>
            </w:r>
            <w:r w:rsidR="00743874" w:rsidRPr="00731E46">
              <w:t xml:space="preserve"> связи с медицинскими, спасательными, надзорными и правоохранительными органами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801727" w:rsidP="00A12A12">
            <w:pPr>
              <w:autoSpaceDE w:val="0"/>
              <w:autoSpaceDN w:val="0"/>
              <w:adjustRightInd w:val="0"/>
              <w:spacing w:line="280" w:lineRule="exact"/>
            </w:pPr>
            <w:r w:rsidRPr="0036737A">
              <w:rPr>
                <w:i/>
              </w:rPr>
              <w:t>(</w:t>
            </w:r>
            <w:r w:rsidR="00A12A12">
              <w:rPr>
                <w:i/>
              </w:rPr>
              <w:t>имеются</w:t>
            </w:r>
            <w:r w:rsidRPr="00731E46">
              <w:rPr>
                <w:i/>
              </w:rPr>
              <w:t xml:space="preserve"> (перечислить)/ </w:t>
            </w:r>
            <w:r w:rsidR="00A12A12">
              <w:rPr>
                <w:i/>
              </w:rPr>
              <w:t>отсутствуют</w:t>
            </w:r>
            <w:r w:rsidRPr="00731E46">
              <w:rPr>
                <w:i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D3250" w:rsidRPr="00731E46" w:rsidTr="000D3250">
        <w:trPr>
          <w:trHeight w:val="2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0D3250">
            <w:pPr>
              <w:autoSpaceDE w:val="0"/>
              <w:autoSpaceDN w:val="0"/>
              <w:adjustRightInd w:val="0"/>
              <w:spacing w:line="280" w:lineRule="exact"/>
            </w:pPr>
            <w:r>
              <w:t>Иные планируемые мероприятия по обустройству инфраструктуры для обеспечения безопасности пляжа</w:t>
            </w:r>
            <w:r w:rsidR="0036737A">
              <w:t xml:space="preserve"> </w:t>
            </w:r>
            <w:r w:rsidR="0036737A" w:rsidRPr="0036737A">
              <w:rPr>
                <w:i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0D325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36737A" w:rsidRDefault="000D3250" w:rsidP="00367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i/>
              </w:rPr>
            </w:pP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205201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F86BE8">
              <w:t>3</w:t>
            </w:r>
            <w:r w:rsidR="000D3250" w:rsidRPr="00731E46">
              <w:t>. Информирование посетителей</w:t>
            </w:r>
            <w:r w:rsidR="00716F5E">
              <w:t xml:space="preserve"> пляжа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012C98" w:rsidP="00012C98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 с информацией о наименовании пляжа, </w:t>
            </w:r>
            <w:r w:rsidRPr="00012C98">
              <w:t>режим</w:t>
            </w:r>
            <w:r>
              <w:t xml:space="preserve">е </w:t>
            </w:r>
            <w:r w:rsidRPr="00012C98">
              <w:t xml:space="preserve">работы пляжа, его владельце, обслуживающей </w:t>
            </w:r>
            <w:r>
              <w:t>организации, и</w:t>
            </w:r>
            <w:r w:rsidRPr="00012C98">
              <w:t>х реквизитах, телефонах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A12A12" w:rsidRDefault="00A12A12" w:rsidP="00205201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меется (указать количество) /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012C98" w:rsidP="00012C98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="00743874" w:rsidRPr="00731E46">
              <w:t>тенд</w:t>
            </w:r>
            <w:r w:rsidR="007E3628">
              <w:t>ы</w:t>
            </w:r>
            <w:r w:rsidR="00743874" w:rsidRPr="00731E46">
              <w:t xml:space="preserve"> с </w:t>
            </w:r>
            <w:r>
              <w:t>информацией</w:t>
            </w:r>
            <w:r w:rsidR="00743874" w:rsidRPr="00731E46">
              <w:t xml:space="preserve"> </w:t>
            </w:r>
            <w:r w:rsidRPr="00012C98">
              <w:t xml:space="preserve">о приемах оказания первой помощи людям и </w:t>
            </w:r>
            <w:r w:rsidRPr="00012C98">
              <w:lastRenderedPageBreak/>
              <w:t>мерах по профилактике несчастных случаев с людьми на воде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A12A12" w:rsidP="00A12A12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lastRenderedPageBreak/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12C98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012C98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Стенды с информацией </w:t>
            </w:r>
            <w:r w:rsidRPr="00012C98">
              <w:t>о прогнозе погоды на текущую дату, температуре воды и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A12A12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Pr="00731E46" w:rsidRDefault="00012C98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12C98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012C98">
            <w:pPr>
              <w:autoSpaceDE w:val="0"/>
              <w:autoSpaceDN w:val="0"/>
              <w:adjustRightInd w:val="0"/>
              <w:spacing w:line="280" w:lineRule="exact"/>
            </w:pPr>
            <w:r>
              <w:t>Стенды с информацией о схеме пляжа и зон</w:t>
            </w:r>
            <w:r w:rsidRPr="00012C98">
              <w:t xml:space="preserve"> к</w:t>
            </w:r>
            <w:r>
              <w:t>упания с указанием опасных мест</w:t>
            </w:r>
            <w:r w:rsidRPr="00012C98">
              <w:t xml:space="preserve"> и глубин, мест расположения спасателей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A12A12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Pr="00731E46" w:rsidRDefault="00012C98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12C98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012C98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Стенды с </w:t>
            </w:r>
            <w:r w:rsidRPr="00012C98">
              <w:t>номер</w:t>
            </w:r>
            <w:r>
              <w:t>ами</w:t>
            </w:r>
            <w:r w:rsidRPr="00012C98">
              <w:t xml:space="preserve"> телефонов подразделений</w:t>
            </w:r>
            <w:r>
              <w:t xml:space="preserve"> аварийно-спасательных служб</w:t>
            </w:r>
            <w:r w:rsidRPr="00012C98">
              <w:t>, скорой медицинской помощи и полиции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Default="00012C98" w:rsidP="00A12A12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8" w:rsidRPr="00731E46" w:rsidRDefault="00012C98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D3250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116D6D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Иные планируемые мероприятия по </w:t>
            </w:r>
            <w:r w:rsidR="0036737A">
              <w:t xml:space="preserve">обустройству инфраструктуры для </w:t>
            </w:r>
            <w:r>
              <w:t>и</w:t>
            </w:r>
            <w:r w:rsidRPr="000D3250">
              <w:t>нформировани</w:t>
            </w:r>
            <w:r>
              <w:t xml:space="preserve">я </w:t>
            </w:r>
            <w:r w:rsidRPr="000D3250">
              <w:t>посетителей</w:t>
            </w:r>
            <w:r>
              <w:t xml:space="preserve"> </w:t>
            </w:r>
            <w:r w:rsidR="00116D6D">
              <w:br/>
            </w:r>
            <w:r w:rsidR="0036737A" w:rsidRPr="0036737A">
              <w:rPr>
                <w:i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0D325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36737A" w:rsidRDefault="000D3250" w:rsidP="00367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i/>
              </w:rPr>
            </w:pP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205201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F86BE8">
              <w:t>4</w:t>
            </w:r>
            <w:r w:rsidR="000D3250" w:rsidRPr="00731E46">
              <w:t>. Обеспечение пляжа объектами санитарно-гигиенического назначения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t>Т</w:t>
            </w:r>
            <w:r w:rsidR="00743874" w:rsidRPr="00731E46">
              <w:t>уалет</w:t>
            </w:r>
            <w:r>
              <w:t>ы</w:t>
            </w:r>
            <w:r w:rsidR="00743874" w:rsidRPr="00731E4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A12A12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A12A12">
            <w:pPr>
              <w:autoSpaceDE w:val="0"/>
              <w:autoSpaceDN w:val="0"/>
              <w:adjustRightInd w:val="0"/>
              <w:spacing w:line="280" w:lineRule="exact"/>
            </w:pPr>
            <w:r>
              <w:t>К</w:t>
            </w:r>
            <w:r w:rsidR="00116D6D">
              <w:t>абин</w:t>
            </w:r>
            <w:r>
              <w:t>ы</w:t>
            </w:r>
            <w:r w:rsidR="00743874" w:rsidRPr="00731E46">
              <w:t xml:space="preserve"> для переодевания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A12A12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A12A12">
            <w:pPr>
              <w:autoSpaceDE w:val="0"/>
              <w:autoSpaceDN w:val="0"/>
              <w:adjustRightInd w:val="0"/>
              <w:spacing w:line="280" w:lineRule="exact"/>
            </w:pPr>
            <w:r>
              <w:t>Д</w:t>
            </w:r>
            <w:r w:rsidR="00743874" w:rsidRPr="00731E46">
              <w:t>уш</w:t>
            </w:r>
            <w:r w:rsidR="00F8503C">
              <w:t>евые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A12A12" w:rsidP="00F8503C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 w:rsidR="00F8503C"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 w:rsidR="00F8503C"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A12A12">
            <w:pPr>
              <w:autoSpaceDE w:val="0"/>
              <w:autoSpaceDN w:val="0"/>
              <w:adjustRightInd w:val="0"/>
              <w:spacing w:line="280" w:lineRule="exact"/>
            </w:pPr>
            <w:r>
              <w:t>У</w:t>
            </w:r>
            <w:r w:rsidR="00116D6D">
              <w:t>рн</w:t>
            </w:r>
            <w:r w:rsidR="00F8503C">
              <w:t>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A12A12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D3250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36737A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 xml:space="preserve">Иные планируемые мероприятия </w:t>
            </w:r>
            <w:r w:rsidR="0036737A">
              <w:t>по</w:t>
            </w:r>
            <w:r w:rsidRPr="000D3250">
              <w:t xml:space="preserve"> обеспечени</w:t>
            </w:r>
            <w:r w:rsidR="0036737A">
              <w:t>ю</w:t>
            </w:r>
            <w:r w:rsidRPr="000D3250">
              <w:t xml:space="preserve"> пляжа объектами санитарно-гигиенического назначения</w:t>
            </w:r>
            <w:r w:rsidR="0036737A">
              <w:t xml:space="preserve"> </w:t>
            </w:r>
            <w:r w:rsidR="0036737A" w:rsidRPr="0036737A">
              <w:rPr>
                <w:i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0D325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36737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716F5E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F86BE8">
              <w:t>5</w:t>
            </w:r>
            <w:r w:rsidR="000D3250" w:rsidRPr="00731E46">
              <w:t>. Дополнительные услуги на пляж</w:t>
            </w:r>
            <w:r w:rsidR="00716F5E">
              <w:t>е</w:t>
            </w: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205201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2"/>
            </w:pPr>
            <w:r>
              <w:t>2.</w:t>
            </w:r>
            <w:r w:rsidR="00F86BE8">
              <w:t>5</w:t>
            </w:r>
            <w:r w:rsidR="000D3250" w:rsidRPr="00731E46">
              <w:t>.1. Пляжные услуги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CB23DC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Обеспечение проходными дорожками и другими удобствами для инвалидов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CB23DC" w:rsidRDefault="00CB23DC" w:rsidP="00205201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 w:rsidRPr="00731E46">
              <w:rPr>
                <w:i/>
              </w:rPr>
              <w:t>(да (перечислить) / нет)</w:t>
            </w:r>
            <w:r w:rsidRPr="00CB23DC">
              <w:rPr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E3628" w:rsidP="00F8503C">
            <w:pPr>
              <w:autoSpaceDE w:val="0"/>
              <w:autoSpaceDN w:val="0"/>
              <w:adjustRightInd w:val="0"/>
              <w:spacing w:line="280" w:lineRule="exact"/>
            </w:pPr>
            <w:r>
              <w:t>Пляжные зонты,</w:t>
            </w:r>
            <w:r w:rsidR="00743874" w:rsidRPr="00731E46">
              <w:t xml:space="preserve"> шезлонги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CB23DC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E3628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t>Т</w:t>
            </w:r>
            <w:r w:rsidRPr="00731E46">
              <w:t>еневы</w:t>
            </w:r>
            <w:r>
              <w:t>е</w:t>
            </w:r>
            <w:r w:rsidRPr="00731E46">
              <w:t xml:space="preserve"> навес</w:t>
            </w:r>
            <w:r>
              <w:t>ы (аэрарии</w:t>
            </w:r>
            <w:r w:rsidRPr="00731E46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>
              <w:rPr>
                <w:i/>
              </w:rPr>
              <w:t>перечислить)</w:t>
            </w:r>
            <w:r w:rsidRPr="00A12A12">
              <w:rPr>
                <w:i/>
              </w:rPr>
              <w:t>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731E46" w:rsidRDefault="007E3628" w:rsidP="007E3628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F8503C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F8503C" w:rsidP="00F8503C">
            <w:pPr>
              <w:autoSpaceDE w:val="0"/>
              <w:autoSpaceDN w:val="0"/>
              <w:adjustRightInd w:val="0"/>
              <w:spacing w:line="280" w:lineRule="exact"/>
            </w:pPr>
            <w:r>
              <w:lastRenderedPageBreak/>
              <w:t>П</w:t>
            </w:r>
            <w:r w:rsidRPr="00731E46">
              <w:t>итьев</w:t>
            </w:r>
            <w:r>
              <w:t xml:space="preserve">ые </w:t>
            </w:r>
            <w:r w:rsidRPr="00731E46">
              <w:t>фонтанчик</w:t>
            </w:r>
            <w:r>
              <w:t>и</w:t>
            </w:r>
            <w:r w:rsidRPr="00731E4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F8503C" w:rsidP="00F8503C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(указать количество)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F8503C" w:rsidP="00F8503C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C47134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Пункты питания и развлечений </w:t>
            </w:r>
            <w:r w:rsidR="00C47134">
              <w:br/>
            </w:r>
            <w:r w:rsidRPr="00731E46">
              <w:t xml:space="preserve">(из легких конструкций) </w:t>
            </w:r>
            <w:r w:rsidR="000D3250"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CB23DC" w:rsidP="00CB23DC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>
              <w:rPr>
                <w:i/>
              </w:rPr>
              <w:t>перечислить</w:t>
            </w:r>
            <w:r w:rsidRPr="00A12A12">
              <w:rPr>
                <w:i/>
              </w:rPr>
              <w:t>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D3250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36737A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>Иные планируемые мероприятия по</w:t>
            </w:r>
            <w:r w:rsidR="0036737A">
              <w:t xml:space="preserve"> обустройству инфраструктуры для оказания пляжных услуг</w:t>
            </w:r>
            <w:r w:rsidRPr="000D3250">
              <w:t xml:space="preserve"> </w:t>
            </w:r>
            <w:r w:rsidR="0036737A">
              <w:br/>
            </w:r>
            <w:r w:rsidR="0036737A" w:rsidRPr="0036737A">
              <w:rPr>
                <w:i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CB23DC" w:rsidP="00CB23DC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36737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F8503C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2"/>
            </w:pPr>
            <w:r>
              <w:t>2.</w:t>
            </w:r>
            <w:r w:rsidR="00F86BE8">
              <w:t>5</w:t>
            </w:r>
            <w:r w:rsidR="000D3250" w:rsidRPr="00731E46">
              <w:t xml:space="preserve">.2. </w:t>
            </w:r>
            <w:r w:rsidR="00F8503C">
              <w:t>Развлекательные</w:t>
            </w:r>
            <w:r w:rsidR="000D3250" w:rsidRPr="00731E46">
              <w:t xml:space="preserve"> услуги</w:t>
            </w:r>
            <w:r w:rsidR="00716F5E">
              <w:t xml:space="preserve"> на территории пляжа</w:t>
            </w: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7305E" w:rsidP="0077305E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77305E">
              <w:t>бособленны</w:t>
            </w:r>
            <w:r>
              <w:t>е</w:t>
            </w:r>
            <w:r w:rsidRPr="0077305E">
              <w:t xml:space="preserve"> спортивны</w:t>
            </w:r>
            <w:r>
              <w:t>е</w:t>
            </w:r>
            <w:r w:rsidRPr="0077305E">
              <w:t xml:space="preserve"> зон</w:t>
            </w:r>
            <w:r>
              <w:t>ы</w:t>
            </w:r>
            <w:r w:rsidRPr="0077305E">
              <w:t xml:space="preserve"> с необходимым снаряжением и оборудованием для занятий пляжным волейболом, бадминтоном и другими видами спорта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C47134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>
              <w:rPr>
                <w:i/>
              </w:rPr>
              <w:t>перечислить</w:t>
            </w:r>
            <w:r w:rsidRPr="00A12A12">
              <w:rPr>
                <w:i/>
              </w:rPr>
              <w:t>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743874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E937C3" w:rsidP="00E937C3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E937C3">
              <w:t>бособленны</w:t>
            </w:r>
            <w:r>
              <w:t>е</w:t>
            </w:r>
            <w:r w:rsidRPr="00E937C3">
              <w:t xml:space="preserve"> спортивны</w:t>
            </w:r>
            <w:r>
              <w:t xml:space="preserve">е </w:t>
            </w:r>
            <w:r w:rsidRPr="00E937C3">
              <w:t>зон</w:t>
            </w:r>
            <w:r>
              <w:t>ы</w:t>
            </w:r>
            <w:r w:rsidRPr="00E937C3">
              <w:t xml:space="preserve"> с необходимым уровнем безопасности для спортивных аттракционов, батута, надувных аттракционов и других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C47134" w:rsidP="00205201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>
              <w:rPr>
                <w:i/>
              </w:rPr>
              <w:t>перечислить</w:t>
            </w:r>
            <w:r w:rsidRPr="00A12A12">
              <w:rPr>
                <w:i/>
              </w:rPr>
              <w:t>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74" w:rsidRPr="00731E46" w:rsidRDefault="00743874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E937C3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3" w:rsidRDefault="00E937C3" w:rsidP="00E937C3">
            <w:pPr>
              <w:autoSpaceDE w:val="0"/>
              <w:autoSpaceDN w:val="0"/>
              <w:adjustRightInd w:val="0"/>
              <w:spacing w:line="280" w:lineRule="exact"/>
            </w:pPr>
            <w:r w:rsidRPr="00E937C3">
              <w:t>Обособленные временные водные базы для моторных и безмоторных водных видов спорта (катамараны, водные лыжи, серфинг, скутеры, лодки)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3" w:rsidRDefault="00E937C3" w:rsidP="00205201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>
              <w:rPr>
                <w:i/>
              </w:rPr>
              <w:t>перечислить</w:t>
            </w:r>
            <w:r w:rsidRPr="00A12A12">
              <w:rPr>
                <w:i/>
              </w:rPr>
              <w:t>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3" w:rsidRPr="00731E46" w:rsidRDefault="00E937C3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F8503C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E937C3" w:rsidP="00E937C3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E937C3">
              <w:t>борудованны</w:t>
            </w:r>
            <w:r>
              <w:t>е</w:t>
            </w:r>
            <w:r w:rsidRPr="00E937C3">
              <w:t xml:space="preserve"> детски</w:t>
            </w:r>
            <w:r>
              <w:t>е</w:t>
            </w:r>
            <w:r w:rsidRPr="00E937C3">
              <w:t xml:space="preserve"> зон</w:t>
            </w:r>
            <w:r>
              <w:t>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F8503C" w:rsidP="00E937C3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i/>
              </w:rPr>
              <w:t>и</w:t>
            </w:r>
            <w:r w:rsidRPr="00A12A12">
              <w:rPr>
                <w:i/>
              </w:rPr>
              <w:t>ме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тся (</w:t>
            </w:r>
            <w:r w:rsidR="00E937C3">
              <w:rPr>
                <w:i/>
              </w:rPr>
              <w:t>перечислить</w:t>
            </w:r>
            <w:r w:rsidRPr="00A12A12">
              <w:rPr>
                <w:i/>
              </w:rPr>
              <w:t>) / отсутству</w:t>
            </w:r>
            <w:r>
              <w:rPr>
                <w:i/>
              </w:rPr>
              <w:t>ю</w:t>
            </w:r>
            <w:r w:rsidRPr="00A12A12">
              <w:rPr>
                <w:i/>
              </w:rPr>
              <w:t>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C" w:rsidRPr="00731E46" w:rsidRDefault="00F8503C" w:rsidP="00F8503C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6737A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7A" w:rsidRPr="00731E46" w:rsidRDefault="0036737A" w:rsidP="00F8503C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>Иные планируемые мероприятия по</w:t>
            </w:r>
            <w:r>
              <w:t xml:space="preserve"> обустройству инфраструктуры для оказания </w:t>
            </w:r>
            <w:r w:rsidR="00F8503C">
              <w:t>развлекательных</w:t>
            </w:r>
            <w:r>
              <w:t xml:space="preserve"> услуг</w:t>
            </w:r>
            <w:r w:rsidRPr="000D3250">
              <w:t xml:space="preserve"> </w:t>
            </w:r>
            <w:r>
              <w:br/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7A" w:rsidRPr="00731E46" w:rsidRDefault="0036737A" w:rsidP="0036737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7A" w:rsidRPr="00731E46" w:rsidRDefault="0036737A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0D3250" w:rsidRPr="00731E46" w:rsidTr="00801727"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8D615E" w:rsidP="00716F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2.</w:t>
            </w:r>
            <w:r w:rsidR="00F86BE8">
              <w:t>6</w:t>
            </w:r>
            <w:r w:rsidR="000D3250">
              <w:t>. Иные мероприятия по обустройству</w:t>
            </w:r>
            <w:r w:rsidR="008443F2">
              <w:t xml:space="preserve"> пляжа</w:t>
            </w:r>
          </w:p>
        </w:tc>
      </w:tr>
      <w:tr w:rsidR="000D3250" w:rsidRPr="00731E46" w:rsidTr="0074387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Default="000D3250" w:rsidP="00205201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36737A" w:rsidP="0036737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0" w:rsidRPr="00731E46" w:rsidRDefault="000D3250" w:rsidP="0036737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</w:tbl>
    <w:p w:rsidR="003D3D91" w:rsidRDefault="003D3D91" w:rsidP="003D3D91">
      <w:pPr>
        <w:rPr>
          <w:sz w:val="28"/>
          <w:szCs w:val="28"/>
        </w:rPr>
      </w:pPr>
    </w:p>
    <w:p w:rsidR="00961379" w:rsidRPr="00263062" w:rsidRDefault="00A93CB2" w:rsidP="0037501C">
      <w:pPr>
        <w:pStyle w:val="a9"/>
        <w:numPr>
          <w:ilvl w:val="1"/>
          <w:numId w:val="12"/>
        </w:numPr>
        <w:autoSpaceDE w:val="0"/>
        <w:autoSpaceDN w:val="0"/>
        <w:adjustRightInd w:val="0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Создание нового </w:t>
      </w:r>
      <w:r w:rsidR="0006570D">
        <w:rPr>
          <w:sz w:val="28"/>
          <w:szCs w:val="28"/>
        </w:rPr>
        <w:t>пляж</w:t>
      </w:r>
      <w:r>
        <w:rPr>
          <w:sz w:val="28"/>
          <w:szCs w:val="28"/>
        </w:rPr>
        <w:t>а</w:t>
      </w:r>
    </w:p>
    <w:p w:rsidR="00961379" w:rsidRPr="00263062" w:rsidRDefault="00961379" w:rsidP="009613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4819"/>
      </w:tblGrid>
      <w:tr w:rsidR="00B64EB4" w:rsidRPr="00731E46" w:rsidTr="00300D9A">
        <w:trPr>
          <w:trHeight w:val="36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B4" w:rsidRPr="008D615E" w:rsidRDefault="008D615E" w:rsidP="008D615E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b/>
              </w:rPr>
            </w:pPr>
            <w:r w:rsidRPr="008D615E">
              <w:t xml:space="preserve">1. </w:t>
            </w:r>
            <w:r w:rsidR="00B64EB4" w:rsidRPr="008D615E">
              <w:t xml:space="preserve">Общие сведения о </w:t>
            </w:r>
            <w:r w:rsidR="003D3D91" w:rsidRPr="008D615E">
              <w:t>новом</w:t>
            </w:r>
            <w:r w:rsidR="00B64EB4" w:rsidRPr="008D615E">
              <w:t xml:space="preserve"> пляже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Планируемое н</w:t>
            </w:r>
            <w:r w:rsidRPr="00731E46">
              <w:t xml:space="preserve">аименование пляжа, фирменное наименование пляжа </w:t>
            </w:r>
            <w:r w:rsidRPr="00731E46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Фактический адрес пляжа </w:t>
            </w:r>
            <w:r w:rsidRPr="00731E46">
              <w:rPr>
                <w:i/>
              </w:rPr>
              <w:t>(место нахождения)</w:t>
            </w:r>
            <w:r w:rsidRPr="00731E46">
              <w:t>, название реки, около которой располагается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A93CB2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lastRenderedPageBreak/>
              <w:t xml:space="preserve">Кадастровый номер земельного участка, на котором </w:t>
            </w:r>
            <w:r>
              <w:t xml:space="preserve">будет </w:t>
            </w:r>
            <w:r w:rsidRPr="00731E46">
              <w:t>располагат</w:t>
            </w:r>
            <w:r>
              <w:t>ь</w:t>
            </w:r>
            <w:r w:rsidRPr="00731E46">
              <w:t>ся пляж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Вид разрешенного и</w:t>
            </w:r>
            <w:r>
              <w:t xml:space="preserve">спользования земельного участка </w:t>
            </w:r>
            <w:r w:rsidRPr="00731E46">
              <w:rPr>
                <w:i/>
              </w:rPr>
              <w:t>(с приложением выписки из ЕГРН)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Форма собственности земельного участка </w:t>
            </w:r>
            <w:r w:rsidRPr="00731E46">
              <w:rPr>
                <w:i/>
              </w:rPr>
              <w:t>(муниципальная/частная с указанием реквизитов подтверждающих документов)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Полное наименование юридического лица / Ф.И.О. индивидуального предпринимателя </w:t>
            </w:r>
            <w:r w:rsidRPr="00731E46">
              <w:rPr>
                <w:i/>
              </w:rPr>
              <w:t>(в случае если частная собственность)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Договор водопользования или копия иного документа, подтверждающего право пользования прилегающей к земельному участку акваторией водного объекта </w:t>
            </w:r>
            <w:r w:rsidRPr="00731E46">
              <w:rPr>
                <w:i/>
              </w:rPr>
              <w:t>(указать название, дату, номер, срок действия документа)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B64EB4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Наличие вблизи (в радиусе 5 км) </w:t>
            </w:r>
            <w:r w:rsidRPr="00B64EB4">
              <w:t xml:space="preserve">от места планируемого пляжа </w:t>
            </w:r>
            <w:r w:rsidRPr="00731E46">
              <w:t xml:space="preserve">туристских достопримечательностей, мест проведения событийных мероприятий </w:t>
            </w:r>
            <w:r w:rsidRPr="00731E46">
              <w:rPr>
                <w:i/>
              </w:rPr>
              <w:t>(указать название достопримечательностей / событий)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8D615E" w:rsidRPr="00731E46" w:rsidTr="0074684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E" w:rsidRPr="008D615E" w:rsidRDefault="008D615E" w:rsidP="008D61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 xml:space="preserve">2. </w:t>
            </w:r>
            <w:r w:rsidRPr="008D615E">
              <w:t>Информация по обустройству нового пляжа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D3D91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 xml:space="preserve">Наименование показателей </w:t>
            </w:r>
            <w:r w:rsidR="003D3D91"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3D3D91" w:rsidRDefault="005C6C7A" w:rsidP="005C6C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i/>
              </w:rPr>
            </w:pPr>
            <w:r w:rsidRPr="005C6C7A">
              <w:t>З</w:t>
            </w:r>
            <w:r>
              <w:t>начения показателей (с описанием мероприятий по созданию нового пляжа)</w:t>
            </w: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Default="008D615E" w:rsidP="00B64EB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2.</w:t>
            </w:r>
            <w:r w:rsidR="00B64EB4">
              <w:t>1. Характеристика пляжа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Длина,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Ширина,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  <w:rPr>
                <w:vertAlign w:val="superscript"/>
              </w:rPr>
            </w:pPr>
            <w:r w:rsidRPr="00731E46">
              <w:t>Площадь, м</w:t>
            </w:r>
            <w:r w:rsidRPr="00731E46">
              <w:rPr>
                <w:vertAlign w:val="super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Состав грунта </w:t>
            </w:r>
            <w:r w:rsidRPr="00731E46">
              <w:rPr>
                <w:i/>
              </w:rPr>
              <w:t>(песок, галька и т.п.)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Рекреационная емкость пляжа, чел. (</w:t>
            </w:r>
            <w:r w:rsidRPr="00731E46">
              <w:rPr>
                <w:i/>
              </w:rPr>
              <w:t>с указанием расчета)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>Посещаемость пляжа, чел.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B64EB4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B64EB4">
              <w:t>2</w:t>
            </w:r>
            <w:r w:rsidR="00B64EB4" w:rsidRPr="00731E46">
              <w:t xml:space="preserve">. Обеспечение безопасности </w:t>
            </w:r>
            <w:r w:rsidR="00B64EB4">
              <w:t xml:space="preserve">на территории </w:t>
            </w:r>
            <w:r w:rsidR="00B64EB4" w:rsidRPr="00731E46">
              <w:t>пляжа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Pr="00731E46">
              <w:t>пасательны</w:t>
            </w:r>
            <w:r>
              <w:t>е</w:t>
            </w:r>
            <w:r w:rsidRPr="00731E46">
              <w:t xml:space="preserve"> пост</w:t>
            </w:r>
            <w:r>
              <w:t>ы</w:t>
            </w:r>
            <w:r w:rsidRPr="00731E46">
              <w:t xml:space="preserve"> </w:t>
            </w:r>
            <w:r>
              <w:t>(станции)</w:t>
            </w:r>
            <w: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116D6D" w:rsidRDefault="00B64EB4" w:rsidP="00300D9A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Планируемое к</w:t>
            </w:r>
            <w:r w:rsidRPr="00731E46">
              <w:t>оличество спасателей спасательного поста в смене,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lastRenderedPageBreak/>
              <w:t>Л</w:t>
            </w:r>
            <w:r w:rsidRPr="00116D6D">
              <w:t>егкодоступны</w:t>
            </w:r>
            <w:r>
              <w:t>е</w:t>
            </w:r>
            <w:r w:rsidRPr="00116D6D">
              <w:t xml:space="preserve"> сто</w:t>
            </w:r>
            <w:r>
              <w:t>йки</w:t>
            </w:r>
            <w:r w:rsidRPr="00116D6D">
              <w:t xml:space="preserve"> (щит</w:t>
            </w:r>
            <w:r>
              <w:t>ы</w:t>
            </w:r>
            <w:r w:rsidRPr="00116D6D">
              <w:t xml:space="preserve">) с навешенными </w:t>
            </w:r>
            <w:r>
              <w:t>на них спасательными кругами и «концами Александрова»</w:t>
            </w:r>
            <w:r w:rsidRPr="00116D6D">
              <w:t xml:space="preserve"> на береговой части пляжа не далее 5 метров от воды через каждые 50 метров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М</w:t>
            </w:r>
            <w:r w:rsidRPr="00731E46">
              <w:t>едицинск</w:t>
            </w:r>
            <w:r>
              <w:t>ий</w:t>
            </w:r>
            <w:r w:rsidRPr="00731E46">
              <w:t xml:space="preserve"> пункт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Планируемое к</w:t>
            </w:r>
            <w:r w:rsidRPr="00731E46">
              <w:t>оличество медицинского персонала в смене,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Оборудование участков акватории для купания детей и для лиц, не умеющих плавать, с глубинами не более 1,3 м </w:t>
            </w:r>
            <w:r w:rsidRPr="00F8503C">
              <w:rPr>
                <w:i/>
              </w:rPr>
              <w:t>(обозначение участков для купания линией поплавков, закрепленных на тросах или другим доступным способом)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rPr>
          <w:trHeight w:val="55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Pr="00731E46">
              <w:t>редств</w:t>
            </w:r>
            <w:r>
              <w:t>а</w:t>
            </w:r>
            <w:r w:rsidRPr="00731E46">
              <w:t xml:space="preserve"> связи с медицинскими, спасательными, надзорными и правоохранительными органами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rPr>
          <w:trHeight w:val="20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Иные планируемые мероприятия по обустройству инфраструктуры для обеспечения безопасности пляжа </w:t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36737A" w:rsidRDefault="00B64EB4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i/>
              </w:rPr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B64EB4">
              <w:t>3</w:t>
            </w:r>
            <w:r w:rsidR="00B64EB4" w:rsidRPr="00731E46">
              <w:t>. Информирование посетителей</w:t>
            </w:r>
            <w:r w:rsidR="00B64EB4">
              <w:t xml:space="preserve"> пляжа</w:t>
            </w: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731E46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 с информацией о наименовании пляжа, </w:t>
            </w:r>
            <w:r w:rsidRPr="00012C98">
              <w:t>режим</w:t>
            </w:r>
            <w:r>
              <w:t xml:space="preserve">е </w:t>
            </w:r>
            <w:r w:rsidRPr="00012C98">
              <w:t xml:space="preserve">работы пляжа, его владельце, обслуживающей </w:t>
            </w:r>
            <w:r>
              <w:t>организации, и</w:t>
            </w:r>
            <w:r w:rsidRPr="00012C98">
              <w:t>х реквизитах, телефонах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A12A12" w:rsidRDefault="00332A35" w:rsidP="00332A35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731E46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>С</w:t>
            </w:r>
            <w:r w:rsidRPr="00731E46">
              <w:t>тенд</w:t>
            </w:r>
            <w:r>
              <w:t>ы</w:t>
            </w:r>
            <w:r w:rsidRPr="00731E46">
              <w:t xml:space="preserve"> с </w:t>
            </w:r>
            <w:r>
              <w:t>информацией</w:t>
            </w:r>
            <w:r w:rsidRPr="00731E46">
              <w:t xml:space="preserve"> </w:t>
            </w:r>
            <w:r w:rsidRPr="00012C98">
              <w:t>о приемах оказания первой помощи людям и мерах по профилактике несчастных случаев с людьми на воде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731E46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Стенды с информацией </w:t>
            </w:r>
            <w:r w:rsidRPr="00012C98">
              <w:t>о прогнозе погоды на текущую дату, температуре воды и воздуха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>Стенды с информацией о схеме пляжа и зон</w:t>
            </w:r>
            <w:r w:rsidRPr="00012C98">
              <w:t xml:space="preserve"> к</w:t>
            </w:r>
            <w:r>
              <w:t>упания с указанием опасных мест</w:t>
            </w:r>
            <w:r w:rsidRPr="00012C98">
              <w:t xml:space="preserve"> и глубин, мест расположения спасателей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Стенды с </w:t>
            </w:r>
            <w:r w:rsidRPr="00012C98">
              <w:t>номер</w:t>
            </w:r>
            <w:r>
              <w:t>ами</w:t>
            </w:r>
            <w:r w:rsidRPr="00012C98">
              <w:t xml:space="preserve"> телефонов подразделений</w:t>
            </w:r>
            <w:r>
              <w:t xml:space="preserve"> аварийно-спасательных служб</w:t>
            </w:r>
            <w:r w:rsidRPr="00012C98">
              <w:t>, скорой медицинской помощи и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Default="00332A35" w:rsidP="00332A35">
            <w:pPr>
              <w:autoSpaceDE w:val="0"/>
              <w:autoSpaceDN w:val="0"/>
              <w:adjustRightInd w:val="0"/>
              <w:spacing w:line="280" w:lineRule="exact"/>
              <w:rPr>
                <w:i/>
              </w:rPr>
            </w:pPr>
          </w:p>
        </w:tc>
      </w:tr>
      <w:tr w:rsidR="00332A35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731E46" w:rsidRDefault="00332A35" w:rsidP="00332A35">
            <w:pPr>
              <w:autoSpaceDE w:val="0"/>
              <w:autoSpaceDN w:val="0"/>
              <w:adjustRightInd w:val="0"/>
              <w:spacing w:line="280" w:lineRule="exact"/>
            </w:pPr>
            <w:r>
              <w:t>Иные планируемые мероприятия по обустройству инфраструктуры для и</w:t>
            </w:r>
            <w:r w:rsidRPr="000D3250">
              <w:t>нформировани</w:t>
            </w:r>
            <w:r>
              <w:t xml:space="preserve">я </w:t>
            </w:r>
            <w:r w:rsidRPr="000D3250">
              <w:t>посетителей</w:t>
            </w:r>
            <w:r>
              <w:t xml:space="preserve"> </w:t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5" w:rsidRPr="00731E46" w:rsidRDefault="00332A35" w:rsidP="00332A35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B64EB4">
              <w:t>4</w:t>
            </w:r>
            <w:r w:rsidR="00B64EB4" w:rsidRPr="00731E46">
              <w:t>. Обеспечение пляжа объектами санитарно-гигиенического назначения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Т</w:t>
            </w:r>
            <w:r w:rsidRPr="00731E46">
              <w:t>уалет</w:t>
            </w:r>
            <w:r>
              <w:t>ы</w:t>
            </w:r>
            <w:r w:rsidRPr="00731E46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Кабины</w:t>
            </w:r>
            <w:r w:rsidRPr="00731E46">
              <w:t xml:space="preserve"> для переодевания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lastRenderedPageBreak/>
              <w:t>Д</w:t>
            </w:r>
            <w:r w:rsidRPr="00731E46">
              <w:t>уш</w:t>
            </w:r>
            <w:r>
              <w:t>евые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Урны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 xml:space="preserve">Иные планируемые мероприятия </w:t>
            </w:r>
            <w:r>
              <w:t>по</w:t>
            </w:r>
            <w:r w:rsidRPr="000D3250">
              <w:t xml:space="preserve"> обеспечени</w:t>
            </w:r>
            <w:r>
              <w:t>ю</w:t>
            </w:r>
            <w:r w:rsidRPr="000D3250">
              <w:t xml:space="preserve"> пляжа объектами санитарно-гигиенического назначения</w:t>
            </w:r>
            <w:r>
              <w:t xml:space="preserve"> </w:t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  <w:r>
              <w:t>2.</w:t>
            </w:r>
            <w:r w:rsidR="00B64EB4">
              <w:t>5</w:t>
            </w:r>
            <w:r w:rsidR="00B64EB4" w:rsidRPr="00731E46">
              <w:t>. Дополнительные услуги на пляжах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2"/>
            </w:pPr>
            <w:r>
              <w:t>2.</w:t>
            </w:r>
            <w:r w:rsidR="00B64EB4" w:rsidRPr="00B64EB4">
              <w:t>5.1. Пляжные услуги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Обеспечение проходными дорожками и другими удобствами для инвалидов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Пляжные зонты,</w:t>
            </w:r>
            <w:r w:rsidRPr="00731E46">
              <w:t xml:space="preserve"> шезлонги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Т</w:t>
            </w:r>
            <w:r w:rsidRPr="00731E46">
              <w:t>еневы</w:t>
            </w:r>
            <w:r>
              <w:t>е</w:t>
            </w:r>
            <w:r w:rsidRPr="00731E46">
              <w:t xml:space="preserve"> навес</w:t>
            </w:r>
            <w:r>
              <w:t>ы (аэрарии</w:t>
            </w:r>
            <w:r w:rsidRPr="00731E46"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П</w:t>
            </w:r>
            <w:r w:rsidRPr="00731E46">
              <w:t>итьев</w:t>
            </w:r>
            <w:r>
              <w:t xml:space="preserve">ые </w:t>
            </w:r>
            <w:r w:rsidRPr="00731E46">
              <w:t>фонтанчик</w:t>
            </w:r>
            <w:r>
              <w:t>и</w:t>
            </w:r>
            <w:r w:rsidRPr="00731E46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731E46">
              <w:t xml:space="preserve">Пункты питания и развлечений </w:t>
            </w:r>
            <w:r>
              <w:br/>
            </w:r>
            <w:r w:rsidRPr="00731E46">
              <w:t xml:space="preserve">(из легких конструкций) </w:t>
            </w:r>
            <w: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>Иные планируемые мероприятия по</w:t>
            </w:r>
            <w:r>
              <w:t xml:space="preserve"> обустройству инфраструктуры для оказания пляжных услуг</w:t>
            </w:r>
            <w:r w:rsidRPr="000D3250">
              <w:t xml:space="preserve"> </w:t>
            </w:r>
            <w:r>
              <w:br/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300D9A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2"/>
            </w:pPr>
            <w:r>
              <w:t>2.</w:t>
            </w:r>
            <w:r w:rsidR="00B64EB4">
              <w:t>5</w:t>
            </w:r>
            <w:r w:rsidR="00B64EB4" w:rsidRPr="00731E46">
              <w:t xml:space="preserve">.2. </w:t>
            </w:r>
            <w:r w:rsidR="00B64EB4">
              <w:t>Развлекательные</w:t>
            </w:r>
            <w:r w:rsidR="00B64EB4" w:rsidRPr="00731E46">
              <w:t xml:space="preserve"> услуги</w:t>
            </w:r>
            <w:r w:rsidR="00B64EB4">
              <w:t xml:space="preserve"> на территории пляжа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77305E">
              <w:t>бособленны</w:t>
            </w:r>
            <w:r>
              <w:t>е</w:t>
            </w:r>
            <w:r w:rsidRPr="0077305E">
              <w:t xml:space="preserve"> спортивны</w:t>
            </w:r>
            <w:r>
              <w:t>е</w:t>
            </w:r>
            <w:r w:rsidRPr="0077305E">
              <w:t xml:space="preserve"> зон</w:t>
            </w:r>
            <w:r>
              <w:t>ы</w:t>
            </w:r>
            <w:r w:rsidRPr="0077305E">
              <w:t xml:space="preserve"> с необходимым снаряжением и оборудованием для занятий пляжным волейболом, бадминтоном и другими видами спорта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E937C3">
              <w:t>бособленны</w:t>
            </w:r>
            <w:r>
              <w:t>е</w:t>
            </w:r>
            <w:r w:rsidRPr="00E937C3">
              <w:t xml:space="preserve"> спортивны</w:t>
            </w:r>
            <w:r>
              <w:t xml:space="preserve">е </w:t>
            </w:r>
            <w:r w:rsidRPr="00E937C3">
              <w:t>зон</w:t>
            </w:r>
            <w:r>
              <w:t>ы</w:t>
            </w:r>
            <w:r w:rsidRPr="00E937C3">
              <w:t xml:space="preserve"> с необходимым уровнем безопасности для спортивных аттракционов, батута, надувных аттракционов и других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E937C3">
              <w:t>Обособленные временные водные базы для моторных и безмоторных водных видов спорта (катамараны, водные лыжи, серфинг, скутеры, лодки)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>
              <w:t>О</w:t>
            </w:r>
            <w:r w:rsidRPr="00E937C3">
              <w:t>борудованны</w:t>
            </w:r>
            <w:r>
              <w:t>е</w:t>
            </w:r>
            <w:r w:rsidRPr="00E937C3">
              <w:t xml:space="preserve"> детски</w:t>
            </w:r>
            <w:r>
              <w:t>е</w:t>
            </w:r>
            <w:r w:rsidRPr="00E937C3">
              <w:t xml:space="preserve"> зон</w:t>
            </w:r>
            <w:r>
              <w:t>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  <w:r w:rsidRPr="000D3250">
              <w:t>Иные планируемые мероприятия по</w:t>
            </w:r>
            <w:r>
              <w:t xml:space="preserve"> обустройству инфраструктуры для оказания развлекательных услуг</w:t>
            </w:r>
            <w:r w:rsidRPr="000D3250">
              <w:t xml:space="preserve"> </w:t>
            </w:r>
            <w:r w:rsidRPr="0036737A">
              <w:rPr>
                <w:i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B64EB4" w:rsidRPr="00731E46" w:rsidTr="00300D9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8D615E" w:rsidP="00B64EB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2.</w:t>
            </w:r>
            <w:r w:rsidR="00B64EB4">
              <w:t>6. Иные мероприятия по созданию нового пляжа</w:t>
            </w:r>
          </w:p>
        </w:tc>
      </w:tr>
      <w:tr w:rsidR="00B64EB4" w:rsidRPr="00731E46" w:rsidTr="00B64EB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Default="00B64EB4" w:rsidP="00300D9A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B4" w:rsidRPr="00731E46" w:rsidRDefault="00B64EB4" w:rsidP="00300D9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</w:tbl>
    <w:p w:rsidR="00A87DBD" w:rsidRPr="00947F36" w:rsidRDefault="00947F36" w:rsidP="00947F36">
      <w:pPr>
        <w:rPr>
          <w:sz w:val="28"/>
          <w:szCs w:val="28"/>
        </w:rPr>
      </w:pPr>
      <w:r w:rsidRPr="00947F36">
        <w:rPr>
          <w:sz w:val="28"/>
          <w:szCs w:val="28"/>
        </w:rPr>
        <w:lastRenderedPageBreak/>
        <w:t>1.</w:t>
      </w:r>
      <w:r w:rsidR="008D61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87DBD" w:rsidRPr="00947F36">
        <w:rPr>
          <w:sz w:val="28"/>
          <w:szCs w:val="28"/>
        </w:rPr>
        <w:t>Предварительная смета</w:t>
      </w:r>
      <w:r w:rsidR="005B6B80" w:rsidRPr="00947F36">
        <w:rPr>
          <w:sz w:val="28"/>
          <w:szCs w:val="28"/>
        </w:rPr>
        <w:t xml:space="preserve"> мероприятий по </w:t>
      </w:r>
      <w:r w:rsidR="00950013">
        <w:rPr>
          <w:sz w:val="28"/>
          <w:szCs w:val="28"/>
        </w:rPr>
        <w:t xml:space="preserve">созданию </w:t>
      </w:r>
      <w:r w:rsidR="008D615E">
        <w:rPr>
          <w:sz w:val="28"/>
          <w:szCs w:val="28"/>
        </w:rPr>
        <w:t xml:space="preserve">нового или обустройству существующего </w:t>
      </w:r>
      <w:r w:rsidR="005B6B80" w:rsidRPr="00947F36">
        <w:rPr>
          <w:sz w:val="28"/>
          <w:szCs w:val="28"/>
        </w:rPr>
        <w:t>пляжа</w:t>
      </w:r>
      <w:r w:rsidR="00A87DBD" w:rsidRPr="00947F36">
        <w:rPr>
          <w:sz w:val="28"/>
          <w:szCs w:val="28"/>
        </w:rPr>
        <w:t>:</w:t>
      </w:r>
    </w:p>
    <w:p w:rsidR="00A87DBD" w:rsidRPr="00263062" w:rsidRDefault="00A87DBD" w:rsidP="00A87DBD">
      <w:pPr>
        <w:tabs>
          <w:tab w:val="left" w:pos="1475"/>
        </w:tabs>
        <w:spacing w:line="360" w:lineRule="exact"/>
        <w:ind w:right="-2"/>
        <w:rPr>
          <w:sz w:val="28"/>
          <w:szCs w:val="28"/>
        </w:rPr>
      </w:pPr>
    </w:p>
    <w:tbl>
      <w:tblPr>
        <w:tblW w:w="10065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190"/>
        <w:gridCol w:w="1352"/>
        <w:gridCol w:w="986"/>
        <w:gridCol w:w="7"/>
        <w:gridCol w:w="850"/>
        <w:gridCol w:w="1427"/>
        <w:gridCol w:w="1550"/>
      </w:tblGrid>
      <w:tr w:rsidR="00A87DBD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№ п/п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Наименование направлений расходования </w:t>
            </w:r>
            <w:r w:rsidRPr="00263062">
              <w:rPr>
                <w:color w:val="000000"/>
              </w:rPr>
              <w:br/>
              <w:t>в рамках проекта</w:t>
            </w: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Единица измерения</w:t>
            </w: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Количество</w:t>
            </w: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Цена </w:t>
            </w:r>
            <w:r w:rsidRPr="00263062">
              <w:rPr>
                <w:color w:val="000000"/>
              </w:rPr>
              <w:br/>
              <w:t>за единицу, руб.</w:t>
            </w: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Всего, руб.</w:t>
            </w:r>
          </w:p>
        </w:tc>
        <w:tc>
          <w:tcPr>
            <w:tcW w:w="142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Средства гранта, руб.</w:t>
            </w:r>
          </w:p>
        </w:tc>
        <w:tc>
          <w:tcPr>
            <w:tcW w:w="15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rFonts w:eastAsia="SimSun"/>
                <w:color w:val="000000" w:themeColor="text1"/>
                <w:kern w:val="2"/>
                <w:lang w:eastAsia="zh-CN" w:bidi="hi-IN"/>
              </w:rPr>
              <w:t>Средства местного бюджета</w:t>
            </w:r>
            <w:r w:rsidRPr="00263062">
              <w:rPr>
                <w:color w:val="000000"/>
              </w:rPr>
              <w:t>, руб.</w:t>
            </w:r>
          </w:p>
        </w:tc>
      </w:tr>
      <w:tr w:rsidR="00A87DBD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1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2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87DBD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2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2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A87DBD" w:rsidRPr="00263062" w:rsidRDefault="00A87DBD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B6B80" w:rsidRPr="00263062" w:rsidTr="00C34050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5B6B80" w:rsidRPr="00263062" w:rsidRDefault="005B6B80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805" w:type="dxa"/>
            <w:gridSpan w:val="4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5B6B80" w:rsidRPr="00263062" w:rsidRDefault="005B6B80" w:rsidP="00301965">
            <w:pPr>
              <w:adjustRightInd w:val="0"/>
              <w:spacing w:line="240" w:lineRule="exact"/>
              <w:rPr>
                <w:color w:val="000000"/>
              </w:rPr>
            </w:pPr>
            <w:r w:rsidRPr="00263062">
              <w:rPr>
                <w:color w:val="000000"/>
              </w:rPr>
              <w:t>ИТОГО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center"/>
          </w:tcPr>
          <w:p w:rsidR="005B6B80" w:rsidRPr="00263062" w:rsidRDefault="005B6B80" w:rsidP="005B6B80">
            <w:pPr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5B6B80" w:rsidRPr="00263062" w:rsidRDefault="005B6B80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B6B80" w:rsidRPr="00263062" w:rsidRDefault="005B6B80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B55ECD" w:rsidRPr="00263062" w:rsidRDefault="00B55ECD" w:rsidP="00B55ECD">
      <w:pPr>
        <w:ind w:firstLine="708"/>
        <w:rPr>
          <w:sz w:val="28"/>
          <w:szCs w:val="28"/>
        </w:rPr>
      </w:pPr>
    </w:p>
    <w:p w:rsidR="0077123E" w:rsidRPr="00947F36" w:rsidRDefault="0077123E" w:rsidP="0050276A">
      <w:pPr>
        <w:jc w:val="both"/>
        <w:rPr>
          <w:sz w:val="28"/>
          <w:szCs w:val="28"/>
        </w:rPr>
      </w:pPr>
      <w:r w:rsidRPr="00947F36">
        <w:rPr>
          <w:sz w:val="28"/>
          <w:szCs w:val="28"/>
        </w:rPr>
        <w:t>1.</w:t>
      </w:r>
      <w:r w:rsidR="008D615E">
        <w:rPr>
          <w:sz w:val="28"/>
          <w:szCs w:val="28"/>
        </w:rPr>
        <w:t>4</w:t>
      </w:r>
      <w:r w:rsidR="0050276A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Показатели результативности проекта </w:t>
      </w:r>
      <w:r w:rsidR="0050276A" w:rsidRPr="0050276A">
        <w:rPr>
          <w:sz w:val="28"/>
          <w:szCs w:val="28"/>
        </w:rPr>
        <w:t>по созданию нового или обустройству существующего пляжа</w:t>
      </w:r>
      <w:r>
        <w:rPr>
          <w:sz w:val="28"/>
          <w:szCs w:val="28"/>
        </w:rPr>
        <w:t>:</w:t>
      </w:r>
    </w:p>
    <w:p w:rsidR="0077123E" w:rsidRPr="00263062" w:rsidRDefault="0077123E" w:rsidP="0077123E">
      <w:pPr>
        <w:spacing w:after="200" w:line="276" w:lineRule="auto"/>
        <w:ind w:left="1146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1"/>
        <w:gridCol w:w="3258"/>
      </w:tblGrid>
      <w:tr w:rsidR="0077123E" w:rsidRPr="00731E46" w:rsidTr="00300D9A">
        <w:trPr>
          <w:trHeight w:val="283"/>
        </w:trPr>
        <w:tc>
          <w:tcPr>
            <w:tcW w:w="576" w:type="dxa"/>
            <w:shd w:val="clear" w:color="auto" w:fill="auto"/>
            <w:vAlign w:val="center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№</w:t>
            </w:r>
          </w:p>
        </w:tc>
        <w:tc>
          <w:tcPr>
            <w:tcW w:w="6231" w:type="dxa"/>
            <w:vAlign w:val="center"/>
          </w:tcPr>
          <w:p w:rsidR="0077123E" w:rsidRPr="00731E46" w:rsidRDefault="0077123E" w:rsidP="00300D9A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 w:hint="cs"/>
                <w:b/>
                <w:color w:val="000000" w:themeColor="text1"/>
                <w:kern w:val="2"/>
                <w:lang w:eastAsia="zh-CN" w:bidi="hi-IN"/>
              </w:rPr>
              <w:t>Результат</w:t>
            </w: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 xml:space="preserve"> предоставления гранта </w:t>
            </w: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br/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(результаты указываются в зависимости от направлений расходования проекта)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>Количественное значение</w:t>
            </w:r>
          </w:p>
        </w:tc>
      </w:tr>
      <w:tr w:rsidR="0077123E" w:rsidRPr="00731E46" w:rsidTr="00300D9A">
        <w:trPr>
          <w:trHeight w:val="363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1</w:t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Площадь обустроенн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ого </w:t>
            </w: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пляж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а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3.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объектов для обеспечения безопасности посетителей пляжа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4.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объектов для обеспечения информирования посетителей пляжа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5.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объектов санитарно-гигиенического назначения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6.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Количество созданных объектов для оказания дополнительных пляжных услуг 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7.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Количество созданных объектов для оказания дополнительных спортивных услуг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1038DC">
        <w:trPr>
          <w:trHeight w:val="615"/>
        </w:trPr>
        <w:tc>
          <w:tcPr>
            <w:tcW w:w="576" w:type="dxa"/>
            <w:shd w:val="clear" w:color="auto" w:fill="FFFFFF" w:themeFill="background1"/>
          </w:tcPr>
          <w:p w:rsidR="0077123E" w:rsidRPr="00041FE1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8.</w:t>
            </w:r>
          </w:p>
        </w:tc>
        <w:tc>
          <w:tcPr>
            <w:tcW w:w="6231" w:type="dxa"/>
            <w:shd w:val="clear" w:color="auto" w:fill="FFFFFF" w:themeFill="background1"/>
          </w:tcPr>
          <w:p w:rsidR="0077123E" w:rsidRPr="00041FE1" w:rsidRDefault="001038DC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Суммарный п</w:t>
            </w:r>
            <w:r w:rsidR="0077123E"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рирост числа работников туриндустрии в результате реализации проекта </w:t>
            </w:r>
            <w:r w:rsidRPr="001038D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за 2022-2025 годы </w:t>
            </w:r>
          </w:p>
        </w:tc>
        <w:tc>
          <w:tcPr>
            <w:tcW w:w="3258" w:type="dxa"/>
            <w:shd w:val="clear" w:color="auto" w:fill="FFFFFF" w:themeFill="background1"/>
          </w:tcPr>
          <w:p w:rsidR="0077123E" w:rsidRPr="00041FE1" w:rsidRDefault="0077123E" w:rsidP="00300D9A">
            <w:pPr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</w:pPr>
          </w:p>
        </w:tc>
      </w:tr>
      <w:tr w:rsidR="001038DC" w:rsidRPr="00731E46" w:rsidTr="00300D9A">
        <w:trPr>
          <w:trHeight w:val="1110"/>
        </w:trPr>
        <w:tc>
          <w:tcPr>
            <w:tcW w:w="576" w:type="dxa"/>
            <w:shd w:val="clear" w:color="auto" w:fill="FFFFFF" w:themeFill="background1"/>
          </w:tcPr>
          <w:p w:rsidR="001038DC" w:rsidRPr="00041FE1" w:rsidRDefault="001038DC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8.1.</w:t>
            </w:r>
          </w:p>
        </w:tc>
        <w:tc>
          <w:tcPr>
            <w:tcW w:w="6231" w:type="dxa"/>
            <w:shd w:val="clear" w:color="auto" w:fill="FFFFFF" w:themeFill="background1"/>
          </w:tcPr>
          <w:p w:rsidR="001038DC" w:rsidRDefault="001038DC" w:rsidP="001038D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в том числе </w:t>
            </w:r>
            <w:r w:rsidRPr="001038DC">
              <w:rPr>
                <w:rFonts w:eastAsia="SimSun"/>
                <w:color w:val="000000" w:themeColor="text1"/>
                <w:kern w:val="2"/>
                <w:lang w:eastAsia="zh-CN" w:bidi="hi-IN"/>
              </w:rPr>
              <w:t>в разбивке по годам:</w:t>
            </w:r>
          </w:p>
          <w:p w:rsidR="001038DC" w:rsidRDefault="001038DC" w:rsidP="001038D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1038D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2022 год </w:t>
            </w:r>
          </w:p>
          <w:p w:rsidR="001038DC" w:rsidRPr="00041FE1" w:rsidRDefault="001038DC" w:rsidP="001038D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</w:p>
          <w:p w:rsidR="001038DC" w:rsidRPr="00041FE1" w:rsidRDefault="001038DC" w:rsidP="001038D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2024 год</w:t>
            </w:r>
          </w:p>
          <w:p w:rsidR="001038DC" w:rsidRDefault="001038DC" w:rsidP="001038D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041FE1">
              <w:rPr>
                <w:rFonts w:eastAsia="SimSun"/>
                <w:color w:val="000000" w:themeColor="text1"/>
                <w:kern w:val="2"/>
                <w:lang w:eastAsia="zh-CN" w:bidi="hi-IN"/>
              </w:rPr>
              <w:t>2025 год</w:t>
            </w:r>
          </w:p>
        </w:tc>
        <w:tc>
          <w:tcPr>
            <w:tcW w:w="3258" w:type="dxa"/>
            <w:shd w:val="clear" w:color="auto" w:fill="FFFFFF" w:themeFill="background1"/>
          </w:tcPr>
          <w:p w:rsidR="001038DC" w:rsidRPr="00041FE1" w:rsidRDefault="001038DC" w:rsidP="00300D9A">
            <w:pPr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</w:pPr>
          </w:p>
        </w:tc>
      </w:tr>
      <w:tr w:rsidR="0077123E" w:rsidRPr="00731E46" w:rsidTr="00300D9A">
        <w:trPr>
          <w:trHeight w:val="68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9.</w:t>
            </w:r>
          </w:p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Суммарный прирост турпотока в результате реализации проекта </w:t>
            </w: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за 2022-2025 годы</w:t>
            </w: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highlight w:val="yellow"/>
                <w:lang w:eastAsia="zh-CN" w:bidi="hi-IN"/>
              </w:rPr>
            </w:pPr>
          </w:p>
        </w:tc>
      </w:tr>
      <w:tr w:rsidR="0077123E" w:rsidRPr="00731E46" w:rsidTr="00300D9A">
        <w:trPr>
          <w:trHeight w:val="1110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9.1.</w:t>
            </w:r>
          </w:p>
        </w:tc>
        <w:tc>
          <w:tcPr>
            <w:tcW w:w="6231" w:type="dxa"/>
          </w:tcPr>
          <w:p w:rsidR="001038DC" w:rsidRDefault="001038DC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в том числе в разбивке по годам:</w:t>
            </w:r>
          </w:p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2022 год</w:t>
            </w:r>
          </w:p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2023 год</w:t>
            </w:r>
          </w:p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2024 год</w:t>
            </w:r>
          </w:p>
          <w:p w:rsidR="0077123E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2025 год</w:t>
            </w:r>
          </w:p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highlight w:val="yellow"/>
                <w:lang w:eastAsia="zh-CN" w:bidi="hi-IN"/>
              </w:rPr>
            </w:pPr>
          </w:p>
        </w:tc>
      </w:tr>
      <w:tr w:rsidR="0077123E" w:rsidRPr="00731E46" w:rsidTr="00300D9A">
        <w:trPr>
          <w:trHeight w:val="47"/>
        </w:trPr>
        <w:tc>
          <w:tcPr>
            <w:tcW w:w="576" w:type="dxa"/>
          </w:tcPr>
          <w:p w:rsidR="0077123E" w:rsidRPr="00731E46" w:rsidRDefault="0077123E" w:rsidP="001038D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>10.</w:t>
            </w:r>
          </w:p>
        </w:tc>
        <w:tc>
          <w:tcPr>
            <w:tcW w:w="6231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731E46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Иные результаты: </w:t>
            </w:r>
            <w:r w:rsidRPr="00731E46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указать</w:t>
            </w:r>
          </w:p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3258" w:type="dxa"/>
          </w:tcPr>
          <w:p w:rsidR="0077123E" w:rsidRPr="00731E46" w:rsidRDefault="0077123E" w:rsidP="00300D9A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</w:tbl>
    <w:p w:rsidR="00205201" w:rsidRPr="00263062" w:rsidRDefault="00205201" w:rsidP="00205201">
      <w:pPr>
        <w:rPr>
          <w:sz w:val="28"/>
          <w:szCs w:val="28"/>
        </w:rPr>
      </w:pPr>
    </w:p>
    <w:p w:rsidR="005F0B95" w:rsidRPr="00263062" w:rsidRDefault="0050276A" w:rsidP="005F0B95">
      <w:pPr>
        <w:spacing w:line="320" w:lineRule="exact"/>
        <w:jc w:val="both"/>
        <w:rPr>
          <w:rFonts w:eastAsia="SimSun"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eastAsia="SimSun"/>
          <w:bCs/>
          <w:color w:val="000000" w:themeColor="text1"/>
          <w:kern w:val="2"/>
          <w:sz w:val="28"/>
          <w:szCs w:val="28"/>
          <w:lang w:eastAsia="zh-CN" w:bidi="hi-IN"/>
        </w:rPr>
        <w:t>1.5.</w:t>
      </w:r>
      <w:r w:rsidR="005F0B95" w:rsidRPr="00263062">
        <w:rPr>
          <w:rFonts w:eastAsia="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 Приложение: </w:t>
      </w:r>
    </w:p>
    <w:p w:rsidR="005F0B95" w:rsidRPr="00263062" w:rsidRDefault="005F0B95" w:rsidP="005F0B95">
      <w:pPr>
        <w:spacing w:line="320" w:lineRule="exact"/>
        <w:jc w:val="both"/>
        <w:rPr>
          <w:rFonts w:eastAsia="SimSun"/>
          <w:bCs/>
          <w:color w:val="000000" w:themeColor="text1"/>
          <w:kern w:val="2"/>
          <w:sz w:val="28"/>
          <w:szCs w:val="28"/>
          <w:lang w:eastAsia="zh-CN" w:bidi="hi-IN"/>
        </w:rPr>
      </w:pPr>
    </w:p>
    <w:p w:rsidR="005F0B95" w:rsidRPr="001D21F9" w:rsidRDefault="0050276A" w:rsidP="001D21F9">
      <w:pPr>
        <w:spacing w:line="320" w:lineRule="exact"/>
        <w:jc w:val="both"/>
        <w:rPr>
          <w:rFonts w:eastAsia="Arial Unicode MS"/>
          <w:noProof/>
          <w:color w:val="000000" w:themeColor="text1"/>
          <w:sz w:val="28"/>
          <w:szCs w:val="28"/>
        </w:rPr>
      </w:pPr>
      <w:r>
        <w:rPr>
          <w:rFonts w:eastAsia="Arial Unicode MS"/>
          <w:noProof/>
          <w:color w:val="000000" w:themeColor="text1"/>
          <w:sz w:val="28"/>
          <w:szCs w:val="28"/>
        </w:rPr>
        <w:lastRenderedPageBreak/>
        <w:t xml:space="preserve">1.5.1. </w:t>
      </w:r>
      <w:r w:rsidR="005F0B95" w:rsidRPr="001D21F9">
        <w:rPr>
          <w:rFonts w:eastAsia="Arial Unicode MS"/>
          <w:noProof/>
          <w:color w:val="000000" w:themeColor="text1"/>
          <w:sz w:val="28"/>
          <w:szCs w:val="28"/>
        </w:rPr>
        <w:t>Фотографии земельного участка или места обустройства пляжа (обязательно);</w:t>
      </w:r>
    </w:p>
    <w:p w:rsidR="005F0B95" w:rsidRPr="008E7D69" w:rsidRDefault="0050276A" w:rsidP="00947F36">
      <w:pPr>
        <w:pStyle w:val="a9"/>
        <w:spacing w:line="320" w:lineRule="exact"/>
        <w:ind w:left="0"/>
        <w:jc w:val="both"/>
        <w:rPr>
          <w:rFonts w:eastAsia="Arial Unicode MS"/>
          <w:noProof/>
          <w:color w:val="000000" w:themeColor="text1"/>
          <w:sz w:val="28"/>
          <w:szCs w:val="28"/>
        </w:rPr>
      </w:pPr>
      <w:r>
        <w:rPr>
          <w:rFonts w:eastAsia="Arial Unicode MS"/>
          <w:noProof/>
          <w:color w:val="000000" w:themeColor="text1"/>
          <w:sz w:val="28"/>
          <w:szCs w:val="28"/>
        </w:rPr>
        <w:t xml:space="preserve">1.5.2. </w:t>
      </w:r>
      <w:r w:rsidR="005F0B95" w:rsidRPr="008E7D69">
        <w:rPr>
          <w:rFonts w:eastAsia="Arial Unicode MS"/>
          <w:noProof/>
          <w:color w:val="000000" w:themeColor="text1"/>
          <w:sz w:val="28"/>
          <w:szCs w:val="28"/>
        </w:rPr>
        <w:t>Фотографии, эскизы планируемых к с</w:t>
      </w:r>
      <w:r w:rsidR="00947F36">
        <w:rPr>
          <w:rFonts w:eastAsia="Arial Unicode MS"/>
          <w:noProof/>
          <w:color w:val="000000" w:themeColor="text1"/>
          <w:sz w:val="28"/>
          <w:szCs w:val="28"/>
        </w:rPr>
        <w:t xml:space="preserve">озданию объектов инфраструктуры </w:t>
      </w:r>
      <w:r w:rsidR="005F0B95" w:rsidRPr="008E7D69">
        <w:rPr>
          <w:rFonts w:eastAsia="Arial Unicode MS"/>
          <w:noProof/>
          <w:color w:val="000000" w:themeColor="text1"/>
          <w:sz w:val="28"/>
          <w:szCs w:val="28"/>
        </w:rPr>
        <w:t>(обязательно);</w:t>
      </w:r>
    </w:p>
    <w:p w:rsidR="005F0B95" w:rsidRPr="008E7D69" w:rsidRDefault="0050276A" w:rsidP="00947F36">
      <w:pPr>
        <w:pStyle w:val="a9"/>
        <w:spacing w:line="320" w:lineRule="exact"/>
        <w:ind w:left="0"/>
        <w:jc w:val="both"/>
        <w:rPr>
          <w:rFonts w:eastAsia="Arial Unicode MS"/>
          <w:noProof/>
          <w:color w:val="000000" w:themeColor="text1"/>
          <w:sz w:val="28"/>
          <w:szCs w:val="28"/>
        </w:rPr>
      </w:pPr>
      <w:r>
        <w:rPr>
          <w:rFonts w:eastAsia="Arial Unicode MS"/>
          <w:noProof/>
          <w:color w:val="000000" w:themeColor="text1"/>
          <w:sz w:val="28"/>
          <w:szCs w:val="28"/>
        </w:rPr>
        <w:t xml:space="preserve">1.5.3. </w:t>
      </w:r>
      <w:r w:rsidR="005F0B95" w:rsidRPr="008E7D69">
        <w:rPr>
          <w:rFonts w:eastAsia="Arial Unicode MS"/>
          <w:noProof/>
          <w:color w:val="000000" w:themeColor="text1"/>
          <w:sz w:val="28"/>
          <w:szCs w:val="28"/>
        </w:rPr>
        <w:t>Карта-схема планировочной организации земельного участка с обозначением имеющихся и создаваемых объектов инфраструктуры (обязательно);</w:t>
      </w:r>
    </w:p>
    <w:p w:rsidR="005F0B95" w:rsidRPr="008E7D69" w:rsidRDefault="0050276A" w:rsidP="00947F36">
      <w:pPr>
        <w:pStyle w:val="a9"/>
        <w:spacing w:line="320" w:lineRule="exact"/>
        <w:ind w:left="0"/>
        <w:jc w:val="both"/>
        <w:rPr>
          <w:sz w:val="28"/>
          <w:szCs w:val="28"/>
        </w:rPr>
      </w:pPr>
      <w:r>
        <w:rPr>
          <w:rFonts w:eastAsia="Arial Unicode MS"/>
          <w:noProof/>
          <w:color w:val="000000" w:themeColor="text1"/>
          <w:sz w:val="28"/>
          <w:szCs w:val="28"/>
        </w:rPr>
        <w:t xml:space="preserve">1.5.4. </w:t>
      </w:r>
      <w:r w:rsidR="005F0B95" w:rsidRPr="008E7D69">
        <w:rPr>
          <w:rFonts w:eastAsia="Arial Unicode MS"/>
          <w:noProof/>
          <w:color w:val="000000" w:themeColor="text1"/>
          <w:sz w:val="28"/>
          <w:szCs w:val="28"/>
        </w:rPr>
        <w:t>Презентация проекта (при наличии).</w:t>
      </w:r>
    </w:p>
    <w:p w:rsidR="00205201" w:rsidRPr="00263062" w:rsidRDefault="00205201" w:rsidP="00205201">
      <w:pPr>
        <w:rPr>
          <w:sz w:val="28"/>
          <w:szCs w:val="28"/>
        </w:rPr>
      </w:pPr>
    </w:p>
    <w:p w:rsidR="00F01226" w:rsidRPr="00263062" w:rsidRDefault="00A87DBD" w:rsidP="007C1C5C">
      <w:pPr>
        <w:pStyle w:val="a9"/>
        <w:numPr>
          <w:ilvl w:val="0"/>
          <w:numId w:val="12"/>
        </w:numPr>
        <w:ind w:left="0" w:firstLine="0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Формирование локальных точек притяжения в деревнях, селах, городках</w:t>
      </w:r>
    </w:p>
    <w:p w:rsidR="00F01226" w:rsidRPr="00263062" w:rsidRDefault="00F01226" w:rsidP="00F01226">
      <w:pPr>
        <w:rPr>
          <w:sz w:val="28"/>
          <w:szCs w:val="28"/>
        </w:rPr>
      </w:pPr>
    </w:p>
    <w:p w:rsidR="00E83C5C" w:rsidRPr="00263062" w:rsidRDefault="00E83C5C" w:rsidP="00E83C5C">
      <w:pPr>
        <w:pStyle w:val="a9"/>
        <w:numPr>
          <w:ilvl w:val="1"/>
          <w:numId w:val="12"/>
        </w:numPr>
        <w:rPr>
          <w:sz w:val="28"/>
          <w:szCs w:val="28"/>
        </w:rPr>
      </w:pPr>
      <w:r w:rsidRPr="00263062">
        <w:rPr>
          <w:sz w:val="28"/>
          <w:szCs w:val="28"/>
        </w:rPr>
        <w:t>Информация о проекте по формированию локальных точек притяжения</w:t>
      </w:r>
    </w:p>
    <w:p w:rsidR="00E83C5C" w:rsidRPr="00263062" w:rsidRDefault="00E83C5C" w:rsidP="00E83C5C">
      <w:pPr>
        <w:pStyle w:val="a9"/>
        <w:rPr>
          <w:sz w:val="28"/>
          <w:szCs w:val="28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F01226" w:rsidRPr="00731E46" w:rsidTr="004F539D">
        <w:trPr>
          <w:trHeight w:val="1017"/>
        </w:trPr>
        <w:tc>
          <w:tcPr>
            <w:tcW w:w="5813" w:type="dxa"/>
          </w:tcPr>
          <w:p w:rsidR="00D0075A" w:rsidRPr="00731E46" w:rsidRDefault="008E7D69" w:rsidP="004F539D">
            <w:pPr>
              <w:jc w:val="both"/>
            </w:pPr>
            <w:r w:rsidRPr="00731E46">
              <w:t>Муниципальное образование, населенный пункт</w:t>
            </w:r>
            <w:r w:rsidR="004F539D">
              <w:t>, на территории которого планируется</w:t>
            </w:r>
            <w:r w:rsidR="00D0075A" w:rsidRPr="00731E46">
              <w:t xml:space="preserve"> реализаци</w:t>
            </w:r>
            <w:r w:rsidR="004F539D">
              <w:t>я</w:t>
            </w:r>
            <w:r w:rsidR="00D0075A" w:rsidRPr="00731E46">
              <w:t xml:space="preserve"> мероприятий </w:t>
            </w:r>
          </w:p>
        </w:tc>
        <w:tc>
          <w:tcPr>
            <w:tcW w:w="4394" w:type="dxa"/>
          </w:tcPr>
          <w:p w:rsidR="00F01226" w:rsidRPr="00731E46" w:rsidRDefault="00F01226" w:rsidP="00F01226"/>
        </w:tc>
      </w:tr>
      <w:tr w:rsidR="00D0075A" w:rsidRPr="00731E46" w:rsidTr="004F539D">
        <w:trPr>
          <w:trHeight w:val="7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A35E3F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731E46">
              <w:t>Кадастровый номер земельного участка (участков), на котором</w:t>
            </w:r>
            <w:r w:rsidR="00A35E3F" w:rsidRPr="00731E46">
              <w:t xml:space="preserve"> </w:t>
            </w:r>
            <w:r w:rsidRPr="00731E46">
              <w:t>(</w:t>
            </w:r>
            <w:proofErr w:type="spellStart"/>
            <w:r w:rsidRPr="00731E46">
              <w:t>ых</w:t>
            </w:r>
            <w:proofErr w:type="spellEnd"/>
            <w:r w:rsidRPr="00731E46">
              <w:t>) планируется реализация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D0075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D0075A" w:rsidRPr="00731E46" w:rsidTr="00F21A2C">
        <w:trPr>
          <w:trHeight w:val="9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A35E3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</w:rPr>
            </w:pPr>
            <w:r w:rsidRPr="00731E46">
              <w:t xml:space="preserve">Вид разрешенного использования земельного участка (участков) </w:t>
            </w:r>
            <w:r w:rsidRPr="00731E46">
              <w:rPr>
                <w:i/>
              </w:rPr>
              <w:t>(с приложением выписки из ЕГРН)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D0075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D0075A" w:rsidRPr="00731E46" w:rsidTr="004F539D">
        <w:trPr>
          <w:trHeight w:val="94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A35E3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</w:rPr>
            </w:pPr>
            <w:r w:rsidRPr="00731E46">
              <w:t xml:space="preserve">Форма собственности земельного участка (участков) </w:t>
            </w:r>
            <w:r w:rsidRPr="00731E46">
              <w:rPr>
                <w:i/>
              </w:rPr>
              <w:t>(муниципальная/частная с указанием реквизитов подтверждающих документов)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A" w:rsidRPr="00731E46" w:rsidRDefault="00D0075A" w:rsidP="00D0075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E83C5C" w:rsidRPr="00731E46" w:rsidTr="00F21A2C">
        <w:trPr>
          <w:trHeight w:val="21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C" w:rsidRPr="00731E46" w:rsidRDefault="00E83C5C" w:rsidP="00A35E3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</w:rPr>
            </w:pPr>
            <w:r w:rsidRPr="00731E46">
              <w:t xml:space="preserve">Обоснование проекта по формированию локальных точек притяжения </w:t>
            </w:r>
            <w:r w:rsidRPr="00731E46">
              <w:rPr>
                <w:i/>
              </w:rPr>
              <w:t xml:space="preserve">(в чем </w:t>
            </w:r>
            <w:r w:rsidR="00742D39" w:rsidRPr="00731E46">
              <w:rPr>
                <w:i/>
              </w:rPr>
              <w:t xml:space="preserve">туристская значимость локации, </w:t>
            </w:r>
            <w:r w:rsidRPr="00731E46">
              <w:rPr>
                <w:i/>
              </w:rPr>
              <w:t>перспективность реализации проекта на данной территории, социально-экономическое значение проекта, ориентированность проекта на расширение предложения туристского продукта и т.п.)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C" w:rsidRPr="00731E46" w:rsidRDefault="00E83C5C" w:rsidP="00D0075A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F01226" w:rsidRPr="00731E46" w:rsidTr="00F21A2C">
        <w:trPr>
          <w:trHeight w:val="1114"/>
        </w:trPr>
        <w:tc>
          <w:tcPr>
            <w:tcW w:w="5813" w:type="dxa"/>
          </w:tcPr>
          <w:p w:rsidR="00E83C5C" w:rsidRPr="00731E46" w:rsidRDefault="00D0075A" w:rsidP="00F01226">
            <w:pPr>
              <w:rPr>
                <w:i/>
              </w:rPr>
            </w:pPr>
            <w:r w:rsidRPr="00731E46">
              <w:t xml:space="preserve">Наименование и краткое описание мероприятий </w:t>
            </w:r>
            <w:r w:rsidRPr="00731E46">
              <w:rPr>
                <w:i/>
              </w:rPr>
              <w:t>(что планируется сделать в рамках проекта)</w:t>
            </w:r>
          </w:p>
        </w:tc>
        <w:tc>
          <w:tcPr>
            <w:tcW w:w="4394" w:type="dxa"/>
          </w:tcPr>
          <w:p w:rsidR="00F01226" w:rsidRPr="00731E46" w:rsidRDefault="00F01226" w:rsidP="00F01226"/>
        </w:tc>
      </w:tr>
      <w:tr w:rsidR="00F01226" w:rsidRPr="00731E46" w:rsidTr="00F21A2C">
        <w:trPr>
          <w:trHeight w:val="705"/>
        </w:trPr>
        <w:tc>
          <w:tcPr>
            <w:tcW w:w="5813" w:type="dxa"/>
          </w:tcPr>
          <w:p w:rsidR="00F01226" w:rsidRPr="00731E46" w:rsidRDefault="00D0075A" w:rsidP="00F01226">
            <w:r w:rsidRPr="00731E46">
              <w:t>Существующее число посетителей/туристов, чел. в год</w:t>
            </w:r>
          </w:p>
        </w:tc>
        <w:tc>
          <w:tcPr>
            <w:tcW w:w="4394" w:type="dxa"/>
          </w:tcPr>
          <w:p w:rsidR="00F01226" w:rsidRPr="00731E46" w:rsidRDefault="00F01226" w:rsidP="00F01226"/>
        </w:tc>
      </w:tr>
      <w:tr w:rsidR="00F01226" w:rsidRPr="00731E46" w:rsidTr="00F21A2C">
        <w:trPr>
          <w:trHeight w:val="1112"/>
        </w:trPr>
        <w:tc>
          <w:tcPr>
            <w:tcW w:w="5813" w:type="dxa"/>
          </w:tcPr>
          <w:p w:rsidR="00F01226" w:rsidRPr="00731E46" w:rsidRDefault="00D0075A" w:rsidP="00F01226">
            <w:r w:rsidRPr="00731E46">
              <w:t xml:space="preserve">Планируемое число посетителей/туристов после реализации мероприятий проекта, чел. </w:t>
            </w:r>
            <w:r w:rsidRPr="00731E46">
              <w:br/>
              <w:t>в год</w:t>
            </w:r>
          </w:p>
        </w:tc>
        <w:tc>
          <w:tcPr>
            <w:tcW w:w="4394" w:type="dxa"/>
          </w:tcPr>
          <w:p w:rsidR="00F01226" w:rsidRPr="00731E46" w:rsidRDefault="00F01226" w:rsidP="00F01226"/>
        </w:tc>
      </w:tr>
      <w:tr w:rsidR="00F01226" w:rsidRPr="00731E46" w:rsidTr="00F21A2C">
        <w:trPr>
          <w:trHeight w:val="1695"/>
        </w:trPr>
        <w:tc>
          <w:tcPr>
            <w:tcW w:w="5813" w:type="dxa"/>
          </w:tcPr>
          <w:p w:rsidR="00F01226" w:rsidRPr="00731E46" w:rsidRDefault="005F0B95" w:rsidP="00F01226">
            <w:r w:rsidRPr="00731E46">
              <w:lastRenderedPageBreak/>
              <w:t xml:space="preserve">Показатели результативности </w:t>
            </w:r>
            <w:r w:rsidR="00E83C5C" w:rsidRPr="00731E46">
              <w:rPr>
                <w:i/>
              </w:rPr>
              <w:t>(в зависимости от мероприятий проекта, например, число обустроенных средств размещения, число обустроенных объектов туристской инфраструктуры</w:t>
            </w:r>
            <w:r w:rsidR="00A35E3F" w:rsidRPr="00731E46">
              <w:rPr>
                <w:i/>
              </w:rPr>
              <w:t xml:space="preserve">, число обустроенных территорий </w:t>
            </w:r>
            <w:r w:rsidR="00E83C5C" w:rsidRPr="00731E46">
              <w:rPr>
                <w:i/>
              </w:rPr>
              <w:t>и т.п.)</w:t>
            </w:r>
          </w:p>
        </w:tc>
        <w:tc>
          <w:tcPr>
            <w:tcW w:w="4394" w:type="dxa"/>
          </w:tcPr>
          <w:p w:rsidR="00F01226" w:rsidRPr="00731E46" w:rsidRDefault="00F01226" w:rsidP="00F01226"/>
        </w:tc>
      </w:tr>
    </w:tbl>
    <w:p w:rsidR="00E83C5C" w:rsidRPr="00263062" w:rsidRDefault="00E83C5C" w:rsidP="00E83C5C">
      <w:pPr>
        <w:pStyle w:val="a9"/>
        <w:rPr>
          <w:sz w:val="28"/>
          <w:szCs w:val="28"/>
        </w:rPr>
      </w:pPr>
    </w:p>
    <w:p w:rsidR="0096005B" w:rsidRPr="00263062" w:rsidRDefault="0096005B" w:rsidP="00E83C5C">
      <w:pPr>
        <w:pStyle w:val="a9"/>
        <w:numPr>
          <w:ilvl w:val="1"/>
          <w:numId w:val="12"/>
        </w:numPr>
        <w:ind w:left="0" w:firstLine="0"/>
        <w:rPr>
          <w:sz w:val="28"/>
          <w:szCs w:val="28"/>
        </w:rPr>
      </w:pPr>
      <w:r w:rsidRPr="00263062">
        <w:rPr>
          <w:sz w:val="28"/>
          <w:szCs w:val="28"/>
        </w:rPr>
        <w:t>Предварительная смета</w:t>
      </w:r>
      <w:r w:rsidR="00E83C5C" w:rsidRPr="00263062">
        <w:rPr>
          <w:sz w:val="28"/>
          <w:szCs w:val="28"/>
        </w:rPr>
        <w:t xml:space="preserve"> мероприятий по формированию локальных точек притяжения</w:t>
      </w:r>
      <w:r w:rsidRPr="00263062">
        <w:rPr>
          <w:sz w:val="28"/>
          <w:szCs w:val="28"/>
        </w:rPr>
        <w:t>:</w:t>
      </w:r>
    </w:p>
    <w:p w:rsidR="0096005B" w:rsidRPr="00263062" w:rsidRDefault="0096005B" w:rsidP="0096005B">
      <w:pPr>
        <w:pStyle w:val="a9"/>
        <w:rPr>
          <w:sz w:val="28"/>
          <w:szCs w:val="28"/>
        </w:rPr>
      </w:pPr>
    </w:p>
    <w:tbl>
      <w:tblPr>
        <w:tblW w:w="1006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190"/>
        <w:gridCol w:w="1352"/>
        <w:gridCol w:w="993"/>
        <w:gridCol w:w="850"/>
        <w:gridCol w:w="1418"/>
        <w:gridCol w:w="1559"/>
      </w:tblGrid>
      <w:tr w:rsidR="0096005B" w:rsidRPr="00263062" w:rsidTr="004B784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№ п/п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Наименование направлений расходования </w:t>
            </w:r>
            <w:r w:rsidRPr="00263062">
              <w:rPr>
                <w:color w:val="000000"/>
              </w:rPr>
              <w:br/>
              <w:t>в рамках проекта</w:t>
            </w: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Единица измерения</w:t>
            </w: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Количество</w:t>
            </w: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Цена </w:t>
            </w:r>
            <w:r w:rsidRPr="00263062">
              <w:rPr>
                <w:color w:val="000000"/>
              </w:rPr>
              <w:br/>
              <w:t>за единицу, руб.</w:t>
            </w: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Всего, руб.</w:t>
            </w: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Средства гранта, руб.</w:t>
            </w:r>
          </w:p>
        </w:tc>
        <w:tc>
          <w:tcPr>
            <w:tcW w:w="1559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rFonts w:eastAsia="SimSun"/>
                <w:color w:val="000000" w:themeColor="text1"/>
                <w:kern w:val="2"/>
                <w:lang w:eastAsia="zh-CN" w:bidi="hi-IN"/>
              </w:rPr>
              <w:t>Средства местного бюджета</w:t>
            </w:r>
            <w:r w:rsidRPr="00263062">
              <w:rPr>
                <w:color w:val="000000"/>
              </w:rPr>
              <w:t>, руб.</w:t>
            </w:r>
          </w:p>
        </w:tc>
      </w:tr>
      <w:tr w:rsidR="0096005B" w:rsidRPr="00263062" w:rsidTr="004B784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1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6005B" w:rsidRPr="00263062" w:rsidTr="004B784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2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E83C5C" w:rsidRPr="00263062" w:rsidTr="004B784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E83C5C" w:rsidRPr="00263062" w:rsidRDefault="00E83C5C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…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E83C5C" w:rsidRPr="00263062" w:rsidRDefault="00E83C5C" w:rsidP="00301965">
            <w:pPr>
              <w:adjustRightInd w:val="0"/>
              <w:spacing w:line="240" w:lineRule="exact"/>
              <w:rPr>
                <w:color w:val="000000"/>
              </w:rPr>
            </w:pPr>
            <w:r w:rsidRPr="00263062">
              <w:rPr>
                <w:color w:val="00000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83C5C" w:rsidRPr="00263062" w:rsidRDefault="00E83C5C" w:rsidP="00E83C5C">
            <w:pPr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E83C5C" w:rsidRPr="00263062" w:rsidRDefault="00E83C5C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83C5C" w:rsidRPr="00263062" w:rsidRDefault="00E83C5C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6005B" w:rsidRPr="00263062" w:rsidRDefault="0096005B" w:rsidP="0096005B">
      <w:pPr>
        <w:pStyle w:val="a9"/>
        <w:rPr>
          <w:sz w:val="28"/>
          <w:szCs w:val="28"/>
        </w:rPr>
      </w:pPr>
    </w:p>
    <w:p w:rsidR="00F23F68" w:rsidRPr="00263062" w:rsidRDefault="0096005B" w:rsidP="00F23F68">
      <w:pPr>
        <w:pStyle w:val="a9"/>
        <w:numPr>
          <w:ilvl w:val="0"/>
          <w:numId w:val="12"/>
        </w:numPr>
        <w:ind w:left="0" w:firstLine="0"/>
        <w:jc w:val="both"/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>Доработка существующих и создаваемых национальных брендовых туристических маршрутов (формирование дополнительных точек притяжения, санитарных зон, навигации и другой необходимой инфраструктуры)</w:t>
      </w:r>
    </w:p>
    <w:p w:rsidR="00F21A2C" w:rsidRPr="00263062" w:rsidRDefault="00F21A2C" w:rsidP="00F21A2C">
      <w:pPr>
        <w:pStyle w:val="a9"/>
        <w:ind w:left="0"/>
        <w:jc w:val="both"/>
        <w:rPr>
          <w:b/>
          <w:sz w:val="28"/>
          <w:szCs w:val="28"/>
        </w:rPr>
      </w:pPr>
    </w:p>
    <w:p w:rsidR="00F21A2C" w:rsidRPr="005E22EB" w:rsidRDefault="00F21A2C" w:rsidP="005E22EB">
      <w:pPr>
        <w:pStyle w:val="a9"/>
        <w:numPr>
          <w:ilvl w:val="1"/>
          <w:numId w:val="12"/>
        </w:numPr>
        <w:jc w:val="both"/>
        <w:rPr>
          <w:sz w:val="28"/>
          <w:szCs w:val="28"/>
        </w:rPr>
      </w:pPr>
      <w:r w:rsidRPr="005E22EB">
        <w:rPr>
          <w:sz w:val="28"/>
          <w:szCs w:val="28"/>
        </w:rPr>
        <w:t xml:space="preserve">Информация о </w:t>
      </w:r>
      <w:r w:rsidR="00E93AE3" w:rsidRPr="005E22EB">
        <w:rPr>
          <w:sz w:val="28"/>
          <w:szCs w:val="28"/>
        </w:rPr>
        <w:t xml:space="preserve">существующем (создаваемом) </w:t>
      </w:r>
      <w:r w:rsidRPr="005E22EB">
        <w:rPr>
          <w:sz w:val="28"/>
          <w:szCs w:val="28"/>
        </w:rPr>
        <w:t xml:space="preserve">маршруте </w:t>
      </w:r>
    </w:p>
    <w:p w:rsidR="005E22EB" w:rsidRPr="005E22EB" w:rsidRDefault="005E22EB" w:rsidP="005E22EB">
      <w:pPr>
        <w:pStyle w:val="a9"/>
        <w:jc w:val="both"/>
        <w:rPr>
          <w:sz w:val="28"/>
          <w:szCs w:val="28"/>
        </w:rPr>
      </w:pPr>
    </w:p>
    <w:tbl>
      <w:tblPr>
        <w:tblStyle w:val="aa"/>
        <w:tblW w:w="9771" w:type="dxa"/>
        <w:tblLook w:val="04A0" w:firstRow="1" w:lastRow="0" w:firstColumn="1" w:lastColumn="0" w:noHBand="0" w:noVBand="1"/>
      </w:tblPr>
      <w:tblGrid>
        <w:gridCol w:w="4957"/>
        <w:gridCol w:w="4814"/>
      </w:tblGrid>
      <w:tr w:rsidR="00F21A2C" w:rsidRPr="00731E46" w:rsidTr="005E22EB">
        <w:trPr>
          <w:trHeight w:val="354"/>
        </w:trPr>
        <w:tc>
          <w:tcPr>
            <w:tcW w:w="4957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  <w:r w:rsidRPr="00731E46">
              <w:t xml:space="preserve">Название брендового маршрута 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742D39" w:rsidRPr="00731E46" w:rsidTr="00952D25">
        <w:trPr>
          <w:trHeight w:val="573"/>
        </w:trPr>
        <w:tc>
          <w:tcPr>
            <w:tcW w:w="4957" w:type="dxa"/>
          </w:tcPr>
          <w:p w:rsidR="00742D39" w:rsidRPr="00731E46" w:rsidRDefault="00742D39" w:rsidP="00F21A2C">
            <w:pPr>
              <w:pStyle w:val="a9"/>
              <w:ind w:left="0"/>
              <w:jc w:val="both"/>
            </w:pPr>
            <w:r w:rsidRPr="00731E46">
              <w:t>Разработчики маршрута (с привлечением туроператоров)</w:t>
            </w:r>
          </w:p>
        </w:tc>
        <w:tc>
          <w:tcPr>
            <w:tcW w:w="4814" w:type="dxa"/>
          </w:tcPr>
          <w:p w:rsidR="00742D39" w:rsidRPr="00731E46" w:rsidRDefault="00742D39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5E22EB">
        <w:trPr>
          <w:trHeight w:val="976"/>
        </w:trPr>
        <w:tc>
          <w:tcPr>
            <w:tcW w:w="4957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  <w:r w:rsidRPr="00731E46">
              <w:t xml:space="preserve">Ключевая идея брендового маршрута </w:t>
            </w:r>
            <w:r w:rsidRPr="00731E46">
              <w:rPr>
                <w:i/>
              </w:rPr>
              <w:t>(для чего надо ехать по этому брендовому маршруту)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5E22EB">
        <w:trPr>
          <w:trHeight w:val="693"/>
        </w:trPr>
        <w:tc>
          <w:tcPr>
            <w:tcW w:w="4957" w:type="dxa"/>
          </w:tcPr>
          <w:p w:rsidR="00F21A2C" w:rsidRPr="00731E46" w:rsidRDefault="00C725E1" w:rsidP="00C725E1">
            <w:pPr>
              <w:pStyle w:val="a9"/>
              <w:ind w:left="0"/>
            </w:pPr>
            <w:r w:rsidRPr="00731E46">
              <w:t xml:space="preserve">Вид маршрута </w:t>
            </w:r>
            <w:r w:rsidRPr="00731E46">
              <w:rPr>
                <w:i/>
              </w:rPr>
              <w:t>(региональный /межрегиональный)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C725E1" w:rsidRPr="00731E46" w:rsidTr="00952D25">
        <w:trPr>
          <w:trHeight w:val="1403"/>
        </w:trPr>
        <w:tc>
          <w:tcPr>
            <w:tcW w:w="4957" w:type="dxa"/>
          </w:tcPr>
          <w:p w:rsidR="00C725E1" w:rsidRPr="00731E46" w:rsidRDefault="00C725E1" w:rsidP="00C725E1">
            <w:pPr>
              <w:pStyle w:val="a9"/>
              <w:ind w:left="0"/>
            </w:pPr>
            <w:r w:rsidRPr="00731E46">
              <w:t xml:space="preserve">Населенные пункты, через которые проходит маршрут </w:t>
            </w:r>
            <w:r w:rsidRPr="00731E46">
              <w:rPr>
                <w:i/>
              </w:rPr>
              <w:t>(указать в порядке очередности с учетом других субъектов РФ</w:t>
            </w:r>
            <w:r w:rsidR="005E22EB">
              <w:rPr>
                <w:i/>
              </w:rPr>
              <w:t>)</w:t>
            </w:r>
          </w:p>
        </w:tc>
        <w:tc>
          <w:tcPr>
            <w:tcW w:w="4814" w:type="dxa"/>
          </w:tcPr>
          <w:p w:rsidR="00C725E1" w:rsidRPr="00731E46" w:rsidRDefault="00C725E1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731E46">
        <w:trPr>
          <w:trHeight w:val="1265"/>
        </w:trPr>
        <w:tc>
          <w:tcPr>
            <w:tcW w:w="4957" w:type="dxa"/>
          </w:tcPr>
          <w:p w:rsidR="00F21A2C" w:rsidRPr="00731E46" w:rsidRDefault="00C725E1" w:rsidP="00C725E1">
            <w:pPr>
              <w:pStyle w:val="a9"/>
              <w:ind w:left="0"/>
            </w:pPr>
            <w:r w:rsidRPr="00731E46">
              <w:t xml:space="preserve">Целевая аудитория </w:t>
            </w:r>
            <w:r w:rsidRPr="00731E46">
              <w:rPr>
                <w:i/>
              </w:rPr>
              <w:t>(с учетом сложности маршрута, продолжительности переездов, включения в программу экскурсий/мероприятий для детей и проч.)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952D25">
        <w:trPr>
          <w:trHeight w:val="433"/>
        </w:trPr>
        <w:tc>
          <w:tcPr>
            <w:tcW w:w="4957" w:type="dxa"/>
          </w:tcPr>
          <w:p w:rsidR="00F21A2C" w:rsidRPr="00731E46" w:rsidRDefault="00C725E1" w:rsidP="00F21A2C">
            <w:pPr>
              <w:pStyle w:val="a9"/>
              <w:ind w:left="0"/>
              <w:jc w:val="both"/>
            </w:pPr>
            <w:r w:rsidRPr="00731E46">
              <w:t>Общая протяженность маршрута, км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742D39" w:rsidRPr="00731E46" w:rsidTr="004F539D">
        <w:trPr>
          <w:trHeight w:val="665"/>
        </w:trPr>
        <w:tc>
          <w:tcPr>
            <w:tcW w:w="4957" w:type="dxa"/>
          </w:tcPr>
          <w:p w:rsidR="00742D39" w:rsidRPr="00731E46" w:rsidRDefault="004F539D" w:rsidP="004F539D">
            <w:pPr>
              <w:pStyle w:val="a9"/>
              <w:ind w:left="0"/>
              <w:jc w:val="both"/>
            </w:pPr>
            <w:r w:rsidRPr="004F539D">
              <w:t xml:space="preserve">Продолжительность путешествия </w:t>
            </w:r>
            <w:r>
              <w:t xml:space="preserve">по маршруту </w:t>
            </w:r>
            <w:r w:rsidRPr="004F539D">
              <w:t>(суток</w:t>
            </w:r>
            <w:r>
              <w:t>)</w:t>
            </w:r>
          </w:p>
        </w:tc>
        <w:tc>
          <w:tcPr>
            <w:tcW w:w="4814" w:type="dxa"/>
          </w:tcPr>
          <w:p w:rsidR="00742D39" w:rsidRPr="00731E46" w:rsidRDefault="00742D39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952D25">
        <w:trPr>
          <w:trHeight w:val="413"/>
        </w:trPr>
        <w:tc>
          <w:tcPr>
            <w:tcW w:w="4957" w:type="dxa"/>
          </w:tcPr>
          <w:p w:rsidR="00F21A2C" w:rsidRPr="00731E46" w:rsidRDefault="00C725E1" w:rsidP="00F21A2C">
            <w:pPr>
              <w:pStyle w:val="a9"/>
              <w:ind w:left="0"/>
              <w:jc w:val="both"/>
            </w:pPr>
            <w:r w:rsidRPr="00731E46">
              <w:lastRenderedPageBreak/>
              <w:t>Сезонность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F21A2C" w:rsidRPr="00731E46" w:rsidTr="00952D25">
        <w:trPr>
          <w:trHeight w:val="707"/>
        </w:trPr>
        <w:tc>
          <w:tcPr>
            <w:tcW w:w="4957" w:type="dxa"/>
          </w:tcPr>
          <w:p w:rsidR="00F21A2C" w:rsidRPr="00731E46" w:rsidRDefault="00952D25" w:rsidP="00F21A2C">
            <w:pPr>
              <w:pStyle w:val="a9"/>
              <w:ind w:left="0"/>
              <w:jc w:val="both"/>
            </w:pPr>
            <w:r w:rsidRPr="00731E46">
              <w:t xml:space="preserve">Объекты питания на маршруте </w:t>
            </w:r>
            <w:r w:rsidRPr="00731E46">
              <w:rPr>
                <w:i/>
              </w:rPr>
              <w:t>(перечислить с указанием адреса)</w:t>
            </w:r>
          </w:p>
        </w:tc>
        <w:tc>
          <w:tcPr>
            <w:tcW w:w="4814" w:type="dxa"/>
          </w:tcPr>
          <w:p w:rsidR="00F21A2C" w:rsidRPr="00731E46" w:rsidRDefault="00F21A2C" w:rsidP="00F21A2C">
            <w:pPr>
              <w:pStyle w:val="a9"/>
              <w:ind w:left="0"/>
              <w:jc w:val="both"/>
            </w:pPr>
          </w:p>
        </w:tc>
      </w:tr>
      <w:tr w:rsidR="00C725E1" w:rsidRPr="00731E46" w:rsidTr="005E22EB">
        <w:trPr>
          <w:trHeight w:val="691"/>
        </w:trPr>
        <w:tc>
          <w:tcPr>
            <w:tcW w:w="4957" w:type="dxa"/>
          </w:tcPr>
          <w:p w:rsidR="00C725E1" w:rsidRPr="00731E46" w:rsidRDefault="00952D25" w:rsidP="00F21A2C">
            <w:pPr>
              <w:pStyle w:val="a9"/>
              <w:ind w:left="0"/>
              <w:jc w:val="both"/>
            </w:pPr>
            <w:r w:rsidRPr="00731E46">
              <w:t xml:space="preserve">Средства размещения на маршруте </w:t>
            </w:r>
            <w:r w:rsidRPr="00731E46">
              <w:rPr>
                <w:i/>
              </w:rPr>
              <w:t>(перечислить с указанием адреса)</w:t>
            </w:r>
          </w:p>
        </w:tc>
        <w:tc>
          <w:tcPr>
            <w:tcW w:w="4814" w:type="dxa"/>
          </w:tcPr>
          <w:p w:rsidR="00C725E1" w:rsidRPr="00731E46" w:rsidRDefault="00C725E1" w:rsidP="00F21A2C">
            <w:pPr>
              <w:pStyle w:val="a9"/>
              <w:ind w:left="0"/>
              <w:jc w:val="both"/>
            </w:pPr>
          </w:p>
        </w:tc>
      </w:tr>
      <w:tr w:rsidR="00C725E1" w:rsidRPr="00731E46" w:rsidTr="005E22EB">
        <w:trPr>
          <w:trHeight w:val="702"/>
        </w:trPr>
        <w:tc>
          <w:tcPr>
            <w:tcW w:w="4957" w:type="dxa"/>
          </w:tcPr>
          <w:p w:rsidR="00C725E1" w:rsidRPr="00731E46" w:rsidRDefault="00952D25" w:rsidP="00F21A2C">
            <w:pPr>
              <w:pStyle w:val="a9"/>
              <w:ind w:left="0"/>
              <w:jc w:val="both"/>
            </w:pPr>
            <w:r w:rsidRPr="00731E46">
              <w:t xml:space="preserve">Санитарные зоны на маршруте </w:t>
            </w:r>
            <w:r w:rsidRPr="00731E46">
              <w:rPr>
                <w:i/>
              </w:rPr>
              <w:t>(указать количество и места остановок)</w:t>
            </w:r>
          </w:p>
        </w:tc>
        <w:tc>
          <w:tcPr>
            <w:tcW w:w="4814" w:type="dxa"/>
          </w:tcPr>
          <w:p w:rsidR="00C725E1" w:rsidRPr="00731E46" w:rsidRDefault="00C725E1" w:rsidP="00F21A2C">
            <w:pPr>
              <w:pStyle w:val="a9"/>
              <w:ind w:left="0"/>
              <w:jc w:val="both"/>
            </w:pPr>
          </w:p>
        </w:tc>
      </w:tr>
      <w:tr w:rsidR="00742D39" w:rsidRPr="00731E46" w:rsidTr="005E22EB">
        <w:trPr>
          <w:trHeight w:val="996"/>
        </w:trPr>
        <w:tc>
          <w:tcPr>
            <w:tcW w:w="4957" w:type="dxa"/>
          </w:tcPr>
          <w:p w:rsidR="00742D39" w:rsidRPr="00731E46" w:rsidRDefault="00742D39" w:rsidP="00F21A2C">
            <w:pPr>
              <w:pStyle w:val="a9"/>
              <w:ind w:left="0"/>
              <w:jc w:val="both"/>
            </w:pPr>
            <w:r w:rsidRPr="00731E46">
              <w:t xml:space="preserve">Краткое описание мероприятий </w:t>
            </w:r>
            <w:r w:rsidR="005E22EB">
              <w:t>по доработке (созданию) маршрута</w:t>
            </w:r>
            <w:r w:rsidR="005E22EB" w:rsidRPr="00731E46">
              <w:t xml:space="preserve"> (</w:t>
            </w:r>
            <w:r w:rsidRPr="00731E46">
              <w:rPr>
                <w:i/>
              </w:rPr>
              <w:t>что планируется сделать)</w:t>
            </w:r>
          </w:p>
        </w:tc>
        <w:tc>
          <w:tcPr>
            <w:tcW w:w="4814" w:type="dxa"/>
          </w:tcPr>
          <w:p w:rsidR="00742D39" w:rsidRPr="00731E46" w:rsidRDefault="00742D39" w:rsidP="00F21A2C">
            <w:pPr>
              <w:pStyle w:val="a9"/>
              <w:ind w:left="0"/>
              <w:jc w:val="both"/>
            </w:pPr>
          </w:p>
        </w:tc>
      </w:tr>
      <w:tr w:rsidR="00C725E1" w:rsidRPr="00731E46" w:rsidTr="005E22EB">
        <w:trPr>
          <w:trHeight w:val="733"/>
        </w:trPr>
        <w:tc>
          <w:tcPr>
            <w:tcW w:w="4957" w:type="dxa"/>
          </w:tcPr>
          <w:p w:rsidR="00C725E1" w:rsidRPr="00731E46" w:rsidRDefault="00952D25" w:rsidP="00952D25">
            <w:pPr>
              <w:pStyle w:val="a9"/>
              <w:ind w:left="0"/>
              <w:jc w:val="both"/>
            </w:pPr>
            <w:r w:rsidRPr="00731E46">
              <w:t xml:space="preserve">Обоснование необходимости мероприятий по доработке </w:t>
            </w:r>
            <w:r w:rsidR="005E22EB">
              <w:t xml:space="preserve">(созданию) </w:t>
            </w:r>
            <w:r w:rsidRPr="00731E46">
              <w:t>маршрута</w:t>
            </w:r>
          </w:p>
        </w:tc>
        <w:tc>
          <w:tcPr>
            <w:tcW w:w="4814" w:type="dxa"/>
          </w:tcPr>
          <w:p w:rsidR="00C725E1" w:rsidRPr="00731E46" w:rsidRDefault="00C725E1" w:rsidP="00F21A2C">
            <w:pPr>
              <w:pStyle w:val="a9"/>
              <w:ind w:left="0"/>
              <w:jc w:val="both"/>
            </w:pPr>
          </w:p>
        </w:tc>
      </w:tr>
      <w:tr w:rsidR="00E069A9" w:rsidRPr="00731E46" w:rsidTr="005E22EB">
        <w:trPr>
          <w:trHeight w:val="937"/>
        </w:trPr>
        <w:tc>
          <w:tcPr>
            <w:tcW w:w="4957" w:type="dxa"/>
          </w:tcPr>
          <w:p w:rsidR="00E069A9" w:rsidRPr="00731E46" w:rsidRDefault="00E069A9" w:rsidP="00E069A9">
            <w:pPr>
              <w:pStyle w:val="a9"/>
              <w:ind w:left="0"/>
              <w:jc w:val="both"/>
            </w:pPr>
            <w:r w:rsidRPr="00731E46">
              <w:t xml:space="preserve">Планируемые в 2023 году мероприятия по продвижению </w:t>
            </w:r>
            <w:r w:rsidR="005E22EB">
              <w:t>доработанного (созданного)</w:t>
            </w:r>
            <w:r w:rsidRPr="00731E46">
              <w:t xml:space="preserve"> маршрута </w:t>
            </w:r>
          </w:p>
        </w:tc>
        <w:tc>
          <w:tcPr>
            <w:tcW w:w="4814" w:type="dxa"/>
          </w:tcPr>
          <w:p w:rsidR="00E069A9" w:rsidRPr="00731E46" w:rsidRDefault="00E069A9" w:rsidP="00F21A2C">
            <w:pPr>
              <w:pStyle w:val="a9"/>
              <w:ind w:left="0"/>
              <w:jc w:val="both"/>
            </w:pPr>
          </w:p>
        </w:tc>
      </w:tr>
      <w:tr w:rsidR="00C725E1" w:rsidRPr="00731E46" w:rsidTr="00731E46">
        <w:trPr>
          <w:trHeight w:val="1539"/>
        </w:trPr>
        <w:tc>
          <w:tcPr>
            <w:tcW w:w="4957" w:type="dxa"/>
          </w:tcPr>
          <w:p w:rsidR="00C725E1" w:rsidRPr="00731E46" w:rsidRDefault="00952D25" w:rsidP="00697C5F">
            <w:pPr>
              <w:pStyle w:val="a9"/>
              <w:ind w:left="0"/>
              <w:jc w:val="both"/>
            </w:pPr>
            <w:r w:rsidRPr="00731E46">
              <w:t xml:space="preserve">Показатели результативности </w:t>
            </w:r>
            <w:r w:rsidRPr="00731E46">
              <w:br/>
            </w:r>
            <w:r w:rsidRPr="00731E46">
              <w:rPr>
                <w:i/>
              </w:rPr>
              <w:t>(в зависимости от мероприятий проекта</w:t>
            </w:r>
            <w:r w:rsidR="00697C5F" w:rsidRPr="00731E46">
              <w:rPr>
                <w:i/>
              </w:rPr>
              <w:t>, например, количество созданных объектов туристской инфраструктуры, санитарных зон, знаков навигации на маршруте и т.п.</w:t>
            </w:r>
            <w:r w:rsidRPr="00731E46">
              <w:rPr>
                <w:i/>
              </w:rPr>
              <w:t>)</w:t>
            </w:r>
          </w:p>
        </w:tc>
        <w:tc>
          <w:tcPr>
            <w:tcW w:w="4814" w:type="dxa"/>
          </w:tcPr>
          <w:p w:rsidR="00C725E1" w:rsidRPr="00731E46" w:rsidRDefault="00C725E1" w:rsidP="00F21A2C">
            <w:pPr>
              <w:pStyle w:val="a9"/>
              <w:ind w:left="0"/>
              <w:jc w:val="both"/>
            </w:pPr>
          </w:p>
        </w:tc>
      </w:tr>
      <w:tr w:rsidR="00742D39" w:rsidRPr="00731E46" w:rsidTr="005E22EB">
        <w:trPr>
          <w:trHeight w:val="1849"/>
        </w:trPr>
        <w:tc>
          <w:tcPr>
            <w:tcW w:w="4957" w:type="dxa"/>
          </w:tcPr>
          <w:p w:rsidR="001038DC" w:rsidRDefault="00742D39" w:rsidP="00BB490C">
            <w:pPr>
              <w:pStyle w:val="a9"/>
              <w:ind w:left="0"/>
              <w:jc w:val="both"/>
            </w:pPr>
            <w:r w:rsidRPr="00731E46">
              <w:t>Прирост турпотока в результате создания маршрута и реализации турпродукта на маршруте</w:t>
            </w:r>
            <w:r w:rsidR="001038DC">
              <w:t xml:space="preserve"> </w:t>
            </w:r>
            <w:r w:rsidR="001038DC" w:rsidRPr="001038DC">
              <w:t>за 2022-2025 годы</w:t>
            </w:r>
            <w:r w:rsidR="001038DC">
              <w:t>:</w:t>
            </w:r>
          </w:p>
          <w:p w:rsidR="001038DC" w:rsidRDefault="001038DC" w:rsidP="00BB490C">
            <w:pPr>
              <w:pStyle w:val="a9"/>
              <w:ind w:left="0"/>
              <w:jc w:val="both"/>
            </w:pPr>
            <w:r>
              <w:t>всего:</w:t>
            </w:r>
          </w:p>
          <w:p w:rsidR="00742D39" w:rsidRPr="00731E46" w:rsidRDefault="001038DC" w:rsidP="00BB490C">
            <w:pPr>
              <w:pStyle w:val="a9"/>
              <w:ind w:left="0"/>
              <w:jc w:val="both"/>
            </w:pPr>
            <w:r>
              <w:t>и в разбивке</w:t>
            </w:r>
            <w:r w:rsidR="00742D39" w:rsidRPr="00731E46">
              <w:t xml:space="preserve"> по годам</w:t>
            </w:r>
            <w:r>
              <w:t>:</w:t>
            </w:r>
          </w:p>
          <w:p w:rsidR="00742D39" w:rsidRPr="00731E46" w:rsidRDefault="00742D39" w:rsidP="00BB490C">
            <w:pPr>
              <w:pStyle w:val="a9"/>
              <w:ind w:left="0"/>
              <w:jc w:val="both"/>
            </w:pPr>
            <w:r w:rsidRPr="00731E46">
              <w:t>2022 год</w:t>
            </w:r>
          </w:p>
          <w:p w:rsidR="00742D39" w:rsidRPr="00731E46" w:rsidRDefault="00742D39" w:rsidP="00BB490C">
            <w:pPr>
              <w:pStyle w:val="a9"/>
              <w:ind w:left="0"/>
              <w:jc w:val="both"/>
            </w:pPr>
            <w:r w:rsidRPr="00731E46">
              <w:t>2023 год</w:t>
            </w:r>
          </w:p>
          <w:p w:rsidR="00742D39" w:rsidRPr="00731E46" w:rsidRDefault="00742D39" w:rsidP="00BB490C">
            <w:pPr>
              <w:pStyle w:val="a9"/>
              <w:ind w:left="0"/>
              <w:jc w:val="both"/>
            </w:pPr>
            <w:r w:rsidRPr="00731E46">
              <w:t>2024 год</w:t>
            </w:r>
          </w:p>
          <w:p w:rsidR="00742D39" w:rsidRPr="00731E46" w:rsidRDefault="00742D39" w:rsidP="00BB490C">
            <w:pPr>
              <w:pStyle w:val="a9"/>
              <w:ind w:left="0"/>
              <w:jc w:val="both"/>
            </w:pPr>
            <w:r w:rsidRPr="00731E46">
              <w:t>2025 год</w:t>
            </w:r>
          </w:p>
        </w:tc>
        <w:tc>
          <w:tcPr>
            <w:tcW w:w="4814" w:type="dxa"/>
          </w:tcPr>
          <w:p w:rsidR="00742D39" w:rsidRPr="00731E46" w:rsidRDefault="00742D39" w:rsidP="00BB490C">
            <w:pPr>
              <w:pStyle w:val="a9"/>
              <w:ind w:left="0"/>
              <w:jc w:val="both"/>
            </w:pPr>
          </w:p>
        </w:tc>
      </w:tr>
    </w:tbl>
    <w:p w:rsidR="0096005B" w:rsidRPr="00263062" w:rsidRDefault="0096005B" w:rsidP="00952D25">
      <w:pPr>
        <w:rPr>
          <w:sz w:val="28"/>
          <w:szCs w:val="28"/>
        </w:rPr>
      </w:pPr>
    </w:p>
    <w:p w:rsidR="0096005B" w:rsidRPr="00263062" w:rsidRDefault="00952D25" w:rsidP="00952D25">
      <w:pPr>
        <w:jc w:val="both"/>
        <w:rPr>
          <w:sz w:val="28"/>
          <w:szCs w:val="28"/>
        </w:rPr>
      </w:pPr>
      <w:r w:rsidRPr="00263062">
        <w:rPr>
          <w:sz w:val="28"/>
          <w:szCs w:val="28"/>
        </w:rPr>
        <w:t xml:space="preserve">3.2. </w:t>
      </w:r>
      <w:r w:rsidR="0096005B" w:rsidRPr="00263062">
        <w:rPr>
          <w:sz w:val="28"/>
          <w:szCs w:val="28"/>
        </w:rPr>
        <w:t>Предварительная смета</w:t>
      </w:r>
      <w:r w:rsidRPr="00263062">
        <w:rPr>
          <w:sz w:val="28"/>
          <w:szCs w:val="28"/>
        </w:rPr>
        <w:t xml:space="preserve"> мероприятий по</w:t>
      </w:r>
      <w:r w:rsidR="005E22EB">
        <w:rPr>
          <w:sz w:val="28"/>
          <w:szCs w:val="28"/>
        </w:rPr>
        <w:t xml:space="preserve"> доработке существующих или </w:t>
      </w:r>
      <w:r w:rsidRPr="00263062">
        <w:rPr>
          <w:sz w:val="28"/>
          <w:szCs w:val="28"/>
        </w:rPr>
        <w:t>созда</w:t>
      </w:r>
      <w:r w:rsidR="005E22EB">
        <w:rPr>
          <w:sz w:val="28"/>
          <w:szCs w:val="28"/>
        </w:rPr>
        <w:t>нию</w:t>
      </w:r>
      <w:r w:rsidRPr="00263062">
        <w:rPr>
          <w:sz w:val="28"/>
          <w:szCs w:val="28"/>
        </w:rPr>
        <w:t xml:space="preserve"> национальных брендовых туристических маршрутов</w:t>
      </w:r>
      <w:r w:rsidR="0096005B" w:rsidRPr="00263062">
        <w:rPr>
          <w:sz w:val="28"/>
          <w:szCs w:val="28"/>
        </w:rPr>
        <w:t>:</w:t>
      </w:r>
    </w:p>
    <w:p w:rsidR="0096005B" w:rsidRPr="00263062" w:rsidRDefault="0096005B" w:rsidP="0096005B">
      <w:pPr>
        <w:pStyle w:val="a9"/>
        <w:rPr>
          <w:sz w:val="28"/>
          <w:szCs w:val="28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190"/>
        <w:gridCol w:w="1352"/>
        <w:gridCol w:w="986"/>
        <w:gridCol w:w="7"/>
        <w:gridCol w:w="850"/>
        <w:gridCol w:w="1418"/>
        <w:gridCol w:w="7"/>
        <w:gridCol w:w="1552"/>
      </w:tblGrid>
      <w:tr w:rsidR="0096005B" w:rsidRPr="00263062" w:rsidTr="00301965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№ п/п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Наименование направлений расходования </w:t>
            </w:r>
            <w:r w:rsidRPr="00263062">
              <w:rPr>
                <w:color w:val="000000"/>
              </w:rPr>
              <w:br/>
              <w:t>в рамках проекта</w:t>
            </w: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Единица измерения</w:t>
            </w: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Количество</w:t>
            </w: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Цена </w:t>
            </w:r>
            <w:r w:rsidRPr="00263062">
              <w:rPr>
                <w:color w:val="000000"/>
              </w:rPr>
              <w:br/>
              <w:t>за единицу, руб.</w:t>
            </w: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Всего, руб.</w:t>
            </w: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Средства гранта, руб.</w:t>
            </w: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rFonts w:eastAsia="SimSun"/>
                <w:color w:val="000000" w:themeColor="text1"/>
                <w:kern w:val="2"/>
                <w:lang w:eastAsia="zh-CN" w:bidi="hi-IN"/>
              </w:rPr>
              <w:t>Средства местного бюджета</w:t>
            </w:r>
            <w:r w:rsidRPr="00263062">
              <w:rPr>
                <w:color w:val="000000"/>
              </w:rPr>
              <w:t>, руб.</w:t>
            </w:r>
          </w:p>
        </w:tc>
      </w:tr>
      <w:tr w:rsidR="0096005B" w:rsidRPr="00263062" w:rsidTr="00301965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1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6005B" w:rsidRPr="00263062" w:rsidTr="00301965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2</w:t>
            </w:r>
          </w:p>
        </w:tc>
        <w:tc>
          <w:tcPr>
            <w:tcW w:w="2277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9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6005B" w:rsidRPr="00263062" w:rsidRDefault="0096005B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52D25" w:rsidRPr="00263062" w:rsidTr="00952D25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52D25" w:rsidRPr="00263062" w:rsidRDefault="00952D25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…</w:t>
            </w:r>
          </w:p>
        </w:tc>
        <w:tc>
          <w:tcPr>
            <w:tcW w:w="5805" w:type="dxa"/>
            <w:gridSpan w:val="4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52D25" w:rsidRPr="00263062" w:rsidRDefault="00952D25" w:rsidP="00301965">
            <w:pPr>
              <w:adjustRightInd w:val="0"/>
              <w:spacing w:line="240" w:lineRule="exact"/>
              <w:rPr>
                <w:color w:val="000000"/>
              </w:rPr>
            </w:pPr>
            <w:r w:rsidRPr="00263062">
              <w:rPr>
                <w:color w:val="000000"/>
              </w:rPr>
              <w:t>ИТОГО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center"/>
          </w:tcPr>
          <w:p w:rsidR="00952D25" w:rsidRPr="00263062" w:rsidRDefault="00952D25" w:rsidP="00952D25">
            <w:pPr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952D25" w:rsidRPr="00263062" w:rsidRDefault="00952D25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952D25" w:rsidRPr="00263062" w:rsidRDefault="00952D25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6005B" w:rsidRPr="00263062" w:rsidRDefault="0096005B" w:rsidP="0096005B">
      <w:pPr>
        <w:pStyle w:val="a9"/>
        <w:rPr>
          <w:sz w:val="28"/>
          <w:szCs w:val="28"/>
        </w:rPr>
      </w:pPr>
    </w:p>
    <w:p w:rsidR="00947F36" w:rsidRPr="00300D9A" w:rsidRDefault="00947F36" w:rsidP="00300D9A">
      <w:pPr>
        <w:rPr>
          <w:sz w:val="28"/>
          <w:szCs w:val="28"/>
        </w:rPr>
      </w:pPr>
    </w:p>
    <w:p w:rsidR="00947F36" w:rsidRDefault="00947F36" w:rsidP="00046DE0">
      <w:pPr>
        <w:pStyle w:val="a9"/>
        <w:jc w:val="right"/>
        <w:rPr>
          <w:sz w:val="28"/>
          <w:szCs w:val="28"/>
        </w:rPr>
      </w:pPr>
    </w:p>
    <w:p w:rsidR="0050276A" w:rsidRDefault="0050276A" w:rsidP="00046DE0">
      <w:pPr>
        <w:pStyle w:val="a9"/>
        <w:jc w:val="right"/>
        <w:rPr>
          <w:sz w:val="28"/>
          <w:szCs w:val="28"/>
        </w:rPr>
      </w:pPr>
    </w:p>
    <w:p w:rsidR="0050276A" w:rsidRDefault="0050276A" w:rsidP="00046DE0">
      <w:pPr>
        <w:pStyle w:val="a9"/>
        <w:jc w:val="right"/>
        <w:rPr>
          <w:sz w:val="28"/>
          <w:szCs w:val="28"/>
        </w:rPr>
      </w:pPr>
    </w:p>
    <w:p w:rsidR="0083283C" w:rsidRPr="00263062" w:rsidRDefault="00046DE0" w:rsidP="00046DE0">
      <w:pPr>
        <w:pStyle w:val="a9"/>
        <w:jc w:val="right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Приложение 6 к письму</w:t>
      </w:r>
    </w:p>
    <w:p w:rsidR="0083283C" w:rsidRPr="00263062" w:rsidRDefault="0083283C" w:rsidP="0083283C"/>
    <w:p w:rsidR="009A0D5D" w:rsidRPr="00263062" w:rsidRDefault="009A0D5D" w:rsidP="009A0D5D">
      <w:pPr>
        <w:jc w:val="right"/>
        <w:rPr>
          <w:sz w:val="28"/>
          <w:szCs w:val="28"/>
        </w:rPr>
      </w:pPr>
      <w:r w:rsidRPr="00263062">
        <w:tab/>
      </w:r>
      <w:r w:rsidRPr="00263062">
        <w:rPr>
          <w:sz w:val="28"/>
          <w:szCs w:val="28"/>
        </w:rPr>
        <w:t>ФОРМА</w:t>
      </w:r>
    </w:p>
    <w:p w:rsidR="0083283C" w:rsidRPr="00263062" w:rsidRDefault="0083283C" w:rsidP="009A0D5D">
      <w:pPr>
        <w:tabs>
          <w:tab w:val="left" w:pos="8280"/>
        </w:tabs>
      </w:pPr>
    </w:p>
    <w:p w:rsidR="00046DE0" w:rsidRPr="00263062" w:rsidRDefault="0083283C" w:rsidP="0083283C">
      <w:pPr>
        <w:tabs>
          <w:tab w:val="left" w:pos="3210"/>
        </w:tabs>
        <w:rPr>
          <w:b/>
          <w:sz w:val="28"/>
          <w:szCs w:val="28"/>
        </w:rPr>
      </w:pPr>
      <w:r w:rsidRPr="00263062">
        <w:rPr>
          <w:b/>
          <w:sz w:val="28"/>
          <w:szCs w:val="28"/>
        </w:rPr>
        <w:t xml:space="preserve">Предварительная информация о проекте </w:t>
      </w:r>
      <w:r w:rsidR="00E33E26" w:rsidRPr="00263062">
        <w:rPr>
          <w:b/>
          <w:sz w:val="28"/>
          <w:szCs w:val="28"/>
        </w:rPr>
        <w:t xml:space="preserve">туристского кода центра города </w:t>
      </w:r>
    </w:p>
    <w:p w:rsidR="00E33E26" w:rsidRPr="00263062" w:rsidRDefault="00E33E26" w:rsidP="0083283C">
      <w:pPr>
        <w:tabs>
          <w:tab w:val="left" w:pos="3210"/>
        </w:tabs>
        <w:rPr>
          <w:b/>
          <w:sz w:val="28"/>
          <w:szCs w:val="28"/>
        </w:rPr>
      </w:pPr>
    </w:p>
    <w:p w:rsidR="009743F8" w:rsidRPr="00263062" w:rsidRDefault="009743F8">
      <w:r w:rsidRPr="00263062">
        <w:rPr>
          <w:b/>
          <w:sz w:val="28"/>
          <w:szCs w:val="28"/>
        </w:rPr>
        <w:t>____________________________________________________________________</w:t>
      </w:r>
    </w:p>
    <w:p w:rsidR="009743F8" w:rsidRPr="00263062" w:rsidRDefault="009743F8" w:rsidP="009743F8">
      <w:pPr>
        <w:tabs>
          <w:tab w:val="left" w:pos="3210"/>
        </w:tabs>
        <w:jc w:val="center"/>
        <w:rPr>
          <w:sz w:val="20"/>
          <w:szCs w:val="20"/>
        </w:rPr>
      </w:pPr>
      <w:r w:rsidRPr="00263062">
        <w:rPr>
          <w:sz w:val="20"/>
          <w:szCs w:val="20"/>
        </w:rPr>
        <w:t>(наименование муниципального образования)</w:t>
      </w:r>
    </w:p>
    <w:p w:rsidR="009743F8" w:rsidRPr="00263062" w:rsidRDefault="009743F8" w:rsidP="00617C3C">
      <w:pPr>
        <w:rPr>
          <w:sz w:val="20"/>
          <w:szCs w:val="20"/>
        </w:rPr>
      </w:pPr>
    </w:p>
    <w:p w:rsidR="00617C3C" w:rsidRPr="00263062" w:rsidRDefault="00617C3C" w:rsidP="00617C3C">
      <w:pPr>
        <w:rPr>
          <w:sz w:val="28"/>
          <w:szCs w:val="28"/>
        </w:rPr>
      </w:pPr>
      <w:r w:rsidRPr="00263062">
        <w:rPr>
          <w:sz w:val="28"/>
          <w:szCs w:val="28"/>
        </w:rPr>
        <w:t xml:space="preserve">1. Информация о проекте </w:t>
      </w:r>
    </w:p>
    <w:p w:rsidR="00617C3C" w:rsidRPr="00263062" w:rsidRDefault="00617C3C" w:rsidP="00617C3C">
      <w:pPr>
        <w:pStyle w:val="a9"/>
        <w:rPr>
          <w:sz w:val="28"/>
          <w:szCs w:val="28"/>
        </w:rPr>
      </w:pPr>
    </w:p>
    <w:tbl>
      <w:tblPr>
        <w:tblStyle w:val="aa"/>
        <w:tblW w:w="10349" w:type="dxa"/>
        <w:tblInd w:w="-459" w:type="dxa"/>
        <w:tblLook w:val="04A0" w:firstRow="1" w:lastRow="0" w:firstColumn="1" w:lastColumn="0" w:noHBand="0" w:noVBand="1"/>
      </w:tblPr>
      <w:tblGrid>
        <w:gridCol w:w="4813"/>
        <w:gridCol w:w="5536"/>
      </w:tblGrid>
      <w:tr w:rsidR="0029375A" w:rsidRPr="00731E46" w:rsidTr="00BB490C">
        <w:tc>
          <w:tcPr>
            <w:tcW w:w="4813" w:type="dxa"/>
          </w:tcPr>
          <w:p w:rsidR="0029375A" w:rsidRPr="00731E46" w:rsidRDefault="00E069A9" w:rsidP="009743F8">
            <w:r w:rsidRPr="00731E46">
              <w:t>1. </w:t>
            </w:r>
            <w:r w:rsidR="0029375A" w:rsidRPr="00731E46">
              <w:t>Город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974"/>
        </w:trPr>
        <w:tc>
          <w:tcPr>
            <w:tcW w:w="4813" w:type="dxa"/>
          </w:tcPr>
          <w:p w:rsidR="0029375A" w:rsidRPr="00731E46" w:rsidRDefault="00E069A9" w:rsidP="009743F8">
            <w:r w:rsidRPr="00731E46">
              <w:t>2. </w:t>
            </w:r>
            <w:r w:rsidR="0029375A" w:rsidRPr="00731E46">
              <w:t>Численность населения</w:t>
            </w:r>
            <w:r w:rsidR="00812D54" w:rsidRPr="00731E46">
              <w:t xml:space="preserve"> </w:t>
            </w:r>
            <w:r w:rsidR="00812D54" w:rsidRPr="005938EB">
              <w:rPr>
                <w:u w:val="single"/>
              </w:rPr>
              <w:t>города</w:t>
            </w:r>
            <w:r w:rsidR="0029375A" w:rsidRPr="00731E46">
              <w:t xml:space="preserve">, тыс. чел. </w:t>
            </w:r>
            <w:r w:rsidR="0029375A" w:rsidRPr="00731E46">
              <w:rPr>
                <w:i/>
              </w:rPr>
              <w:t>(последние утвержденные данные</w:t>
            </w:r>
            <w:r w:rsidR="005E6106" w:rsidRPr="00731E46">
              <w:rPr>
                <w:i/>
              </w:rPr>
              <w:t>, указать дату данных</w:t>
            </w:r>
            <w:r w:rsidR="0029375A" w:rsidRPr="00731E46">
              <w:rPr>
                <w:i/>
              </w:rPr>
              <w:t>)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705"/>
        </w:trPr>
        <w:tc>
          <w:tcPr>
            <w:tcW w:w="4813" w:type="dxa"/>
          </w:tcPr>
          <w:p w:rsidR="0029375A" w:rsidRPr="00731E46" w:rsidRDefault="00E069A9" w:rsidP="005938EB">
            <w:r w:rsidRPr="00731E46">
              <w:t>3. </w:t>
            </w:r>
            <w:r w:rsidR="0029375A" w:rsidRPr="00731E46">
              <w:t xml:space="preserve">Площадь </w:t>
            </w:r>
            <w:r w:rsidR="0029375A" w:rsidRPr="005938EB">
              <w:rPr>
                <w:b/>
                <w:u w:val="single"/>
              </w:rPr>
              <w:t>туристского центра города</w:t>
            </w:r>
            <w:r w:rsidR="005938EB">
              <w:rPr>
                <w:b/>
                <w:u w:val="single"/>
              </w:rPr>
              <w:t xml:space="preserve"> </w:t>
            </w:r>
            <w:r w:rsidR="005938EB">
              <w:rPr>
                <w:b/>
                <w:u w:val="single"/>
              </w:rPr>
              <w:br/>
            </w:r>
            <w:r w:rsidR="005938EB" w:rsidRPr="00B11A99">
              <w:rPr>
                <w:i/>
              </w:rPr>
              <w:t>(не всего города)</w:t>
            </w:r>
            <w:r w:rsidRPr="00B11A99">
              <w:rPr>
                <w:i/>
              </w:rPr>
              <w:t>,</w:t>
            </w:r>
            <w:r w:rsidRPr="005938EB">
              <w:t xml:space="preserve"> г</w:t>
            </w:r>
            <w:r w:rsidR="00812D54" w:rsidRPr="005938EB">
              <w:t xml:space="preserve">а </w:t>
            </w:r>
            <w:r w:rsidR="005938EB">
              <w:t>–</w:t>
            </w:r>
            <w:r w:rsidR="005E6106" w:rsidRPr="005938EB">
              <w:rPr>
                <w:i/>
              </w:rPr>
              <w:t xml:space="preserve"> </w:t>
            </w:r>
            <w:r w:rsidR="005938EB">
              <w:rPr>
                <w:i/>
              </w:rPr>
              <w:t xml:space="preserve">должна составлять </w:t>
            </w:r>
            <w:r w:rsidR="005E6106" w:rsidRPr="005938EB">
              <w:rPr>
                <w:i/>
              </w:rPr>
              <w:t>не более 100 га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1835"/>
        </w:trPr>
        <w:tc>
          <w:tcPr>
            <w:tcW w:w="4813" w:type="dxa"/>
          </w:tcPr>
          <w:p w:rsidR="005E6106" w:rsidRPr="00731E46" w:rsidRDefault="00300D9A" w:rsidP="00300D9A">
            <w:r>
              <w:t xml:space="preserve">4. </w:t>
            </w:r>
            <w:r w:rsidR="00812D54" w:rsidRPr="00731E46">
              <w:t xml:space="preserve">Число экскурсантов </w:t>
            </w:r>
            <w:r w:rsidR="00812D54" w:rsidRPr="005938EB">
              <w:rPr>
                <w:u w:val="single"/>
              </w:rPr>
              <w:t>города</w:t>
            </w:r>
            <w:r w:rsidR="005938EB">
              <w:t xml:space="preserve"> </w:t>
            </w:r>
            <w:r w:rsidR="005938EB" w:rsidRPr="005938EB">
              <w:rPr>
                <w:i/>
              </w:rPr>
              <w:t xml:space="preserve">(не всего муниципального образования </w:t>
            </w:r>
            <w:r w:rsidR="005E6106" w:rsidRPr="00300D9A">
              <w:rPr>
                <w:i/>
              </w:rPr>
              <w:t>(по данным музеев)</w:t>
            </w:r>
            <w:r w:rsidR="005E6106" w:rsidRPr="00731E46">
              <w:t>:</w:t>
            </w:r>
          </w:p>
          <w:p w:rsidR="005E6106" w:rsidRPr="00731E46" w:rsidRDefault="005E6106" w:rsidP="005E6106">
            <w:r w:rsidRPr="00731E46">
              <w:t>за 2019 год</w:t>
            </w:r>
          </w:p>
          <w:p w:rsidR="0029375A" w:rsidRPr="00731E46" w:rsidRDefault="00E069A9" w:rsidP="005E6106">
            <w:r w:rsidRPr="00731E46">
              <w:t xml:space="preserve">за 2020 год </w:t>
            </w:r>
          </w:p>
          <w:p w:rsidR="005E6106" w:rsidRPr="00731E46" w:rsidRDefault="005E6106" w:rsidP="005E6106">
            <w:r w:rsidRPr="00731E46">
              <w:t>за 10 месяцев 2021 года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1835"/>
        </w:trPr>
        <w:tc>
          <w:tcPr>
            <w:tcW w:w="4813" w:type="dxa"/>
          </w:tcPr>
          <w:p w:rsidR="00300D9A" w:rsidRPr="00300D9A" w:rsidRDefault="00300D9A" w:rsidP="00300D9A">
            <w:pPr>
              <w:rPr>
                <w:i/>
              </w:rPr>
            </w:pPr>
            <w:r>
              <w:t xml:space="preserve">5. </w:t>
            </w:r>
            <w:r w:rsidR="00812D54" w:rsidRPr="00731E46">
              <w:t xml:space="preserve">Число туристов </w:t>
            </w:r>
            <w:r w:rsidR="00812D54" w:rsidRPr="005938EB">
              <w:rPr>
                <w:u w:val="single"/>
              </w:rPr>
              <w:t>города</w:t>
            </w:r>
            <w:r w:rsidR="00812D54" w:rsidRPr="00731E46">
              <w:t xml:space="preserve"> </w:t>
            </w:r>
            <w:r w:rsidRPr="005938EB">
              <w:rPr>
                <w:i/>
              </w:rPr>
              <w:t>(не всего муниципального образования</w:t>
            </w:r>
            <w:r w:rsidRPr="005938EB">
              <w:t xml:space="preserve"> </w:t>
            </w:r>
            <w:r w:rsidR="00812D54" w:rsidRPr="00300D9A">
              <w:rPr>
                <w:i/>
              </w:rPr>
              <w:t>(по данным средств размещения города</w:t>
            </w:r>
            <w:r w:rsidR="005E6106" w:rsidRPr="00300D9A">
              <w:rPr>
                <w:i/>
              </w:rPr>
              <w:t>)</w:t>
            </w:r>
          </w:p>
          <w:p w:rsidR="005E6106" w:rsidRPr="00731E46" w:rsidRDefault="005E6106" w:rsidP="00300D9A">
            <w:r w:rsidRPr="00731E46">
              <w:t xml:space="preserve">за 2019 год </w:t>
            </w:r>
          </w:p>
          <w:p w:rsidR="005E6106" w:rsidRPr="00731E46" w:rsidRDefault="00E069A9" w:rsidP="00E069A9">
            <w:r w:rsidRPr="00731E46">
              <w:t>за 2020 год</w:t>
            </w:r>
          </w:p>
          <w:p w:rsidR="0029375A" w:rsidRPr="00731E46" w:rsidRDefault="005E6106" w:rsidP="00E069A9">
            <w:r w:rsidRPr="00731E46">
              <w:t>за 10 месяцев 2021 года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982"/>
        </w:trPr>
        <w:tc>
          <w:tcPr>
            <w:tcW w:w="4813" w:type="dxa"/>
          </w:tcPr>
          <w:p w:rsidR="0029375A" w:rsidRPr="00731E46" w:rsidRDefault="005854DB" w:rsidP="00D11B98">
            <w:r w:rsidRPr="00731E46">
              <w:t xml:space="preserve">6. </w:t>
            </w:r>
            <w:r w:rsidR="00D11B98" w:rsidRPr="00731E46">
              <w:t xml:space="preserve">Число музеев на территории </w:t>
            </w:r>
            <w:r w:rsidR="00D11B98" w:rsidRPr="005938EB">
              <w:rPr>
                <w:b/>
                <w:u w:val="single"/>
              </w:rPr>
              <w:t>туристского центра города</w:t>
            </w:r>
            <w:r w:rsidR="00D11B98" w:rsidRPr="00731E46">
              <w:t xml:space="preserve"> </w:t>
            </w:r>
            <w:r w:rsidR="00E069A9" w:rsidRPr="00731E46">
              <w:t xml:space="preserve">на дату запроса </w:t>
            </w:r>
            <w:r w:rsidR="00D11B98" w:rsidRPr="00731E46">
              <w:rPr>
                <w:i/>
              </w:rPr>
              <w:t>(перечислить с названиями и адресами)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5938EB">
        <w:trPr>
          <w:trHeight w:val="996"/>
        </w:trPr>
        <w:tc>
          <w:tcPr>
            <w:tcW w:w="4813" w:type="dxa"/>
          </w:tcPr>
          <w:p w:rsidR="0029375A" w:rsidRPr="00731E46" w:rsidRDefault="005854DB" w:rsidP="00D11B98">
            <w:r w:rsidRPr="00731E46">
              <w:t>7. </w:t>
            </w:r>
            <w:r w:rsidR="00D11B98" w:rsidRPr="00731E46">
              <w:t xml:space="preserve">Число театров на территории </w:t>
            </w:r>
            <w:r w:rsidR="00D11B98" w:rsidRPr="005938EB">
              <w:rPr>
                <w:b/>
                <w:u w:val="single"/>
              </w:rPr>
              <w:t>туристского центра города</w:t>
            </w:r>
            <w:r w:rsidR="00D11B98" w:rsidRPr="00731E46">
              <w:t xml:space="preserve"> </w:t>
            </w:r>
            <w:r w:rsidR="00E069A9" w:rsidRPr="00731E46">
              <w:t xml:space="preserve">на дату запроса </w:t>
            </w:r>
            <w:r w:rsidR="00D11B98" w:rsidRPr="00731E46">
              <w:rPr>
                <w:i/>
              </w:rPr>
              <w:t>(перечислить с названиями и адресами)</w:t>
            </w:r>
          </w:p>
        </w:tc>
        <w:tc>
          <w:tcPr>
            <w:tcW w:w="5536" w:type="dxa"/>
          </w:tcPr>
          <w:p w:rsidR="0029375A" w:rsidRPr="00731E46" w:rsidRDefault="0029375A" w:rsidP="009743F8"/>
        </w:tc>
      </w:tr>
      <w:tr w:rsidR="0029375A" w:rsidRPr="00731E46" w:rsidTr="00BB490C">
        <w:tc>
          <w:tcPr>
            <w:tcW w:w="4813" w:type="dxa"/>
          </w:tcPr>
          <w:p w:rsidR="007E2DFC" w:rsidRPr="00300D9A" w:rsidRDefault="005854DB" w:rsidP="007E2DFC">
            <w:r w:rsidRPr="00731E46">
              <w:t>8. </w:t>
            </w:r>
            <w:r w:rsidR="00D11B98" w:rsidRPr="00731E46">
              <w:t xml:space="preserve">Число объектов культурного наследия на территории </w:t>
            </w:r>
            <w:r w:rsidR="00D11B98" w:rsidRPr="00B11A99">
              <w:rPr>
                <w:b/>
                <w:u w:val="single"/>
              </w:rPr>
              <w:t>туристского центра города</w:t>
            </w:r>
            <w:r w:rsidR="005E6106" w:rsidRPr="00731E46">
              <w:t xml:space="preserve"> на дату запроса</w:t>
            </w:r>
            <w:r w:rsidR="00300D9A">
              <w:t xml:space="preserve"> </w:t>
            </w:r>
            <w:r w:rsidR="005E6106" w:rsidRPr="00731E46">
              <w:rPr>
                <w:i/>
              </w:rPr>
              <w:t>(с названиями и адресами)</w:t>
            </w:r>
          </w:p>
        </w:tc>
        <w:tc>
          <w:tcPr>
            <w:tcW w:w="5536" w:type="dxa"/>
          </w:tcPr>
          <w:p w:rsidR="0029375A" w:rsidRPr="00300D9A" w:rsidRDefault="00300D9A" w:rsidP="009743F8">
            <w:pPr>
              <w:rPr>
                <w:i/>
              </w:rPr>
            </w:pPr>
            <w:r>
              <w:rPr>
                <w:i/>
              </w:rPr>
              <w:t xml:space="preserve">Всего - </w:t>
            </w:r>
            <w:r w:rsidRPr="00300D9A">
              <w:rPr>
                <w:i/>
              </w:rPr>
              <w:t>число</w:t>
            </w:r>
            <w:r>
              <w:rPr>
                <w:i/>
              </w:rPr>
              <w:t>, из них:</w:t>
            </w:r>
            <w:r w:rsidRPr="00300D9A">
              <w:rPr>
                <w:i/>
              </w:rPr>
              <w:t xml:space="preserve"> </w:t>
            </w:r>
          </w:p>
          <w:p w:rsidR="005E6106" w:rsidRPr="00731E46" w:rsidRDefault="005E6106" w:rsidP="005E6106">
            <w:pPr>
              <w:rPr>
                <w:i/>
              </w:rPr>
            </w:pPr>
            <w:r w:rsidRPr="00731E46">
              <w:rPr>
                <w:i/>
              </w:rPr>
              <w:t>федерального значения</w:t>
            </w:r>
            <w:r w:rsidR="00300D9A">
              <w:rPr>
                <w:i/>
              </w:rPr>
              <w:t xml:space="preserve"> – число </w:t>
            </w:r>
          </w:p>
          <w:p w:rsidR="00300D9A" w:rsidRDefault="005E6106" w:rsidP="005E6106">
            <w:pPr>
              <w:rPr>
                <w:i/>
              </w:rPr>
            </w:pPr>
            <w:r w:rsidRPr="00731E46">
              <w:rPr>
                <w:i/>
              </w:rPr>
              <w:t>регионального значения</w:t>
            </w:r>
            <w:r w:rsidR="00300D9A">
              <w:rPr>
                <w:i/>
              </w:rPr>
              <w:t xml:space="preserve"> – число </w:t>
            </w:r>
          </w:p>
          <w:p w:rsidR="005E6106" w:rsidRPr="00300D9A" w:rsidRDefault="005E6106" w:rsidP="005E6106">
            <w:pPr>
              <w:rPr>
                <w:i/>
              </w:rPr>
            </w:pPr>
            <w:r w:rsidRPr="00731E46">
              <w:rPr>
                <w:i/>
              </w:rPr>
              <w:t xml:space="preserve">местного значения </w:t>
            </w:r>
            <w:r w:rsidR="00300D9A">
              <w:rPr>
                <w:i/>
              </w:rPr>
              <w:t xml:space="preserve">– число </w:t>
            </w:r>
          </w:p>
        </w:tc>
      </w:tr>
      <w:tr w:rsidR="00B76B78" w:rsidRPr="00731E46" w:rsidTr="00BB490C">
        <w:tc>
          <w:tcPr>
            <w:tcW w:w="4813" w:type="dxa"/>
          </w:tcPr>
          <w:p w:rsidR="00B76B78" w:rsidRDefault="005854DB" w:rsidP="00B76B78">
            <w:pPr>
              <w:rPr>
                <w:i/>
              </w:rPr>
            </w:pPr>
            <w:r w:rsidRPr="00731E46">
              <w:t>9. </w:t>
            </w:r>
            <w:r w:rsidR="00B76B78" w:rsidRPr="00731E46">
              <w:t xml:space="preserve">Число предприятий общественного питания на территории </w:t>
            </w:r>
            <w:r w:rsidR="00B76B78" w:rsidRPr="00B11A99">
              <w:rPr>
                <w:b/>
                <w:u w:val="single"/>
              </w:rPr>
              <w:t>туристского центра города</w:t>
            </w:r>
            <w:r w:rsidR="007E2DFC" w:rsidRPr="00731E46">
              <w:t xml:space="preserve"> на дату запроса</w:t>
            </w:r>
            <w:r w:rsidR="00B76B78" w:rsidRPr="00731E46">
              <w:t xml:space="preserve"> </w:t>
            </w:r>
            <w:r w:rsidR="00B76B78" w:rsidRPr="00731E46">
              <w:rPr>
                <w:i/>
              </w:rPr>
              <w:t>(перечислить с названиями и адресами)</w:t>
            </w:r>
          </w:p>
          <w:p w:rsidR="00B11A99" w:rsidRPr="00731E46" w:rsidRDefault="00B11A99" w:rsidP="00B76B78"/>
        </w:tc>
        <w:tc>
          <w:tcPr>
            <w:tcW w:w="5536" w:type="dxa"/>
          </w:tcPr>
          <w:p w:rsidR="00B76B78" w:rsidRPr="00731E46" w:rsidRDefault="00B76B78" w:rsidP="009743F8"/>
        </w:tc>
      </w:tr>
      <w:tr w:rsidR="00B76B78" w:rsidRPr="00731E46" w:rsidTr="00B11A99">
        <w:trPr>
          <w:trHeight w:val="2116"/>
        </w:trPr>
        <w:tc>
          <w:tcPr>
            <w:tcW w:w="4813" w:type="dxa"/>
          </w:tcPr>
          <w:p w:rsidR="005938EB" w:rsidRDefault="005854DB" w:rsidP="005938EB">
            <w:r w:rsidRPr="00731E46">
              <w:lastRenderedPageBreak/>
              <w:t xml:space="preserve">10. </w:t>
            </w:r>
            <w:r w:rsidR="005938EB">
              <w:t xml:space="preserve">Информация о средствах </w:t>
            </w:r>
            <w:r w:rsidR="00B76B78" w:rsidRPr="00731E46">
              <w:t xml:space="preserve">размещения на территории </w:t>
            </w:r>
            <w:r w:rsidR="00B76B78" w:rsidRPr="005938EB">
              <w:rPr>
                <w:b/>
                <w:u w:val="single"/>
              </w:rPr>
              <w:t>туристского центра города</w:t>
            </w:r>
            <w:r w:rsidRPr="00731E46">
              <w:t xml:space="preserve"> на дату запроса</w:t>
            </w:r>
            <w:r w:rsidR="005938EB">
              <w:t>:</w:t>
            </w:r>
          </w:p>
          <w:p w:rsidR="005E6106" w:rsidRDefault="005938EB" w:rsidP="005938EB">
            <w:pPr>
              <w:rPr>
                <w:i/>
              </w:rPr>
            </w:pPr>
            <w:r>
              <w:t>10.1. количество средств размещения</w:t>
            </w:r>
            <w:r w:rsidR="00B76B78" w:rsidRPr="00731E46">
              <w:t xml:space="preserve"> </w:t>
            </w:r>
            <w:r w:rsidRPr="005938EB">
              <w:rPr>
                <w:i/>
              </w:rPr>
              <w:t>(перечислить с названиями и адресами)</w:t>
            </w:r>
          </w:p>
          <w:p w:rsidR="005938EB" w:rsidRPr="005938EB" w:rsidRDefault="005938EB" w:rsidP="005938EB">
            <w:r w:rsidRPr="005938EB">
              <w:t>10.2. число номеров в средствах размещения</w:t>
            </w:r>
          </w:p>
          <w:p w:rsidR="005938EB" w:rsidRPr="005938EB" w:rsidRDefault="005938EB" w:rsidP="005938EB">
            <w:pPr>
              <w:rPr>
                <w:i/>
              </w:rPr>
            </w:pPr>
            <w:r w:rsidRPr="005938EB">
              <w:t>10.3. число мест в средствах размещения</w:t>
            </w:r>
          </w:p>
        </w:tc>
        <w:tc>
          <w:tcPr>
            <w:tcW w:w="5536" w:type="dxa"/>
          </w:tcPr>
          <w:p w:rsidR="00B76B78" w:rsidRPr="00731E46" w:rsidRDefault="00B76B78" w:rsidP="005E6106"/>
        </w:tc>
      </w:tr>
      <w:tr w:rsidR="005E6106" w:rsidRPr="00731E46" w:rsidTr="005938EB">
        <w:trPr>
          <w:trHeight w:val="1832"/>
        </w:trPr>
        <w:tc>
          <w:tcPr>
            <w:tcW w:w="4813" w:type="dxa"/>
          </w:tcPr>
          <w:p w:rsidR="005938EB" w:rsidRDefault="005938EB" w:rsidP="005938EB">
            <w:r>
              <w:t>11</w:t>
            </w:r>
            <w:r w:rsidRPr="00731E46">
              <w:t xml:space="preserve">. </w:t>
            </w:r>
            <w:r>
              <w:t xml:space="preserve">Информация о средствах </w:t>
            </w:r>
            <w:r w:rsidRPr="00731E46">
              <w:t xml:space="preserve">размещения на территории </w:t>
            </w:r>
            <w:r w:rsidRPr="00B11A99">
              <w:rPr>
                <w:u w:val="single"/>
              </w:rPr>
              <w:t>города</w:t>
            </w:r>
            <w:r w:rsidRPr="00731E46">
              <w:t xml:space="preserve"> на дату запроса</w:t>
            </w:r>
            <w:r>
              <w:t>:</w:t>
            </w:r>
          </w:p>
          <w:p w:rsidR="005938EB" w:rsidRDefault="005938EB" w:rsidP="005938EB">
            <w:pPr>
              <w:rPr>
                <w:i/>
              </w:rPr>
            </w:pPr>
            <w:r>
              <w:t>11.1. количество средств размещения</w:t>
            </w:r>
            <w:r w:rsidRPr="00731E46">
              <w:t xml:space="preserve"> </w:t>
            </w:r>
            <w:r w:rsidRPr="005938EB">
              <w:rPr>
                <w:i/>
              </w:rPr>
              <w:t>(перечислить с названиями и адресами)</w:t>
            </w:r>
          </w:p>
          <w:p w:rsidR="005938EB" w:rsidRPr="005938EB" w:rsidRDefault="005938EB" w:rsidP="005938EB">
            <w:r>
              <w:t>11</w:t>
            </w:r>
            <w:r w:rsidRPr="005938EB">
              <w:t>.2. число номеров в средствах размещения</w:t>
            </w:r>
          </w:p>
          <w:p w:rsidR="005E6106" w:rsidRPr="00731E46" w:rsidRDefault="005938EB" w:rsidP="005938EB">
            <w:r>
              <w:t>11</w:t>
            </w:r>
            <w:r w:rsidRPr="005938EB">
              <w:t>.3. число мест в средствах размещения</w:t>
            </w:r>
          </w:p>
        </w:tc>
        <w:tc>
          <w:tcPr>
            <w:tcW w:w="5536" w:type="dxa"/>
          </w:tcPr>
          <w:p w:rsidR="005E6106" w:rsidRPr="00731E46" w:rsidRDefault="005E6106" w:rsidP="005E6106">
            <w:pPr>
              <w:rPr>
                <w:i/>
              </w:rPr>
            </w:pPr>
          </w:p>
        </w:tc>
      </w:tr>
      <w:tr w:rsidR="00B76B78" w:rsidRPr="00731E46" w:rsidTr="00BB490C">
        <w:trPr>
          <w:trHeight w:val="1571"/>
        </w:trPr>
        <w:tc>
          <w:tcPr>
            <w:tcW w:w="4813" w:type="dxa"/>
          </w:tcPr>
          <w:p w:rsidR="00B76B78" w:rsidRPr="00731E46" w:rsidRDefault="005A07B6" w:rsidP="00B76B78">
            <w:r w:rsidRPr="00731E46">
              <w:t xml:space="preserve">12. </w:t>
            </w:r>
            <w:r w:rsidR="00B76B78" w:rsidRPr="00731E46">
              <w:t xml:space="preserve">Число местных производств товаров народного потребления и точек продаж продукции местных производителей на территории </w:t>
            </w:r>
            <w:r w:rsidR="00B76B78" w:rsidRPr="005938EB">
              <w:rPr>
                <w:b/>
                <w:u w:val="single"/>
              </w:rPr>
              <w:t>туристского центра города</w:t>
            </w:r>
            <w:r w:rsidR="00B76B78" w:rsidRPr="00731E46">
              <w:t xml:space="preserve"> </w:t>
            </w:r>
            <w:r w:rsidR="00B76B78" w:rsidRPr="00731E46">
              <w:rPr>
                <w:i/>
              </w:rPr>
              <w:t>(перечислить с названиями и адресами)</w:t>
            </w:r>
          </w:p>
        </w:tc>
        <w:tc>
          <w:tcPr>
            <w:tcW w:w="5536" w:type="dxa"/>
          </w:tcPr>
          <w:p w:rsidR="00B76B78" w:rsidRPr="00731E46" w:rsidRDefault="00B76B78" w:rsidP="009743F8"/>
        </w:tc>
      </w:tr>
      <w:tr w:rsidR="00AF502F" w:rsidRPr="00731E46" w:rsidTr="00B11A99">
        <w:trPr>
          <w:trHeight w:val="1244"/>
        </w:trPr>
        <w:tc>
          <w:tcPr>
            <w:tcW w:w="4813" w:type="dxa"/>
          </w:tcPr>
          <w:p w:rsidR="00AF502F" w:rsidRPr="00731E46" w:rsidRDefault="005A07B6" w:rsidP="00B76B78">
            <w:r w:rsidRPr="00731E46">
              <w:t xml:space="preserve">13. </w:t>
            </w:r>
            <w:r w:rsidR="00AF502F" w:rsidRPr="00731E46">
              <w:t xml:space="preserve">Число туристских информационных центров на территории </w:t>
            </w:r>
            <w:r w:rsidR="00AF502F" w:rsidRPr="00B11A99">
              <w:rPr>
                <w:b/>
                <w:u w:val="single"/>
              </w:rPr>
              <w:t>туристского центра города</w:t>
            </w:r>
            <w:r w:rsidR="00AF502F" w:rsidRPr="00731E46">
              <w:t xml:space="preserve"> </w:t>
            </w:r>
            <w:r w:rsidR="00AF502F" w:rsidRPr="00731E46">
              <w:rPr>
                <w:i/>
              </w:rPr>
              <w:t>(перечислить с названиями и адресами)</w:t>
            </w:r>
          </w:p>
        </w:tc>
        <w:tc>
          <w:tcPr>
            <w:tcW w:w="5536" w:type="dxa"/>
          </w:tcPr>
          <w:p w:rsidR="00AF502F" w:rsidRPr="00731E46" w:rsidRDefault="00AF502F" w:rsidP="009743F8"/>
        </w:tc>
      </w:tr>
      <w:tr w:rsidR="00B76B78" w:rsidRPr="00731E46" w:rsidTr="00B11A99">
        <w:trPr>
          <w:trHeight w:val="1532"/>
        </w:trPr>
        <w:tc>
          <w:tcPr>
            <w:tcW w:w="4813" w:type="dxa"/>
          </w:tcPr>
          <w:p w:rsidR="00B76B78" w:rsidRPr="00731E46" w:rsidRDefault="005A07B6" w:rsidP="00B76B78">
            <w:r w:rsidRPr="00731E46">
              <w:t xml:space="preserve">14. </w:t>
            </w:r>
            <w:r w:rsidR="00B76B78" w:rsidRPr="00731E46">
              <w:t xml:space="preserve">Число туристских событийных мероприятий </w:t>
            </w:r>
            <w:r w:rsidR="00B11A99">
              <w:t xml:space="preserve">на территории </w:t>
            </w:r>
            <w:r w:rsidR="00B11A99" w:rsidRPr="00B11A99">
              <w:rPr>
                <w:u w:val="single"/>
              </w:rPr>
              <w:t>города</w:t>
            </w:r>
            <w:r w:rsidR="00B11A99">
              <w:t xml:space="preserve"> </w:t>
            </w:r>
            <w:r w:rsidR="00B76B78" w:rsidRPr="00731E46">
              <w:t>в</w:t>
            </w:r>
            <w:r w:rsidR="00393891" w:rsidRPr="00731E46">
              <w:t xml:space="preserve"> 2021</w:t>
            </w:r>
            <w:r w:rsidR="00B76B78" w:rsidRPr="00731E46">
              <w:t xml:space="preserve"> год</w:t>
            </w:r>
            <w:r w:rsidR="00393891" w:rsidRPr="00731E46">
              <w:t xml:space="preserve">у </w:t>
            </w:r>
            <w:r w:rsidR="00B76B78" w:rsidRPr="00731E46">
              <w:rPr>
                <w:i/>
              </w:rPr>
              <w:t>(перечислить мероприятия, ориентированные на туристов, а не только на местное население)</w:t>
            </w:r>
          </w:p>
        </w:tc>
        <w:tc>
          <w:tcPr>
            <w:tcW w:w="5536" w:type="dxa"/>
          </w:tcPr>
          <w:p w:rsidR="00B76B78" w:rsidRPr="00731E46" w:rsidRDefault="00B76B78" w:rsidP="009743F8"/>
        </w:tc>
      </w:tr>
      <w:tr w:rsidR="00AF502F" w:rsidRPr="00731E46" w:rsidTr="00B11A99">
        <w:trPr>
          <w:trHeight w:val="949"/>
        </w:trPr>
        <w:tc>
          <w:tcPr>
            <w:tcW w:w="4813" w:type="dxa"/>
          </w:tcPr>
          <w:p w:rsidR="00AF502F" w:rsidRPr="00731E46" w:rsidRDefault="005A07B6" w:rsidP="00B76B78">
            <w:r w:rsidRPr="00731E46">
              <w:t xml:space="preserve">15. </w:t>
            </w:r>
            <w:r w:rsidR="00AF502F" w:rsidRPr="00731E46">
              <w:t xml:space="preserve">Число объектов развлечения на территории </w:t>
            </w:r>
            <w:r w:rsidR="00AF502F" w:rsidRPr="00B11A99">
              <w:rPr>
                <w:b/>
                <w:u w:val="single"/>
              </w:rPr>
              <w:t>туристского центра города</w:t>
            </w:r>
            <w:r w:rsidR="00AF502F" w:rsidRPr="00731E46">
              <w:t xml:space="preserve"> </w:t>
            </w:r>
            <w:r w:rsidR="00AF502F" w:rsidRPr="00731E46">
              <w:rPr>
                <w:i/>
              </w:rPr>
              <w:t>(перечислить с названиями и адресами)</w:t>
            </w:r>
          </w:p>
        </w:tc>
        <w:tc>
          <w:tcPr>
            <w:tcW w:w="5536" w:type="dxa"/>
          </w:tcPr>
          <w:p w:rsidR="00AF502F" w:rsidRPr="00731E46" w:rsidRDefault="00AF502F" w:rsidP="009743F8"/>
        </w:tc>
      </w:tr>
      <w:tr w:rsidR="00D11B98" w:rsidRPr="00731E46" w:rsidTr="00B11A99">
        <w:trPr>
          <w:trHeight w:val="2021"/>
        </w:trPr>
        <w:tc>
          <w:tcPr>
            <w:tcW w:w="4813" w:type="dxa"/>
          </w:tcPr>
          <w:p w:rsidR="00D11B98" w:rsidRPr="00731E46" w:rsidRDefault="005A07B6" w:rsidP="00D11B98">
            <w:r w:rsidRPr="00731E46">
              <w:t xml:space="preserve">16. </w:t>
            </w:r>
            <w:r w:rsidR="00D11B98" w:rsidRPr="00731E46">
              <w:t xml:space="preserve">Число объектов капитального строительства на территории </w:t>
            </w:r>
            <w:r w:rsidR="00D11B98" w:rsidRPr="00B11A99">
              <w:rPr>
                <w:b/>
                <w:u w:val="single"/>
              </w:rPr>
              <w:t>туристского центра города</w:t>
            </w:r>
            <w:r w:rsidR="00D11B98" w:rsidRPr="00731E46">
              <w:t xml:space="preserve">, построенных до 1960 года </w:t>
            </w:r>
            <w:r w:rsidR="00D11B98" w:rsidRPr="00731E46">
              <w:br/>
            </w:r>
            <w:r w:rsidR="00D11B98" w:rsidRPr="00731E46">
              <w:rPr>
                <w:i/>
              </w:rPr>
              <w:t>(с указанием процентного соотношения относительно общего числа капитальных строений на территории туристского центра города</w:t>
            </w:r>
            <w:r w:rsidR="00B11A99">
              <w:rPr>
                <w:i/>
              </w:rPr>
              <w:t>)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  <w:tr w:rsidR="00D11B98" w:rsidRPr="00731E46" w:rsidTr="00BB490C">
        <w:tc>
          <w:tcPr>
            <w:tcW w:w="4813" w:type="dxa"/>
          </w:tcPr>
          <w:p w:rsidR="00D11B98" w:rsidRPr="00731E46" w:rsidRDefault="005A07B6" w:rsidP="00D11B98">
            <w:r w:rsidRPr="00731E46">
              <w:t xml:space="preserve">17. </w:t>
            </w:r>
            <w:r w:rsidR="00D11B98" w:rsidRPr="00731E46">
              <w:t>Число объектов капитального строительства</w:t>
            </w:r>
            <w:r w:rsidR="00393891" w:rsidRPr="00731E46">
              <w:t xml:space="preserve"> на территории </w:t>
            </w:r>
            <w:r w:rsidR="00393891" w:rsidRPr="00B11A99">
              <w:rPr>
                <w:b/>
                <w:u w:val="single"/>
              </w:rPr>
              <w:t>туристского центра</w:t>
            </w:r>
            <w:r w:rsidR="00B11A99" w:rsidRPr="00B11A99">
              <w:rPr>
                <w:b/>
                <w:u w:val="single"/>
              </w:rPr>
              <w:t xml:space="preserve"> города</w:t>
            </w:r>
            <w:r w:rsidR="00D11B98" w:rsidRPr="00731E46">
              <w:t xml:space="preserve">, </w:t>
            </w:r>
            <w:r w:rsidR="00393891" w:rsidRPr="00731E46">
              <w:t xml:space="preserve">которые </w:t>
            </w:r>
            <w:r w:rsidR="00D11B98" w:rsidRPr="00731E46">
              <w:t xml:space="preserve">находятся в аварийном состоянии на дату подачи информации </w:t>
            </w:r>
            <w:r w:rsidR="00D11B98" w:rsidRPr="00731E46">
              <w:rPr>
                <w:i/>
              </w:rPr>
              <w:t>(с указанием процентного соотношения относительно общего числа капитальных строений на территории туристского центра города)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  <w:tr w:rsidR="00F27730" w:rsidRPr="00731E46" w:rsidTr="00B11A99">
        <w:trPr>
          <w:trHeight w:val="1549"/>
        </w:trPr>
        <w:tc>
          <w:tcPr>
            <w:tcW w:w="4813" w:type="dxa"/>
          </w:tcPr>
          <w:p w:rsidR="00F27730" w:rsidRPr="00731E46" w:rsidRDefault="005A07B6" w:rsidP="00B11A99">
            <w:r w:rsidRPr="00731E46">
              <w:lastRenderedPageBreak/>
              <w:t xml:space="preserve">18. </w:t>
            </w:r>
            <w:r w:rsidR="00E17CC5" w:rsidRPr="00731E46">
              <w:t>Число</w:t>
            </w:r>
            <w:r w:rsidR="00F27730" w:rsidRPr="00731E46">
              <w:t xml:space="preserve"> охранных зон объектов культурного наследия, природоохранных зон, а также территорий объектов археологического наследия</w:t>
            </w:r>
            <w:r w:rsidR="00393891" w:rsidRPr="00731E46">
              <w:t xml:space="preserve"> на тер</w:t>
            </w:r>
            <w:r w:rsidR="00E17CC5" w:rsidRPr="00731E46">
              <w:t xml:space="preserve">ритории </w:t>
            </w:r>
            <w:r w:rsidR="00E17CC5" w:rsidRPr="00B11A99">
              <w:rPr>
                <w:b/>
                <w:u w:val="single"/>
              </w:rPr>
              <w:t>туристского центра</w:t>
            </w:r>
            <w:r w:rsidR="00B11A99" w:rsidRPr="00B11A99">
              <w:rPr>
                <w:b/>
                <w:u w:val="single"/>
              </w:rPr>
              <w:t xml:space="preserve"> города</w:t>
            </w:r>
            <w:r w:rsidR="00F27730" w:rsidRPr="00731E46">
              <w:t xml:space="preserve"> </w:t>
            </w:r>
            <w:r w:rsidR="00F27730" w:rsidRPr="00731E46">
              <w:rPr>
                <w:i/>
              </w:rPr>
              <w:t>(перечислить)</w:t>
            </w:r>
          </w:p>
        </w:tc>
        <w:tc>
          <w:tcPr>
            <w:tcW w:w="5536" w:type="dxa"/>
          </w:tcPr>
          <w:p w:rsidR="00F27730" w:rsidRPr="00731E46" w:rsidRDefault="00F27730" w:rsidP="009743F8"/>
        </w:tc>
      </w:tr>
      <w:tr w:rsidR="00D11B98" w:rsidRPr="00731E46" w:rsidTr="00B11A99">
        <w:trPr>
          <w:trHeight w:val="2392"/>
        </w:trPr>
        <w:tc>
          <w:tcPr>
            <w:tcW w:w="4813" w:type="dxa"/>
          </w:tcPr>
          <w:p w:rsidR="00D11B98" w:rsidRPr="00731E46" w:rsidRDefault="005A07B6" w:rsidP="009743F8">
            <w:r w:rsidRPr="00731E46">
              <w:t xml:space="preserve">19. </w:t>
            </w:r>
            <w:r w:rsidR="00AF502F" w:rsidRPr="00731E46">
              <w:t>Сведения о синхронизации мероприятий</w:t>
            </w:r>
            <w:r w:rsidR="001D5ECA" w:rsidRPr="00731E46">
              <w:t xml:space="preserve"> проекта туристского кода центра города</w:t>
            </w:r>
            <w:r w:rsidR="00AF502F" w:rsidRPr="00731E46">
              <w:t xml:space="preserve"> с иными мероприятиями, реализуемыми на территории муниципального образования в рамках национальных проектов (программ) и государственных и муниципальных программ формирования современной городской среды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  <w:tr w:rsidR="00D11B98" w:rsidRPr="00731E46" w:rsidTr="00B11A99">
        <w:trPr>
          <w:trHeight w:val="980"/>
        </w:trPr>
        <w:tc>
          <w:tcPr>
            <w:tcW w:w="4813" w:type="dxa"/>
          </w:tcPr>
          <w:p w:rsidR="00D11B98" w:rsidRPr="00731E46" w:rsidRDefault="005A07B6" w:rsidP="00281A6D">
            <w:r w:rsidRPr="00731E46">
              <w:t xml:space="preserve">20. </w:t>
            </w:r>
            <w:r w:rsidR="00281A6D" w:rsidRPr="00731E46">
              <w:t>Обоснованность выбора территории туристского центра города и мероприятий проекта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  <w:tr w:rsidR="00F27730" w:rsidRPr="00731E46" w:rsidTr="00B11A99">
        <w:trPr>
          <w:trHeight w:val="994"/>
        </w:trPr>
        <w:tc>
          <w:tcPr>
            <w:tcW w:w="4813" w:type="dxa"/>
          </w:tcPr>
          <w:p w:rsidR="00F27730" w:rsidRPr="00731E46" w:rsidRDefault="005A07B6" w:rsidP="00281A6D">
            <w:r w:rsidRPr="00731E46">
              <w:t xml:space="preserve">21. </w:t>
            </w:r>
            <w:r w:rsidR="00F27730" w:rsidRPr="00731E46">
              <w:t>Обоснованность выбора предлагаемых решений проекта</w:t>
            </w:r>
            <w:r w:rsidR="00B11A99">
              <w:t xml:space="preserve"> </w:t>
            </w:r>
            <w:r w:rsidR="00B11A99" w:rsidRPr="00B11A99">
              <w:t>туристского кода центра города</w:t>
            </w:r>
          </w:p>
        </w:tc>
        <w:tc>
          <w:tcPr>
            <w:tcW w:w="5536" w:type="dxa"/>
          </w:tcPr>
          <w:p w:rsidR="00F27730" w:rsidRPr="00731E46" w:rsidRDefault="00F27730" w:rsidP="009743F8"/>
        </w:tc>
      </w:tr>
      <w:tr w:rsidR="00D11B98" w:rsidRPr="00731E46" w:rsidTr="00B11A99">
        <w:trPr>
          <w:trHeight w:val="980"/>
        </w:trPr>
        <w:tc>
          <w:tcPr>
            <w:tcW w:w="4813" w:type="dxa"/>
          </w:tcPr>
          <w:p w:rsidR="00D11B98" w:rsidRPr="00731E46" w:rsidRDefault="005A07B6" w:rsidP="009743F8">
            <w:r w:rsidRPr="00731E46">
              <w:t xml:space="preserve">22. </w:t>
            </w:r>
            <w:r w:rsidR="00281A6D" w:rsidRPr="00731E46">
              <w:t xml:space="preserve">Краткое описание мероприятий проекта </w:t>
            </w:r>
            <w:r w:rsidR="00B11A99" w:rsidRPr="00B11A99">
              <w:t xml:space="preserve">туристского кода центра города </w:t>
            </w:r>
            <w:r w:rsidR="00B11A99">
              <w:br/>
            </w:r>
            <w:r w:rsidR="00281A6D" w:rsidRPr="00731E46">
              <w:rPr>
                <w:i/>
              </w:rPr>
              <w:t>(что планируется сделать)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  <w:tr w:rsidR="00D11B98" w:rsidRPr="00731E46" w:rsidTr="00B11A99">
        <w:trPr>
          <w:trHeight w:val="992"/>
        </w:trPr>
        <w:tc>
          <w:tcPr>
            <w:tcW w:w="4813" w:type="dxa"/>
          </w:tcPr>
          <w:p w:rsidR="005A07B6" w:rsidRPr="00731E46" w:rsidRDefault="005A07B6" w:rsidP="005A07B6">
            <w:r w:rsidRPr="00731E46">
              <w:t xml:space="preserve">23. </w:t>
            </w:r>
            <w:r w:rsidR="00E4107C" w:rsidRPr="00731E46">
              <w:t>Ожидаемый экономический и социальный эффект от реализации проекта</w:t>
            </w:r>
            <w:r w:rsidR="00B11A99">
              <w:t xml:space="preserve"> </w:t>
            </w:r>
            <w:r w:rsidR="00B11A99" w:rsidRPr="00B11A99">
              <w:t>туристского кода центра города</w:t>
            </w:r>
          </w:p>
        </w:tc>
        <w:tc>
          <w:tcPr>
            <w:tcW w:w="5536" w:type="dxa"/>
          </w:tcPr>
          <w:p w:rsidR="00D11B98" w:rsidRPr="00731E46" w:rsidRDefault="00D11B98" w:rsidP="009743F8"/>
        </w:tc>
      </w:tr>
    </w:tbl>
    <w:p w:rsidR="009743F8" w:rsidRPr="00263062" w:rsidRDefault="009743F8" w:rsidP="009743F8">
      <w:pPr>
        <w:rPr>
          <w:sz w:val="20"/>
          <w:szCs w:val="20"/>
        </w:rPr>
      </w:pPr>
    </w:p>
    <w:p w:rsidR="009743F8" w:rsidRPr="00263062" w:rsidRDefault="009743F8" w:rsidP="009743F8">
      <w:pPr>
        <w:rPr>
          <w:sz w:val="20"/>
          <w:szCs w:val="20"/>
        </w:rPr>
      </w:pPr>
    </w:p>
    <w:p w:rsidR="00197F9D" w:rsidRPr="00263062" w:rsidRDefault="00617C3C" w:rsidP="00960E5F">
      <w:pPr>
        <w:tabs>
          <w:tab w:val="left" w:pos="4245"/>
        </w:tabs>
        <w:jc w:val="both"/>
        <w:rPr>
          <w:sz w:val="28"/>
          <w:szCs w:val="28"/>
        </w:rPr>
      </w:pPr>
      <w:r w:rsidRPr="00263062">
        <w:rPr>
          <w:sz w:val="28"/>
          <w:szCs w:val="28"/>
        </w:rPr>
        <w:t>2</w:t>
      </w:r>
      <w:r w:rsidR="00197F9D" w:rsidRPr="00263062">
        <w:rPr>
          <w:sz w:val="28"/>
          <w:szCs w:val="28"/>
        </w:rPr>
        <w:t>. Предварительная смета</w:t>
      </w:r>
      <w:r w:rsidRPr="00263062">
        <w:rPr>
          <w:sz w:val="28"/>
          <w:szCs w:val="28"/>
        </w:rPr>
        <w:t xml:space="preserve"> мероприятий проекта</w:t>
      </w:r>
      <w:r w:rsidR="00197F9D" w:rsidRPr="00263062">
        <w:rPr>
          <w:sz w:val="28"/>
          <w:szCs w:val="28"/>
        </w:rPr>
        <w:t xml:space="preserve">: </w:t>
      </w:r>
    </w:p>
    <w:p w:rsidR="00197F9D" w:rsidRPr="00263062" w:rsidRDefault="00197F9D" w:rsidP="009743F8">
      <w:pPr>
        <w:tabs>
          <w:tab w:val="left" w:pos="4245"/>
        </w:tabs>
        <w:ind w:left="360"/>
        <w:jc w:val="both"/>
        <w:rPr>
          <w:sz w:val="28"/>
          <w:szCs w:val="28"/>
        </w:rPr>
      </w:pPr>
    </w:p>
    <w:tbl>
      <w:tblPr>
        <w:tblW w:w="1120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35"/>
        <w:gridCol w:w="852"/>
        <w:gridCol w:w="644"/>
        <w:gridCol w:w="993"/>
        <w:gridCol w:w="854"/>
        <w:gridCol w:w="1336"/>
        <w:gridCol w:w="1417"/>
        <w:gridCol w:w="1134"/>
        <w:gridCol w:w="1417"/>
      </w:tblGrid>
      <w:tr w:rsidR="00161F7E" w:rsidRPr="00263062" w:rsidTr="00482241">
        <w:trPr>
          <w:trHeight w:val="28"/>
        </w:trPr>
        <w:tc>
          <w:tcPr>
            <w:tcW w:w="426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№ п/п</w:t>
            </w:r>
          </w:p>
        </w:tc>
        <w:tc>
          <w:tcPr>
            <w:tcW w:w="2135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Наименование направлений расходования </w:t>
            </w:r>
            <w:r w:rsidRPr="00263062">
              <w:rPr>
                <w:color w:val="000000"/>
              </w:rPr>
              <w:br/>
              <w:t>в рамках проекта</w:t>
            </w:r>
          </w:p>
        </w:tc>
        <w:tc>
          <w:tcPr>
            <w:tcW w:w="852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Единица измерения</w:t>
            </w:r>
          </w:p>
        </w:tc>
        <w:tc>
          <w:tcPr>
            <w:tcW w:w="644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Количество</w:t>
            </w:r>
          </w:p>
        </w:tc>
        <w:tc>
          <w:tcPr>
            <w:tcW w:w="993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 xml:space="preserve">Цена </w:t>
            </w:r>
            <w:r w:rsidRPr="00263062">
              <w:rPr>
                <w:color w:val="000000"/>
              </w:rPr>
              <w:br/>
              <w:t>за единицу, тыс. руб.</w:t>
            </w:r>
          </w:p>
        </w:tc>
        <w:tc>
          <w:tcPr>
            <w:tcW w:w="854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Всего, тыс. руб.</w:t>
            </w:r>
          </w:p>
        </w:tc>
        <w:tc>
          <w:tcPr>
            <w:tcW w:w="1336" w:type="dxa"/>
            <w:vMerge w:val="restart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E4107C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Федеральные средства, тыс. руб.</w:t>
            </w:r>
          </w:p>
        </w:tc>
        <w:tc>
          <w:tcPr>
            <w:tcW w:w="2551" w:type="dxa"/>
            <w:gridSpan w:val="2"/>
          </w:tcPr>
          <w:p w:rsidR="00161F7E" w:rsidRPr="00263062" w:rsidRDefault="00161F7E" w:rsidP="00A62924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Общий объем средств регионального бюджета должен составлять 5% от общей стоимости проекта, из них:</w:t>
            </w:r>
          </w:p>
        </w:tc>
        <w:tc>
          <w:tcPr>
            <w:tcW w:w="1417" w:type="dxa"/>
            <w:vMerge w:val="restart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263062">
              <w:rPr>
                <w:rFonts w:eastAsia="SimSun"/>
                <w:color w:val="000000" w:themeColor="text1"/>
                <w:kern w:val="2"/>
                <w:lang w:eastAsia="zh-CN" w:bidi="hi-IN"/>
              </w:rPr>
              <w:t>Внебюджетные средства, тыс. руб. (</w:t>
            </w:r>
            <w:r w:rsidRPr="00263062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при наличии)</w:t>
            </w:r>
          </w:p>
        </w:tc>
      </w:tr>
      <w:tr w:rsidR="00161F7E" w:rsidRPr="00263062" w:rsidTr="00B11A99">
        <w:trPr>
          <w:trHeight w:val="28"/>
        </w:trPr>
        <w:tc>
          <w:tcPr>
            <w:tcW w:w="426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5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2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44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36" w:type="dxa"/>
            <w:vMerge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Pr="00263062" w:rsidRDefault="00161F7E" w:rsidP="00E4107C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61F7E" w:rsidRDefault="00161F7E" w:rsidP="00161F7E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  <w:p w:rsidR="00161F7E" w:rsidRDefault="00161F7E" w:rsidP="00161F7E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3%</w:t>
            </w:r>
          </w:p>
          <w:p w:rsidR="00161F7E" w:rsidRPr="00263062" w:rsidRDefault="00161F7E" w:rsidP="00161F7E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Средства регионального бюджета, тыс. руб. </w:t>
            </w:r>
          </w:p>
        </w:tc>
        <w:tc>
          <w:tcPr>
            <w:tcW w:w="113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161F7E" w:rsidRDefault="00161F7E" w:rsidP="00A62924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  <w:p w:rsidR="00161F7E" w:rsidRDefault="00161F7E" w:rsidP="00A62924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2"/>
                <w:lang w:eastAsia="zh-CN" w:bidi="hi-IN"/>
              </w:rPr>
              <w:t>2%</w:t>
            </w:r>
          </w:p>
          <w:p w:rsidR="00161F7E" w:rsidRPr="00263062" w:rsidRDefault="00161F7E" w:rsidP="00161F7E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rFonts w:eastAsia="SimSun"/>
                <w:color w:val="000000" w:themeColor="text1"/>
                <w:kern w:val="2"/>
                <w:lang w:eastAsia="zh-CN" w:bidi="hi-IN"/>
              </w:rPr>
              <w:t>Средства местного бюджета</w:t>
            </w:r>
            <w:r w:rsidRPr="00263062">
              <w:rPr>
                <w:color w:val="000000"/>
              </w:rPr>
              <w:t xml:space="preserve">, </w:t>
            </w:r>
            <w:r w:rsidRPr="00263062">
              <w:rPr>
                <w:color w:val="000000"/>
              </w:rPr>
              <w:br/>
              <w:t>тыс. руб.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/>
          </w:tcPr>
          <w:p w:rsidR="00161F7E" w:rsidRPr="00263062" w:rsidRDefault="00161F7E" w:rsidP="00301965">
            <w:pPr>
              <w:adjustRightInd w:val="0"/>
              <w:spacing w:line="240" w:lineRule="exact"/>
              <w:jc w:val="center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F22AEE" w:rsidRPr="00263062" w:rsidTr="00B11A9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1</w:t>
            </w:r>
          </w:p>
        </w:tc>
        <w:tc>
          <w:tcPr>
            <w:tcW w:w="2135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4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3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22AEE" w:rsidRPr="00263062" w:rsidTr="00B11A9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2</w:t>
            </w:r>
          </w:p>
        </w:tc>
        <w:tc>
          <w:tcPr>
            <w:tcW w:w="2135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2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4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3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22AEE" w:rsidRPr="00263062" w:rsidTr="00B11A99">
        <w:trPr>
          <w:trHeight w:val="28"/>
        </w:trPr>
        <w:tc>
          <w:tcPr>
            <w:tcW w:w="42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263062">
              <w:rPr>
                <w:color w:val="000000"/>
              </w:rPr>
              <w:t>…</w:t>
            </w:r>
          </w:p>
        </w:tc>
        <w:tc>
          <w:tcPr>
            <w:tcW w:w="4624" w:type="dxa"/>
            <w:gridSpan w:val="4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rPr>
                <w:color w:val="000000"/>
              </w:rPr>
            </w:pPr>
            <w:r w:rsidRPr="00263062">
              <w:rPr>
                <w:color w:val="000000"/>
              </w:rPr>
              <w:t>ИТОГО</w:t>
            </w:r>
          </w:p>
        </w:tc>
        <w:tc>
          <w:tcPr>
            <w:tcW w:w="854" w:type="dxa"/>
            <w:vAlign w:val="center"/>
          </w:tcPr>
          <w:p w:rsidR="00F22AEE" w:rsidRPr="00263062" w:rsidRDefault="00F22AEE" w:rsidP="00E4107C">
            <w:pPr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336" w:type="dxa"/>
            <w:tcMar>
              <w:top w:w="62" w:type="dxa"/>
              <w:left w:w="6" w:type="dxa"/>
              <w:bottom w:w="62" w:type="dxa"/>
              <w:right w:w="6" w:type="dxa"/>
            </w:tcMar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F22AEE" w:rsidRPr="00263062" w:rsidRDefault="00F22AEE" w:rsidP="00301965">
            <w:pPr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F22AEE" w:rsidRDefault="00F22AEE" w:rsidP="00960E5F">
      <w:pPr>
        <w:tabs>
          <w:tab w:val="left" w:pos="4245"/>
        </w:tabs>
        <w:jc w:val="both"/>
        <w:rPr>
          <w:sz w:val="28"/>
          <w:szCs w:val="28"/>
        </w:rPr>
      </w:pPr>
    </w:p>
    <w:p w:rsidR="0050276A" w:rsidRDefault="0050276A" w:rsidP="00960E5F">
      <w:pPr>
        <w:tabs>
          <w:tab w:val="left" w:pos="4245"/>
        </w:tabs>
        <w:jc w:val="both"/>
        <w:rPr>
          <w:sz w:val="28"/>
          <w:szCs w:val="28"/>
        </w:rPr>
      </w:pPr>
    </w:p>
    <w:p w:rsidR="0050276A" w:rsidRPr="00263062" w:rsidRDefault="0050276A" w:rsidP="00960E5F">
      <w:pPr>
        <w:tabs>
          <w:tab w:val="left" w:pos="4245"/>
        </w:tabs>
        <w:jc w:val="both"/>
        <w:rPr>
          <w:sz w:val="28"/>
          <w:szCs w:val="28"/>
        </w:rPr>
      </w:pPr>
    </w:p>
    <w:p w:rsidR="00617C3C" w:rsidRPr="00263062" w:rsidRDefault="00617C3C" w:rsidP="00960E5F">
      <w:pPr>
        <w:tabs>
          <w:tab w:val="left" w:pos="4245"/>
        </w:tabs>
        <w:jc w:val="both"/>
        <w:rPr>
          <w:sz w:val="28"/>
          <w:szCs w:val="28"/>
        </w:rPr>
      </w:pPr>
      <w:r w:rsidRPr="00263062">
        <w:rPr>
          <w:sz w:val="28"/>
          <w:szCs w:val="28"/>
        </w:rPr>
        <w:lastRenderedPageBreak/>
        <w:t>3. Результаты реализации проекта:</w:t>
      </w:r>
    </w:p>
    <w:p w:rsidR="00617C3C" w:rsidRPr="00263062" w:rsidRDefault="00617C3C" w:rsidP="00617C3C">
      <w:pPr>
        <w:tabs>
          <w:tab w:val="left" w:pos="4245"/>
        </w:tabs>
        <w:ind w:left="360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237"/>
        <w:gridCol w:w="3260"/>
      </w:tblGrid>
      <w:tr w:rsidR="00617C3C" w:rsidRPr="00BB490C" w:rsidTr="00617C3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>№</w:t>
            </w:r>
          </w:p>
        </w:tc>
        <w:tc>
          <w:tcPr>
            <w:tcW w:w="6237" w:type="dxa"/>
            <w:vAlign w:val="center"/>
          </w:tcPr>
          <w:p w:rsidR="00617C3C" w:rsidRPr="00BB490C" w:rsidRDefault="00617C3C" w:rsidP="00617C3C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 xml:space="preserve">Наименование результата </w:t>
            </w:r>
            <w:r w:rsidRPr="00BB490C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br/>
            </w: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(результаты указываются в зависимости от направлений расходования проекта)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suppressAutoHyphens/>
              <w:contextualSpacing/>
              <w:jc w:val="center"/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b/>
                <w:color w:val="000000" w:themeColor="text1"/>
                <w:kern w:val="2"/>
                <w:lang w:eastAsia="zh-CN" w:bidi="hi-IN"/>
              </w:rPr>
              <w:t>Количественное значение</w:t>
            </w:r>
          </w:p>
        </w:tc>
      </w:tr>
      <w:tr w:rsidR="00617C3C" w:rsidRPr="00BB490C" w:rsidTr="00617C3C">
        <w:trPr>
          <w:trHeight w:val="667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созданных малых архитектурных форм, уличных арт-объектов и художественных форм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617C3C">
        <w:trPr>
          <w:trHeight w:val="47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2.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объектов инфраструктуры, приспособленных для нужд инвалидов, включая поручни, подъемники, пандусы, сигнальные устройства для инвалидов (визуальные, звуковые, тактильные и прочие средства ориентации, информации и сигнализации)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D76B55">
        <w:trPr>
          <w:trHeight w:val="982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3.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установленных информационных табличек с QR-кодами, навигационных и информационных поверхностей и конструкций и т.п.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D76B55">
        <w:trPr>
          <w:trHeight w:val="710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4.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созданных городских цифровых туристских информационных платформ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D76B55">
        <w:trPr>
          <w:trHeight w:val="433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5.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обустроенных фото-зон и смотровых площадок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617C3C">
        <w:trPr>
          <w:trHeight w:val="1278"/>
        </w:trPr>
        <w:tc>
          <w:tcPr>
            <w:tcW w:w="568" w:type="dxa"/>
          </w:tcPr>
          <w:p w:rsidR="00617C3C" w:rsidRPr="00BB490C" w:rsidRDefault="00617C3C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6.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обустроенных объектов для повышения уровня санитарно-эпидемиологического и экологического благополучия (общественных санузлов, средств сбора мусора, уличных </w:t>
            </w:r>
            <w:proofErr w:type="spellStart"/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санитайзеров</w:t>
            </w:r>
            <w:proofErr w:type="spellEnd"/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для рук и пр.)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980F6E">
        <w:trPr>
          <w:trHeight w:val="697"/>
        </w:trPr>
        <w:tc>
          <w:tcPr>
            <w:tcW w:w="568" w:type="dxa"/>
          </w:tcPr>
          <w:p w:rsidR="00617C3C" w:rsidRPr="00BB490C" w:rsidRDefault="00980F6E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7.</w:t>
            </w:r>
          </w:p>
        </w:tc>
        <w:tc>
          <w:tcPr>
            <w:tcW w:w="6237" w:type="dxa"/>
          </w:tcPr>
          <w:p w:rsidR="00617C3C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 оснащенных площадок и мест проведения городских ярмарок и культурно-массовых мероприятий</w:t>
            </w: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980F6E" w:rsidRPr="00BB490C" w:rsidTr="00980F6E">
        <w:trPr>
          <w:trHeight w:val="565"/>
        </w:trPr>
        <w:tc>
          <w:tcPr>
            <w:tcW w:w="568" w:type="dxa"/>
          </w:tcPr>
          <w:p w:rsidR="00980F6E" w:rsidRPr="00BB490C" w:rsidRDefault="00980F6E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8.</w:t>
            </w:r>
          </w:p>
        </w:tc>
        <w:tc>
          <w:tcPr>
            <w:tcW w:w="6237" w:type="dxa"/>
          </w:tcPr>
          <w:p w:rsidR="00980F6E" w:rsidRPr="00BB490C" w:rsidRDefault="00980F6E" w:rsidP="00980F6E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 оборудованных туристско-информационных центров</w:t>
            </w:r>
          </w:p>
        </w:tc>
        <w:tc>
          <w:tcPr>
            <w:tcW w:w="3260" w:type="dxa"/>
          </w:tcPr>
          <w:p w:rsidR="00980F6E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980F6E" w:rsidRPr="00BB490C" w:rsidTr="00980F6E">
        <w:trPr>
          <w:trHeight w:val="970"/>
        </w:trPr>
        <w:tc>
          <w:tcPr>
            <w:tcW w:w="568" w:type="dxa"/>
          </w:tcPr>
          <w:p w:rsidR="00980F6E" w:rsidRPr="00BB490C" w:rsidRDefault="00980F6E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9.</w:t>
            </w:r>
          </w:p>
        </w:tc>
        <w:tc>
          <w:tcPr>
            <w:tcW w:w="6237" w:type="dxa"/>
          </w:tcPr>
          <w:p w:rsidR="00980F6E" w:rsidRPr="00BB490C" w:rsidRDefault="00980F6E" w:rsidP="00980F6E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Число установленных сенсорных информационных терминалов и киосков, цифровых стендов, пилонов и иных интерактивных решений нового поколения</w:t>
            </w:r>
          </w:p>
        </w:tc>
        <w:tc>
          <w:tcPr>
            <w:tcW w:w="3260" w:type="dxa"/>
          </w:tcPr>
          <w:p w:rsidR="00980F6E" w:rsidRPr="00BB490C" w:rsidRDefault="00980F6E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5A07B6" w:rsidRPr="00BB490C" w:rsidTr="00BC6518">
        <w:trPr>
          <w:trHeight w:val="1431"/>
        </w:trPr>
        <w:tc>
          <w:tcPr>
            <w:tcW w:w="568" w:type="dxa"/>
          </w:tcPr>
          <w:p w:rsidR="005A07B6" w:rsidRPr="00BB490C" w:rsidRDefault="005A07B6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10.</w:t>
            </w:r>
          </w:p>
        </w:tc>
        <w:tc>
          <w:tcPr>
            <w:tcW w:w="6237" w:type="dxa"/>
          </w:tcPr>
          <w:p w:rsidR="001038DC" w:rsidRDefault="005A07B6" w:rsidP="005A07B6">
            <w:r w:rsidRPr="0050276A">
              <w:t xml:space="preserve">Прирост экскурсантов </w:t>
            </w:r>
            <w:r w:rsidR="001038DC">
              <w:t>за 2022-2025 годы:</w:t>
            </w:r>
          </w:p>
          <w:p w:rsidR="001038DC" w:rsidRDefault="005B3CAC" w:rsidP="005A07B6">
            <w:r>
              <w:t>в</w:t>
            </w:r>
            <w:r w:rsidR="001038DC">
              <w:t>сего:</w:t>
            </w:r>
          </w:p>
          <w:p w:rsidR="0050276A" w:rsidRPr="0050276A" w:rsidRDefault="001038DC" w:rsidP="005A07B6">
            <w:r>
              <w:t xml:space="preserve">и в разбивке </w:t>
            </w:r>
            <w:r w:rsidR="005A07B6" w:rsidRPr="0050276A">
              <w:t>по годам</w:t>
            </w:r>
            <w:r w:rsidR="0050276A">
              <w:t xml:space="preserve">: </w:t>
            </w:r>
          </w:p>
          <w:p w:rsidR="005A07B6" w:rsidRPr="0050276A" w:rsidRDefault="005A07B6" w:rsidP="005A07B6">
            <w:r w:rsidRPr="0050276A">
              <w:t>2022 год</w:t>
            </w:r>
          </w:p>
          <w:p w:rsidR="005A07B6" w:rsidRPr="0050276A" w:rsidRDefault="005A07B6" w:rsidP="005A07B6">
            <w:r w:rsidRPr="0050276A">
              <w:t>2023 год</w:t>
            </w:r>
          </w:p>
          <w:p w:rsidR="005A07B6" w:rsidRPr="0050276A" w:rsidRDefault="005A07B6" w:rsidP="005A07B6">
            <w:r w:rsidRPr="0050276A">
              <w:t>2024 год</w:t>
            </w:r>
          </w:p>
          <w:p w:rsidR="005A07B6" w:rsidRPr="0050276A" w:rsidRDefault="005A07B6" w:rsidP="005A07B6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50276A">
              <w:t>2025 год</w:t>
            </w:r>
          </w:p>
        </w:tc>
        <w:tc>
          <w:tcPr>
            <w:tcW w:w="3260" w:type="dxa"/>
          </w:tcPr>
          <w:p w:rsidR="005A07B6" w:rsidRPr="00BB490C" w:rsidRDefault="005A07B6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5A07B6" w:rsidRPr="00BB490C" w:rsidTr="00BC6518">
        <w:trPr>
          <w:trHeight w:val="1452"/>
        </w:trPr>
        <w:tc>
          <w:tcPr>
            <w:tcW w:w="568" w:type="dxa"/>
          </w:tcPr>
          <w:p w:rsidR="005A07B6" w:rsidRPr="00BB490C" w:rsidRDefault="005A07B6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11.</w:t>
            </w:r>
          </w:p>
        </w:tc>
        <w:tc>
          <w:tcPr>
            <w:tcW w:w="6237" w:type="dxa"/>
          </w:tcPr>
          <w:p w:rsidR="005A07B6" w:rsidRPr="0050276A" w:rsidRDefault="005A07B6" w:rsidP="005A07B6">
            <w:r w:rsidRPr="0050276A">
              <w:t xml:space="preserve">Прирост туристов </w:t>
            </w:r>
            <w:r w:rsidR="001038DC" w:rsidRPr="001038DC">
              <w:t>за 2022-2025 годы</w:t>
            </w:r>
            <w:r w:rsidR="0050276A">
              <w:t>:</w:t>
            </w:r>
          </w:p>
          <w:p w:rsidR="001038DC" w:rsidRDefault="005B3CAC" w:rsidP="001038DC">
            <w:r>
              <w:t>в</w:t>
            </w:r>
            <w:r w:rsidR="001038DC">
              <w:t>сего:</w:t>
            </w:r>
          </w:p>
          <w:p w:rsidR="001038DC" w:rsidRPr="0050276A" w:rsidRDefault="001038DC" w:rsidP="001038DC">
            <w:r>
              <w:t xml:space="preserve">и в разбивке </w:t>
            </w:r>
            <w:r w:rsidRPr="0050276A">
              <w:t>по годам</w:t>
            </w:r>
            <w:r>
              <w:t xml:space="preserve">: </w:t>
            </w:r>
          </w:p>
          <w:p w:rsidR="001038DC" w:rsidRPr="0050276A" w:rsidRDefault="001038DC" w:rsidP="001038DC">
            <w:r w:rsidRPr="0050276A">
              <w:t>2022 год</w:t>
            </w:r>
          </w:p>
          <w:p w:rsidR="001038DC" w:rsidRPr="0050276A" w:rsidRDefault="001038DC" w:rsidP="001038DC">
            <w:r w:rsidRPr="0050276A">
              <w:t>2023 год</w:t>
            </w:r>
          </w:p>
          <w:p w:rsidR="001038DC" w:rsidRPr="0050276A" w:rsidRDefault="001038DC" w:rsidP="001038DC">
            <w:r w:rsidRPr="0050276A">
              <w:t>2024 год</w:t>
            </w:r>
          </w:p>
          <w:p w:rsidR="005A07B6" w:rsidRPr="0050276A" w:rsidRDefault="001038DC" w:rsidP="001038DC">
            <w:r w:rsidRPr="0050276A">
              <w:t>2025 год</w:t>
            </w:r>
          </w:p>
        </w:tc>
        <w:tc>
          <w:tcPr>
            <w:tcW w:w="3260" w:type="dxa"/>
          </w:tcPr>
          <w:p w:rsidR="005A07B6" w:rsidRPr="00BB490C" w:rsidRDefault="005A07B6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5A07B6" w:rsidRPr="00BB490C" w:rsidTr="001038DC">
        <w:trPr>
          <w:trHeight w:val="698"/>
        </w:trPr>
        <w:tc>
          <w:tcPr>
            <w:tcW w:w="568" w:type="dxa"/>
          </w:tcPr>
          <w:p w:rsidR="005A07B6" w:rsidRPr="00BB490C" w:rsidRDefault="005A07B6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12.</w:t>
            </w:r>
          </w:p>
        </w:tc>
        <w:tc>
          <w:tcPr>
            <w:tcW w:w="6237" w:type="dxa"/>
          </w:tcPr>
          <w:p w:rsidR="001038DC" w:rsidRPr="0050276A" w:rsidRDefault="005A07B6" w:rsidP="001038DC">
            <w:r w:rsidRPr="0050276A">
              <w:t xml:space="preserve">Число созданных средств размещения </w:t>
            </w:r>
            <w:r w:rsidR="001038DC" w:rsidRPr="001038DC">
              <w:t>за 2022-2025 годы</w:t>
            </w:r>
            <w:r w:rsidR="001038DC">
              <w:t>:</w:t>
            </w:r>
          </w:p>
          <w:p w:rsidR="001038DC" w:rsidRDefault="005B3CAC" w:rsidP="001038DC">
            <w:r>
              <w:t>в</w:t>
            </w:r>
            <w:r w:rsidR="001038DC">
              <w:t>сего:</w:t>
            </w:r>
          </w:p>
          <w:p w:rsidR="001038DC" w:rsidRPr="0050276A" w:rsidRDefault="001038DC" w:rsidP="001038DC">
            <w:r>
              <w:t xml:space="preserve">и в разбивке </w:t>
            </w:r>
            <w:r w:rsidRPr="0050276A">
              <w:t>по годам</w:t>
            </w:r>
            <w:r>
              <w:t xml:space="preserve">: </w:t>
            </w:r>
          </w:p>
          <w:p w:rsidR="001038DC" w:rsidRPr="0050276A" w:rsidRDefault="001038DC" w:rsidP="001038DC">
            <w:r w:rsidRPr="0050276A">
              <w:t>2022 год</w:t>
            </w:r>
          </w:p>
          <w:p w:rsidR="001038DC" w:rsidRPr="0050276A" w:rsidRDefault="001038DC" w:rsidP="001038DC">
            <w:r w:rsidRPr="0050276A">
              <w:t>2023 год</w:t>
            </w:r>
          </w:p>
          <w:p w:rsidR="001038DC" w:rsidRPr="0050276A" w:rsidRDefault="001038DC" w:rsidP="001038DC">
            <w:r w:rsidRPr="0050276A">
              <w:lastRenderedPageBreak/>
              <w:t>2024 год</w:t>
            </w:r>
          </w:p>
          <w:p w:rsidR="005A07B6" w:rsidRPr="0050276A" w:rsidRDefault="001038DC" w:rsidP="001038DC">
            <w:r w:rsidRPr="0050276A">
              <w:t>2025 год</w:t>
            </w:r>
          </w:p>
        </w:tc>
        <w:tc>
          <w:tcPr>
            <w:tcW w:w="3260" w:type="dxa"/>
          </w:tcPr>
          <w:p w:rsidR="005A07B6" w:rsidRPr="00BB490C" w:rsidRDefault="005A07B6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5A07B6" w:rsidRPr="00BB490C" w:rsidTr="008A45B3">
        <w:trPr>
          <w:trHeight w:val="2820"/>
        </w:trPr>
        <w:tc>
          <w:tcPr>
            <w:tcW w:w="568" w:type="dxa"/>
          </w:tcPr>
          <w:p w:rsidR="005A07B6" w:rsidRPr="00BB490C" w:rsidRDefault="005A07B6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13.</w:t>
            </w:r>
          </w:p>
        </w:tc>
        <w:tc>
          <w:tcPr>
            <w:tcW w:w="6237" w:type="dxa"/>
          </w:tcPr>
          <w:p w:rsidR="001038DC" w:rsidRDefault="005A07B6" w:rsidP="005A07B6">
            <w:pPr>
              <w:jc w:val="both"/>
            </w:pPr>
            <w:r w:rsidRPr="0050276A">
              <w:t xml:space="preserve">Число других созданных объектов инфраструктуры </w:t>
            </w:r>
            <w:r w:rsidR="005C6C7A" w:rsidRPr="0050276A">
              <w:t>(</w:t>
            </w:r>
            <w:r w:rsidR="0050276A">
              <w:t>п</w:t>
            </w:r>
            <w:r w:rsidR="005C6C7A" w:rsidRPr="0050276A">
              <w:t xml:space="preserve">ункты общественного питания, горнолыжные комплексы, объекты развлекательной инфраструктуры и др.) </w:t>
            </w:r>
            <w:r w:rsidR="001038DC">
              <w:t>за 2022-2025 годы:</w:t>
            </w:r>
          </w:p>
          <w:p w:rsidR="001038DC" w:rsidRDefault="008A45B3" w:rsidP="005A07B6">
            <w:pPr>
              <w:jc w:val="both"/>
            </w:pPr>
            <w:r>
              <w:t>в</w:t>
            </w:r>
            <w:r w:rsidR="001038DC">
              <w:t>сего:</w:t>
            </w:r>
          </w:p>
          <w:p w:rsidR="005A07B6" w:rsidRPr="0050276A" w:rsidRDefault="001038DC" w:rsidP="005A07B6">
            <w:pPr>
              <w:jc w:val="both"/>
            </w:pPr>
            <w:r>
              <w:t xml:space="preserve">и в разбивке </w:t>
            </w:r>
            <w:r w:rsidR="005A07B6" w:rsidRPr="0050276A">
              <w:t>по годам</w:t>
            </w:r>
            <w:r w:rsidR="0050276A">
              <w:t>:</w:t>
            </w:r>
          </w:p>
          <w:p w:rsidR="005A07B6" w:rsidRPr="0050276A" w:rsidRDefault="005A07B6" w:rsidP="005A07B6">
            <w:r w:rsidRPr="0050276A">
              <w:t>2022 год</w:t>
            </w:r>
          </w:p>
          <w:p w:rsidR="005A07B6" w:rsidRPr="0050276A" w:rsidRDefault="005A07B6" w:rsidP="005A07B6">
            <w:r w:rsidRPr="0050276A">
              <w:t>2023 год</w:t>
            </w:r>
          </w:p>
          <w:p w:rsidR="005A07B6" w:rsidRPr="0050276A" w:rsidRDefault="005A07B6" w:rsidP="005A07B6">
            <w:r w:rsidRPr="0050276A">
              <w:t>2024 год</w:t>
            </w:r>
          </w:p>
          <w:p w:rsidR="005A07B6" w:rsidRPr="0050276A" w:rsidRDefault="005A07B6" w:rsidP="005A07B6">
            <w:r w:rsidRPr="0050276A">
              <w:t>2025 год</w:t>
            </w:r>
          </w:p>
        </w:tc>
        <w:tc>
          <w:tcPr>
            <w:tcW w:w="3260" w:type="dxa"/>
          </w:tcPr>
          <w:p w:rsidR="005A07B6" w:rsidRPr="00BB490C" w:rsidRDefault="005A07B6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5A07B6" w:rsidRPr="00BB490C" w:rsidTr="008A45B3">
        <w:trPr>
          <w:trHeight w:val="2320"/>
        </w:trPr>
        <w:tc>
          <w:tcPr>
            <w:tcW w:w="568" w:type="dxa"/>
          </w:tcPr>
          <w:p w:rsidR="005A07B6" w:rsidRPr="00BB490C" w:rsidRDefault="005A07B6" w:rsidP="00617C3C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14.</w:t>
            </w:r>
          </w:p>
        </w:tc>
        <w:tc>
          <w:tcPr>
            <w:tcW w:w="6237" w:type="dxa"/>
          </w:tcPr>
          <w:p w:rsidR="005A07B6" w:rsidRPr="0050276A" w:rsidRDefault="005A07B6" w:rsidP="005A07B6">
            <w:r w:rsidRPr="0050276A">
              <w:t xml:space="preserve">Прирост числа работников </w:t>
            </w:r>
            <w:r w:rsidR="002F281D" w:rsidRPr="0050276A">
              <w:t xml:space="preserve">туриндустрии </w:t>
            </w:r>
            <w:r w:rsidRPr="0050276A">
              <w:t xml:space="preserve">(группировка «Туризм») </w:t>
            </w:r>
            <w:r w:rsidR="008A45B3">
              <w:t>за 2022-2025 годы</w:t>
            </w:r>
            <w:r w:rsidR="0050276A">
              <w:t>:</w:t>
            </w:r>
          </w:p>
          <w:p w:rsidR="008A45B3" w:rsidRDefault="008A45B3" w:rsidP="005A07B6">
            <w:r>
              <w:t>всего:</w:t>
            </w:r>
          </w:p>
          <w:p w:rsidR="008A45B3" w:rsidRDefault="008A45B3" w:rsidP="005A07B6">
            <w:r>
              <w:t>и в разбивке по годам:</w:t>
            </w:r>
          </w:p>
          <w:p w:rsidR="005A07B6" w:rsidRPr="0050276A" w:rsidRDefault="005A07B6" w:rsidP="005A07B6">
            <w:r w:rsidRPr="0050276A">
              <w:t>2022 год</w:t>
            </w:r>
          </w:p>
          <w:p w:rsidR="005A07B6" w:rsidRPr="0050276A" w:rsidRDefault="005A07B6" w:rsidP="005A07B6">
            <w:r w:rsidRPr="0050276A">
              <w:t>2023 год</w:t>
            </w:r>
          </w:p>
          <w:p w:rsidR="005A07B6" w:rsidRPr="0050276A" w:rsidRDefault="005A07B6" w:rsidP="005A07B6">
            <w:r w:rsidRPr="0050276A">
              <w:t>2024 год</w:t>
            </w:r>
          </w:p>
          <w:p w:rsidR="005A07B6" w:rsidRPr="0050276A" w:rsidRDefault="005A07B6" w:rsidP="005A07B6">
            <w:pPr>
              <w:jc w:val="both"/>
            </w:pPr>
            <w:r w:rsidRPr="0050276A">
              <w:t>2025 год</w:t>
            </w:r>
          </w:p>
        </w:tc>
        <w:tc>
          <w:tcPr>
            <w:tcW w:w="3260" w:type="dxa"/>
          </w:tcPr>
          <w:p w:rsidR="005A07B6" w:rsidRPr="00BB490C" w:rsidRDefault="005A07B6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  <w:tr w:rsidR="00617C3C" w:rsidRPr="00BB490C" w:rsidTr="00617C3C">
        <w:trPr>
          <w:trHeight w:val="47"/>
        </w:trPr>
        <w:tc>
          <w:tcPr>
            <w:tcW w:w="568" w:type="dxa"/>
          </w:tcPr>
          <w:p w:rsidR="00617C3C" w:rsidRPr="00BB490C" w:rsidRDefault="00980F6E" w:rsidP="005A07B6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1</w:t>
            </w:r>
            <w:r w:rsidR="005A07B6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5</w:t>
            </w:r>
            <w:r w:rsidR="00617C3C"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>.</w:t>
            </w:r>
          </w:p>
        </w:tc>
        <w:tc>
          <w:tcPr>
            <w:tcW w:w="6237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  <w:r w:rsidRPr="00BB490C">
              <w:rPr>
                <w:rFonts w:eastAsia="SimSun"/>
                <w:color w:val="000000" w:themeColor="text1"/>
                <w:kern w:val="2"/>
                <w:lang w:eastAsia="zh-CN" w:bidi="hi-IN"/>
              </w:rPr>
              <w:t xml:space="preserve">Иные результаты: </w:t>
            </w:r>
            <w:r w:rsidRPr="00BB490C">
              <w:rPr>
                <w:rFonts w:eastAsia="SimSun"/>
                <w:i/>
                <w:color w:val="000000" w:themeColor="text1"/>
                <w:kern w:val="2"/>
                <w:lang w:eastAsia="zh-CN" w:bidi="hi-IN"/>
              </w:rPr>
              <w:t>указать</w:t>
            </w:r>
          </w:p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3260" w:type="dxa"/>
          </w:tcPr>
          <w:p w:rsidR="00617C3C" w:rsidRPr="00BB490C" w:rsidRDefault="00617C3C" w:rsidP="00617C3C">
            <w:pPr>
              <w:rPr>
                <w:rFonts w:eastAsia="SimSun"/>
                <w:color w:val="000000" w:themeColor="text1"/>
                <w:kern w:val="2"/>
                <w:lang w:eastAsia="zh-CN" w:bidi="hi-IN"/>
              </w:rPr>
            </w:pPr>
          </w:p>
        </w:tc>
      </w:tr>
    </w:tbl>
    <w:p w:rsidR="00E4107C" w:rsidRDefault="00E4107C" w:rsidP="00E4107C">
      <w:pPr>
        <w:rPr>
          <w:sz w:val="28"/>
          <w:szCs w:val="28"/>
        </w:rPr>
      </w:pPr>
    </w:p>
    <w:p w:rsidR="005A07B6" w:rsidRPr="00263062" w:rsidRDefault="0050276A" w:rsidP="00E4107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07B6">
        <w:rPr>
          <w:sz w:val="28"/>
          <w:szCs w:val="28"/>
        </w:rPr>
        <w:t>Приложения:</w:t>
      </w:r>
    </w:p>
    <w:p w:rsidR="00E4107C" w:rsidRPr="005A07B6" w:rsidRDefault="0050276A" w:rsidP="005A07B6">
      <w:pPr>
        <w:tabs>
          <w:tab w:val="left" w:pos="4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07B6">
        <w:rPr>
          <w:sz w:val="28"/>
          <w:szCs w:val="28"/>
        </w:rPr>
        <w:t>1. </w:t>
      </w:r>
      <w:r w:rsidR="00E4107C" w:rsidRPr="005A07B6">
        <w:rPr>
          <w:sz w:val="28"/>
          <w:szCs w:val="28"/>
        </w:rPr>
        <w:t>Презентация, содержащая основные</w:t>
      </w:r>
      <w:r w:rsidR="00667084" w:rsidRPr="005A07B6">
        <w:rPr>
          <w:sz w:val="28"/>
          <w:szCs w:val="28"/>
        </w:rPr>
        <w:t xml:space="preserve"> эскизы решений проекта, планы-</w:t>
      </w:r>
      <w:r w:rsidR="00E4107C" w:rsidRPr="005A07B6">
        <w:rPr>
          <w:sz w:val="28"/>
          <w:szCs w:val="28"/>
        </w:rPr>
        <w:t>схемы</w:t>
      </w:r>
      <w:r>
        <w:rPr>
          <w:sz w:val="28"/>
          <w:szCs w:val="28"/>
        </w:rPr>
        <w:t>;</w:t>
      </w:r>
    </w:p>
    <w:p w:rsidR="005A07B6" w:rsidRPr="00BD7113" w:rsidRDefault="0050276A" w:rsidP="00BD7113">
      <w:pPr>
        <w:pStyle w:val="a9"/>
        <w:tabs>
          <w:tab w:val="left" w:pos="42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7113">
        <w:rPr>
          <w:sz w:val="28"/>
          <w:szCs w:val="28"/>
        </w:rPr>
        <w:t>2. Карта-схема туристского центра города</w:t>
      </w:r>
      <w:r>
        <w:rPr>
          <w:sz w:val="28"/>
          <w:szCs w:val="28"/>
        </w:rPr>
        <w:t>.</w:t>
      </w:r>
    </w:p>
    <w:p w:rsidR="009743F8" w:rsidRPr="00E4107C" w:rsidRDefault="009743F8" w:rsidP="00E4107C">
      <w:pPr>
        <w:ind w:firstLine="708"/>
        <w:rPr>
          <w:sz w:val="28"/>
          <w:szCs w:val="28"/>
        </w:rPr>
      </w:pPr>
    </w:p>
    <w:sectPr w:rsidR="009743F8" w:rsidRPr="00E4107C" w:rsidSect="005E22E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91" w:rsidRDefault="002F1C91" w:rsidP="002C6E75">
      <w:r>
        <w:separator/>
      </w:r>
    </w:p>
  </w:endnote>
  <w:endnote w:type="continuationSeparator" w:id="0">
    <w:p w:rsidR="002F1C91" w:rsidRDefault="002F1C91" w:rsidP="002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91" w:rsidRDefault="002F1C91" w:rsidP="002C6E75">
      <w:r>
        <w:separator/>
      </w:r>
    </w:p>
  </w:footnote>
  <w:footnote w:type="continuationSeparator" w:id="0">
    <w:p w:rsidR="002F1C91" w:rsidRDefault="002F1C91" w:rsidP="002C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6D9"/>
    <w:multiLevelType w:val="multilevel"/>
    <w:tmpl w:val="0D4A2824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 w:themeColor="text1"/>
        <w:sz w:val="24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 w:themeColor="text1"/>
        <w:sz w:val="24"/>
      </w:rPr>
    </w:lvl>
  </w:abstractNum>
  <w:abstractNum w:abstractNumId="1" w15:restartNumberingAfterBreak="0">
    <w:nsid w:val="018C0385"/>
    <w:multiLevelType w:val="multilevel"/>
    <w:tmpl w:val="6744F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77172F"/>
    <w:multiLevelType w:val="hybridMultilevel"/>
    <w:tmpl w:val="FFF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308"/>
    <w:multiLevelType w:val="hybridMultilevel"/>
    <w:tmpl w:val="CB34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60CE"/>
    <w:multiLevelType w:val="hybridMultilevel"/>
    <w:tmpl w:val="AE9C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51C0"/>
    <w:multiLevelType w:val="multilevel"/>
    <w:tmpl w:val="D7C65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4" w:hanging="1800"/>
      </w:pPr>
      <w:rPr>
        <w:rFonts w:hint="default"/>
      </w:rPr>
    </w:lvl>
  </w:abstractNum>
  <w:abstractNum w:abstractNumId="6" w15:restartNumberingAfterBreak="0">
    <w:nsid w:val="2C805B1D"/>
    <w:multiLevelType w:val="hybridMultilevel"/>
    <w:tmpl w:val="F2B46AE8"/>
    <w:lvl w:ilvl="0" w:tplc="096845F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38096E00"/>
    <w:multiLevelType w:val="hybridMultilevel"/>
    <w:tmpl w:val="E4F2A986"/>
    <w:lvl w:ilvl="0" w:tplc="FD5C6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256C"/>
    <w:multiLevelType w:val="hybridMultilevel"/>
    <w:tmpl w:val="B8F6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4BCF"/>
    <w:multiLevelType w:val="multilevel"/>
    <w:tmpl w:val="7BC83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EF87EED"/>
    <w:multiLevelType w:val="hybridMultilevel"/>
    <w:tmpl w:val="6B609F22"/>
    <w:lvl w:ilvl="0" w:tplc="9000E486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 w15:restartNumberingAfterBreak="0">
    <w:nsid w:val="3FEC0732"/>
    <w:multiLevelType w:val="hybridMultilevel"/>
    <w:tmpl w:val="C644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2750"/>
    <w:multiLevelType w:val="multilevel"/>
    <w:tmpl w:val="8FCE3DF4"/>
    <w:lvl w:ilvl="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43554A20"/>
    <w:multiLevelType w:val="hybridMultilevel"/>
    <w:tmpl w:val="63727F22"/>
    <w:lvl w:ilvl="0" w:tplc="D1C89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326A8A"/>
    <w:multiLevelType w:val="hybridMultilevel"/>
    <w:tmpl w:val="116E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D96"/>
    <w:multiLevelType w:val="multilevel"/>
    <w:tmpl w:val="BC06C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2E1C88"/>
    <w:multiLevelType w:val="hybridMultilevel"/>
    <w:tmpl w:val="0ED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3B18"/>
    <w:multiLevelType w:val="hybridMultilevel"/>
    <w:tmpl w:val="714CF53C"/>
    <w:lvl w:ilvl="0" w:tplc="4C7482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7633D2"/>
    <w:multiLevelType w:val="hybridMultilevel"/>
    <w:tmpl w:val="D626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0C47"/>
    <w:multiLevelType w:val="hybridMultilevel"/>
    <w:tmpl w:val="753AD1C6"/>
    <w:lvl w:ilvl="0" w:tplc="D7B84C1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58904CE2"/>
    <w:multiLevelType w:val="multilevel"/>
    <w:tmpl w:val="D73EE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eastAsia="SimSu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 w:themeColor="text1"/>
        <w:sz w:val="24"/>
      </w:rPr>
    </w:lvl>
  </w:abstractNum>
  <w:abstractNum w:abstractNumId="21" w15:restartNumberingAfterBreak="0">
    <w:nsid w:val="5B687BDF"/>
    <w:multiLevelType w:val="multilevel"/>
    <w:tmpl w:val="1A4C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2E507C"/>
    <w:multiLevelType w:val="hybridMultilevel"/>
    <w:tmpl w:val="DE2A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90C54"/>
    <w:multiLevelType w:val="hybridMultilevel"/>
    <w:tmpl w:val="C936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4F0F"/>
    <w:multiLevelType w:val="hybridMultilevel"/>
    <w:tmpl w:val="7BC6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5777B"/>
    <w:multiLevelType w:val="hybridMultilevel"/>
    <w:tmpl w:val="5FE069E2"/>
    <w:lvl w:ilvl="0" w:tplc="CF5EE67A">
      <w:start w:val="7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91C1B86"/>
    <w:multiLevelType w:val="hybridMultilevel"/>
    <w:tmpl w:val="4C9ED676"/>
    <w:lvl w:ilvl="0" w:tplc="598CE22A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6AD23F21"/>
    <w:multiLevelType w:val="hybridMultilevel"/>
    <w:tmpl w:val="00F0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B6E38"/>
    <w:multiLevelType w:val="hybridMultilevel"/>
    <w:tmpl w:val="DBA6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1430E"/>
    <w:multiLevelType w:val="multilevel"/>
    <w:tmpl w:val="FFE0F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7D33B82"/>
    <w:multiLevelType w:val="hybridMultilevel"/>
    <w:tmpl w:val="F35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C6751"/>
    <w:multiLevelType w:val="hybridMultilevel"/>
    <w:tmpl w:val="07A0DBD8"/>
    <w:lvl w:ilvl="0" w:tplc="661CAC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7734"/>
    <w:multiLevelType w:val="hybridMultilevel"/>
    <w:tmpl w:val="86DC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050F6"/>
    <w:multiLevelType w:val="hybridMultilevel"/>
    <w:tmpl w:val="1C1E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2245B"/>
    <w:multiLevelType w:val="hybridMultilevel"/>
    <w:tmpl w:val="B33C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3"/>
  </w:num>
  <w:num w:numId="5">
    <w:abstractNumId w:val="33"/>
  </w:num>
  <w:num w:numId="6">
    <w:abstractNumId w:val="32"/>
  </w:num>
  <w:num w:numId="7">
    <w:abstractNumId w:val="27"/>
  </w:num>
  <w:num w:numId="8">
    <w:abstractNumId w:val="7"/>
  </w:num>
  <w:num w:numId="9">
    <w:abstractNumId w:val="12"/>
  </w:num>
  <w:num w:numId="10">
    <w:abstractNumId w:val="25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22"/>
  </w:num>
  <w:num w:numId="16">
    <w:abstractNumId w:val="8"/>
  </w:num>
  <w:num w:numId="17">
    <w:abstractNumId w:val="30"/>
  </w:num>
  <w:num w:numId="18">
    <w:abstractNumId w:val="23"/>
  </w:num>
  <w:num w:numId="19">
    <w:abstractNumId w:val="19"/>
  </w:num>
  <w:num w:numId="20">
    <w:abstractNumId w:val="6"/>
  </w:num>
  <w:num w:numId="21">
    <w:abstractNumId w:val="31"/>
  </w:num>
  <w:num w:numId="22">
    <w:abstractNumId w:val="21"/>
  </w:num>
  <w:num w:numId="23">
    <w:abstractNumId w:val="20"/>
  </w:num>
  <w:num w:numId="24">
    <w:abstractNumId w:val="34"/>
  </w:num>
  <w:num w:numId="25">
    <w:abstractNumId w:val="10"/>
  </w:num>
  <w:num w:numId="26">
    <w:abstractNumId w:val="4"/>
  </w:num>
  <w:num w:numId="27">
    <w:abstractNumId w:val="18"/>
  </w:num>
  <w:num w:numId="28">
    <w:abstractNumId w:val="11"/>
  </w:num>
  <w:num w:numId="29">
    <w:abstractNumId w:val="28"/>
  </w:num>
  <w:num w:numId="30">
    <w:abstractNumId w:val="2"/>
  </w:num>
  <w:num w:numId="31">
    <w:abstractNumId w:val="14"/>
  </w:num>
  <w:num w:numId="32">
    <w:abstractNumId w:val="24"/>
  </w:num>
  <w:num w:numId="33">
    <w:abstractNumId w:val="5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12C98"/>
    <w:rsid w:val="00023752"/>
    <w:rsid w:val="00035104"/>
    <w:rsid w:val="000355AE"/>
    <w:rsid w:val="00041FE1"/>
    <w:rsid w:val="00046DE0"/>
    <w:rsid w:val="0006570D"/>
    <w:rsid w:val="000A1983"/>
    <w:rsid w:val="000A405E"/>
    <w:rsid w:val="000A7A47"/>
    <w:rsid w:val="000B35DF"/>
    <w:rsid w:val="000C466A"/>
    <w:rsid w:val="000D30BA"/>
    <w:rsid w:val="000D3250"/>
    <w:rsid w:val="000D6CE5"/>
    <w:rsid w:val="000F660F"/>
    <w:rsid w:val="001038DC"/>
    <w:rsid w:val="00103E0F"/>
    <w:rsid w:val="001060AC"/>
    <w:rsid w:val="00111BD0"/>
    <w:rsid w:val="00116D6D"/>
    <w:rsid w:val="001205AD"/>
    <w:rsid w:val="00125D93"/>
    <w:rsid w:val="00130C47"/>
    <w:rsid w:val="001464C7"/>
    <w:rsid w:val="0015253F"/>
    <w:rsid w:val="00155284"/>
    <w:rsid w:val="00161F7E"/>
    <w:rsid w:val="00164B6A"/>
    <w:rsid w:val="001760A8"/>
    <w:rsid w:val="00183272"/>
    <w:rsid w:val="00196240"/>
    <w:rsid w:val="00197F9D"/>
    <w:rsid w:val="001A4ECA"/>
    <w:rsid w:val="001D02CD"/>
    <w:rsid w:val="001D0DA1"/>
    <w:rsid w:val="001D21F9"/>
    <w:rsid w:val="001D5ECA"/>
    <w:rsid w:val="001E4115"/>
    <w:rsid w:val="001E7BDB"/>
    <w:rsid w:val="00205201"/>
    <w:rsid w:val="002121F6"/>
    <w:rsid w:val="002325B2"/>
    <w:rsid w:val="00233524"/>
    <w:rsid w:val="00242F1B"/>
    <w:rsid w:val="00245DE1"/>
    <w:rsid w:val="00255463"/>
    <w:rsid w:val="00263062"/>
    <w:rsid w:val="00265C42"/>
    <w:rsid w:val="002670DC"/>
    <w:rsid w:val="00270401"/>
    <w:rsid w:val="00281A6D"/>
    <w:rsid w:val="00290060"/>
    <w:rsid w:val="0029375A"/>
    <w:rsid w:val="00294017"/>
    <w:rsid w:val="002B6DF5"/>
    <w:rsid w:val="002C042C"/>
    <w:rsid w:val="002C5005"/>
    <w:rsid w:val="002C6E75"/>
    <w:rsid w:val="002C6F1B"/>
    <w:rsid w:val="002C786B"/>
    <w:rsid w:val="002D2AA0"/>
    <w:rsid w:val="002E0A65"/>
    <w:rsid w:val="002F1C91"/>
    <w:rsid w:val="002F281D"/>
    <w:rsid w:val="002F287F"/>
    <w:rsid w:val="00300D9A"/>
    <w:rsid w:val="00301965"/>
    <w:rsid w:val="00301B6E"/>
    <w:rsid w:val="003164D6"/>
    <w:rsid w:val="00316D4F"/>
    <w:rsid w:val="0032056C"/>
    <w:rsid w:val="0032711D"/>
    <w:rsid w:val="00332522"/>
    <w:rsid w:val="00332A35"/>
    <w:rsid w:val="00332BFC"/>
    <w:rsid w:val="00337C0C"/>
    <w:rsid w:val="0034318D"/>
    <w:rsid w:val="00347DDA"/>
    <w:rsid w:val="003554FA"/>
    <w:rsid w:val="0036737A"/>
    <w:rsid w:val="0037501C"/>
    <w:rsid w:val="00381AD7"/>
    <w:rsid w:val="00393891"/>
    <w:rsid w:val="003A26F1"/>
    <w:rsid w:val="003B753C"/>
    <w:rsid w:val="003D3D91"/>
    <w:rsid w:val="003E0553"/>
    <w:rsid w:val="003E0645"/>
    <w:rsid w:val="003E37FD"/>
    <w:rsid w:val="003E6C47"/>
    <w:rsid w:val="003F0D3F"/>
    <w:rsid w:val="004141A8"/>
    <w:rsid w:val="00425CAE"/>
    <w:rsid w:val="00433C48"/>
    <w:rsid w:val="004405B8"/>
    <w:rsid w:val="00453EB2"/>
    <w:rsid w:val="00470F1F"/>
    <w:rsid w:val="004752D3"/>
    <w:rsid w:val="00477AB1"/>
    <w:rsid w:val="004A3255"/>
    <w:rsid w:val="004B717E"/>
    <w:rsid w:val="004B7849"/>
    <w:rsid w:val="004B7C1D"/>
    <w:rsid w:val="004D44FC"/>
    <w:rsid w:val="004E5173"/>
    <w:rsid w:val="004F08B9"/>
    <w:rsid w:val="004F539D"/>
    <w:rsid w:val="004F571C"/>
    <w:rsid w:val="004F7772"/>
    <w:rsid w:val="0050276A"/>
    <w:rsid w:val="00520B1F"/>
    <w:rsid w:val="00531AB9"/>
    <w:rsid w:val="005346EE"/>
    <w:rsid w:val="00544322"/>
    <w:rsid w:val="005842F2"/>
    <w:rsid w:val="005854DB"/>
    <w:rsid w:val="005938EB"/>
    <w:rsid w:val="005A07B6"/>
    <w:rsid w:val="005A0F3D"/>
    <w:rsid w:val="005A2E79"/>
    <w:rsid w:val="005B1A07"/>
    <w:rsid w:val="005B1FE8"/>
    <w:rsid w:val="005B3CAC"/>
    <w:rsid w:val="005B6B80"/>
    <w:rsid w:val="005B7C2C"/>
    <w:rsid w:val="005C6C7A"/>
    <w:rsid w:val="005D785E"/>
    <w:rsid w:val="005E22EB"/>
    <w:rsid w:val="005E4C77"/>
    <w:rsid w:val="005E6106"/>
    <w:rsid w:val="005F0B95"/>
    <w:rsid w:val="005F6778"/>
    <w:rsid w:val="006155F3"/>
    <w:rsid w:val="00617C3C"/>
    <w:rsid w:val="00636E7E"/>
    <w:rsid w:val="00637B08"/>
    <w:rsid w:val="00657540"/>
    <w:rsid w:val="00662FDA"/>
    <w:rsid w:val="0066369D"/>
    <w:rsid w:val="00667084"/>
    <w:rsid w:val="00675DC9"/>
    <w:rsid w:val="00677D4F"/>
    <w:rsid w:val="00682539"/>
    <w:rsid w:val="006948F0"/>
    <w:rsid w:val="00697C5F"/>
    <w:rsid w:val="006D267F"/>
    <w:rsid w:val="006D5115"/>
    <w:rsid w:val="006E35EF"/>
    <w:rsid w:val="006E4B32"/>
    <w:rsid w:val="006F0167"/>
    <w:rsid w:val="006F1C2B"/>
    <w:rsid w:val="00716F5E"/>
    <w:rsid w:val="00726B3F"/>
    <w:rsid w:val="00731E46"/>
    <w:rsid w:val="00734701"/>
    <w:rsid w:val="00737B57"/>
    <w:rsid w:val="00742D39"/>
    <w:rsid w:val="00743874"/>
    <w:rsid w:val="00747353"/>
    <w:rsid w:val="0077123E"/>
    <w:rsid w:val="0077305E"/>
    <w:rsid w:val="00775755"/>
    <w:rsid w:val="00782950"/>
    <w:rsid w:val="00797E16"/>
    <w:rsid w:val="007B1005"/>
    <w:rsid w:val="007B42DA"/>
    <w:rsid w:val="007B7A0E"/>
    <w:rsid w:val="007C1C5C"/>
    <w:rsid w:val="007C7AC9"/>
    <w:rsid w:val="007E2DFC"/>
    <w:rsid w:val="007E3628"/>
    <w:rsid w:val="007E6F6B"/>
    <w:rsid w:val="007F1605"/>
    <w:rsid w:val="00801727"/>
    <w:rsid w:val="00812D54"/>
    <w:rsid w:val="008131D6"/>
    <w:rsid w:val="00817ACA"/>
    <w:rsid w:val="00817EF7"/>
    <w:rsid w:val="00821A82"/>
    <w:rsid w:val="008243A7"/>
    <w:rsid w:val="00824F79"/>
    <w:rsid w:val="0083283C"/>
    <w:rsid w:val="0083382B"/>
    <w:rsid w:val="0083629C"/>
    <w:rsid w:val="00840D93"/>
    <w:rsid w:val="008443F2"/>
    <w:rsid w:val="008473BE"/>
    <w:rsid w:val="00851DAE"/>
    <w:rsid w:val="00864149"/>
    <w:rsid w:val="008679CE"/>
    <w:rsid w:val="008776D2"/>
    <w:rsid w:val="00882F49"/>
    <w:rsid w:val="008951D1"/>
    <w:rsid w:val="008A0F5E"/>
    <w:rsid w:val="008A45B3"/>
    <w:rsid w:val="008B3EFE"/>
    <w:rsid w:val="008C1282"/>
    <w:rsid w:val="008D615E"/>
    <w:rsid w:val="008D69A7"/>
    <w:rsid w:val="008E24F8"/>
    <w:rsid w:val="008E7425"/>
    <w:rsid w:val="008E7D69"/>
    <w:rsid w:val="008F5E8F"/>
    <w:rsid w:val="009056D2"/>
    <w:rsid w:val="00927F99"/>
    <w:rsid w:val="00936B48"/>
    <w:rsid w:val="0094009E"/>
    <w:rsid w:val="0094673B"/>
    <w:rsid w:val="00947F36"/>
    <w:rsid w:val="00950013"/>
    <w:rsid w:val="00951B27"/>
    <w:rsid w:val="00952D25"/>
    <w:rsid w:val="0096005B"/>
    <w:rsid w:val="00960E5F"/>
    <w:rsid w:val="00961379"/>
    <w:rsid w:val="009743F8"/>
    <w:rsid w:val="009809E9"/>
    <w:rsid w:val="00980F6E"/>
    <w:rsid w:val="009955A9"/>
    <w:rsid w:val="009A0D5D"/>
    <w:rsid w:val="009A2FFA"/>
    <w:rsid w:val="009C1521"/>
    <w:rsid w:val="009C4913"/>
    <w:rsid w:val="009E0A17"/>
    <w:rsid w:val="009E492E"/>
    <w:rsid w:val="009E6268"/>
    <w:rsid w:val="009E6AE2"/>
    <w:rsid w:val="009F1157"/>
    <w:rsid w:val="00A12A12"/>
    <w:rsid w:val="00A145CE"/>
    <w:rsid w:val="00A254CC"/>
    <w:rsid w:val="00A3448E"/>
    <w:rsid w:val="00A35E3F"/>
    <w:rsid w:val="00A62924"/>
    <w:rsid w:val="00A65078"/>
    <w:rsid w:val="00A81084"/>
    <w:rsid w:val="00A83C7E"/>
    <w:rsid w:val="00A87DBD"/>
    <w:rsid w:val="00A93CB2"/>
    <w:rsid w:val="00A93D64"/>
    <w:rsid w:val="00AA344C"/>
    <w:rsid w:val="00AB10B6"/>
    <w:rsid w:val="00AB5460"/>
    <w:rsid w:val="00AC570C"/>
    <w:rsid w:val="00AD3EA3"/>
    <w:rsid w:val="00AD603D"/>
    <w:rsid w:val="00AE6F77"/>
    <w:rsid w:val="00AF2661"/>
    <w:rsid w:val="00AF502F"/>
    <w:rsid w:val="00AF6EFD"/>
    <w:rsid w:val="00AF797E"/>
    <w:rsid w:val="00B00935"/>
    <w:rsid w:val="00B025A2"/>
    <w:rsid w:val="00B11A99"/>
    <w:rsid w:val="00B124E8"/>
    <w:rsid w:val="00B20B63"/>
    <w:rsid w:val="00B434B6"/>
    <w:rsid w:val="00B55ECD"/>
    <w:rsid w:val="00B577E2"/>
    <w:rsid w:val="00B64EB4"/>
    <w:rsid w:val="00B72676"/>
    <w:rsid w:val="00B76B78"/>
    <w:rsid w:val="00B772FF"/>
    <w:rsid w:val="00B77F20"/>
    <w:rsid w:val="00B91C64"/>
    <w:rsid w:val="00B944C6"/>
    <w:rsid w:val="00BA134F"/>
    <w:rsid w:val="00BA5490"/>
    <w:rsid w:val="00BB490C"/>
    <w:rsid w:val="00BB6EA3"/>
    <w:rsid w:val="00BC6518"/>
    <w:rsid w:val="00BD7113"/>
    <w:rsid w:val="00BE35A2"/>
    <w:rsid w:val="00C00D24"/>
    <w:rsid w:val="00C01C49"/>
    <w:rsid w:val="00C03C42"/>
    <w:rsid w:val="00C209DA"/>
    <w:rsid w:val="00C34050"/>
    <w:rsid w:val="00C40550"/>
    <w:rsid w:val="00C43E21"/>
    <w:rsid w:val="00C47134"/>
    <w:rsid w:val="00C67A86"/>
    <w:rsid w:val="00C724E6"/>
    <w:rsid w:val="00C725E1"/>
    <w:rsid w:val="00C75F3F"/>
    <w:rsid w:val="00C7734E"/>
    <w:rsid w:val="00C80448"/>
    <w:rsid w:val="00C807B7"/>
    <w:rsid w:val="00C842F9"/>
    <w:rsid w:val="00C93042"/>
    <w:rsid w:val="00C9513C"/>
    <w:rsid w:val="00CB23DC"/>
    <w:rsid w:val="00CC3524"/>
    <w:rsid w:val="00CC6A28"/>
    <w:rsid w:val="00CE1182"/>
    <w:rsid w:val="00CE2380"/>
    <w:rsid w:val="00CE291E"/>
    <w:rsid w:val="00CF1CF6"/>
    <w:rsid w:val="00CF7539"/>
    <w:rsid w:val="00D0075A"/>
    <w:rsid w:val="00D103BE"/>
    <w:rsid w:val="00D11B98"/>
    <w:rsid w:val="00D22763"/>
    <w:rsid w:val="00D23B8C"/>
    <w:rsid w:val="00D27C43"/>
    <w:rsid w:val="00D41869"/>
    <w:rsid w:val="00D43B7B"/>
    <w:rsid w:val="00D54088"/>
    <w:rsid w:val="00D61CE7"/>
    <w:rsid w:val="00D647AE"/>
    <w:rsid w:val="00D726D7"/>
    <w:rsid w:val="00D76B55"/>
    <w:rsid w:val="00D83820"/>
    <w:rsid w:val="00D97A7D"/>
    <w:rsid w:val="00DA1817"/>
    <w:rsid w:val="00DC14F5"/>
    <w:rsid w:val="00DC15D2"/>
    <w:rsid w:val="00DD2508"/>
    <w:rsid w:val="00DD64D7"/>
    <w:rsid w:val="00DE05CC"/>
    <w:rsid w:val="00E069A9"/>
    <w:rsid w:val="00E17CC5"/>
    <w:rsid w:val="00E22C5B"/>
    <w:rsid w:val="00E33E26"/>
    <w:rsid w:val="00E4107C"/>
    <w:rsid w:val="00E440EC"/>
    <w:rsid w:val="00E55D54"/>
    <w:rsid w:val="00E72E46"/>
    <w:rsid w:val="00E77F7A"/>
    <w:rsid w:val="00E83C5C"/>
    <w:rsid w:val="00E937C3"/>
    <w:rsid w:val="00E93AE3"/>
    <w:rsid w:val="00EA53FE"/>
    <w:rsid w:val="00EB16A9"/>
    <w:rsid w:val="00EC1F24"/>
    <w:rsid w:val="00ED28D0"/>
    <w:rsid w:val="00ED44D3"/>
    <w:rsid w:val="00EF3080"/>
    <w:rsid w:val="00EF76A4"/>
    <w:rsid w:val="00F01226"/>
    <w:rsid w:val="00F1216D"/>
    <w:rsid w:val="00F1517B"/>
    <w:rsid w:val="00F1763B"/>
    <w:rsid w:val="00F21A2C"/>
    <w:rsid w:val="00F22AEE"/>
    <w:rsid w:val="00F23F68"/>
    <w:rsid w:val="00F251C5"/>
    <w:rsid w:val="00F27730"/>
    <w:rsid w:val="00F304CC"/>
    <w:rsid w:val="00F3135E"/>
    <w:rsid w:val="00F328EE"/>
    <w:rsid w:val="00F4473F"/>
    <w:rsid w:val="00F47E7F"/>
    <w:rsid w:val="00F600E8"/>
    <w:rsid w:val="00F67E8C"/>
    <w:rsid w:val="00F70578"/>
    <w:rsid w:val="00F76725"/>
    <w:rsid w:val="00F83D0D"/>
    <w:rsid w:val="00F8503C"/>
    <w:rsid w:val="00F86BE8"/>
    <w:rsid w:val="00F950D5"/>
    <w:rsid w:val="00FA5FC8"/>
    <w:rsid w:val="00FB588A"/>
    <w:rsid w:val="00FC042F"/>
    <w:rsid w:val="00FD1614"/>
    <w:rsid w:val="00FF0F05"/>
    <w:rsid w:val="00FF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12B18-021D-40B0-B2AB-F39BD4E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5F3F"/>
    <w:pPr>
      <w:ind w:left="720"/>
      <w:contextualSpacing/>
    </w:pPr>
  </w:style>
  <w:style w:type="table" w:styleId="aa">
    <w:name w:val="Table Grid"/>
    <w:basedOn w:val="a1"/>
    <w:uiPriority w:val="59"/>
    <w:rsid w:val="00AF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F6778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a"/>
    <w:uiPriority w:val="59"/>
    <w:rsid w:val="001A4ECA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1A4ECA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2C6E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C6E75"/>
    <w:rPr>
      <w:sz w:val="24"/>
      <w:szCs w:val="24"/>
    </w:rPr>
  </w:style>
  <w:style w:type="paragraph" w:styleId="ae">
    <w:name w:val="footer"/>
    <w:basedOn w:val="a"/>
    <w:link w:val="af"/>
    <w:unhideWhenUsed/>
    <w:rsid w:val="002C6E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C6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573FDDC45711DA8504B28E3BB0E7211B0772BF27A0145037D97998E0A17BCAFE29FA8C1E9D64FD4825E43BEG4f8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martyanova@mtm.permk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E339-6BC5-4DBA-92E6-3E49835A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TotalTime>5</TotalTime>
  <Pages>38</Pages>
  <Words>8056</Words>
  <Characters>45924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dc:description/>
  <cp:lastModifiedBy>Желватых Елена Александровна</cp:lastModifiedBy>
  <cp:revision>16</cp:revision>
  <cp:lastPrinted>2021-10-28T06:42:00Z</cp:lastPrinted>
  <dcterms:created xsi:type="dcterms:W3CDTF">2021-10-29T12:10:00Z</dcterms:created>
  <dcterms:modified xsi:type="dcterms:W3CDTF">2021-10-29T12:14:00Z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