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F8FD" w14:textId="77777777" w:rsidR="001B32B4" w:rsidRDefault="001B32B4" w:rsidP="001B32B4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ПРОЕКТ</w:t>
      </w:r>
    </w:p>
    <w:p w14:paraId="3430DE5F" w14:textId="6249FBC6" w:rsidR="00422ECA" w:rsidRPr="00146D85" w:rsidRDefault="00192D51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 xml:space="preserve">ПРАВИЛА ЗЕМЛЕПОЛЬЗОВАНИЯ И ЗАСТРОЙКИ </w:t>
      </w:r>
      <w:r w:rsidR="00422ECA" w:rsidRPr="006E55D4">
        <w:rPr>
          <w:rFonts w:ascii="Times New Roman" w:eastAsia="Times New Roman" w:hAnsi="Times New Roman" w:cs="Times New Roman"/>
          <w:b/>
          <w:sz w:val="28"/>
          <w:szCs w:val="32"/>
        </w:rPr>
        <w:br/>
        <w:t>муниципального образования</w:t>
      </w:r>
      <w:r w:rsidR="00422ECA" w:rsidRPr="006064F9"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  <w:t xml:space="preserve"> </w:t>
      </w:r>
      <w:r w:rsidR="00146D85" w:rsidRPr="00146D85">
        <w:rPr>
          <w:rFonts w:ascii="Times New Roman" w:eastAsia="Times New Roman" w:hAnsi="Times New Roman" w:cs="Times New Roman"/>
          <w:b/>
          <w:sz w:val="28"/>
          <w:szCs w:val="32"/>
        </w:rPr>
        <w:t>«</w:t>
      </w:r>
      <w:r w:rsidR="0070650E">
        <w:rPr>
          <w:rFonts w:ascii="Times New Roman" w:eastAsia="Times New Roman" w:hAnsi="Times New Roman" w:cs="Times New Roman"/>
          <w:b/>
          <w:sz w:val="28"/>
          <w:szCs w:val="32"/>
        </w:rPr>
        <w:t>Юговское</w:t>
      </w:r>
      <w:r w:rsidR="00146D85" w:rsidRPr="00146D85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сельское поселение»</w:t>
      </w:r>
    </w:p>
    <w:p w14:paraId="51CFC1E5" w14:textId="77777777" w:rsidR="00422ECA" w:rsidRPr="006E55D4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>Пермского муниципального района Пермского края</w:t>
      </w:r>
    </w:p>
    <w:p w14:paraId="2A4E50CC" w14:textId="77777777" w:rsidR="00422ECA" w:rsidRPr="00146D85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97E7D73" w14:textId="0ABBD82A" w:rsidR="000D7659" w:rsidRDefault="00422ECA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Проектом внесения изменений в правила землепользования и застройки муниципального образования </w:t>
      </w:r>
      <w:r w:rsidR="00146D85" w:rsidRPr="00146D85">
        <w:rPr>
          <w:rFonts w:ascii="Times New Roman" w:eastAsia="Times New Roman" w:hAnsi="Times New Roman" w:cs="Times New Roman"/>
          <w:sz w:val="28"/>
          <w:szCs w:val="32"/>
        </w:rPr>
        <w:t>«</w:t>
      </w:r>
      <w:r w:rsidR="0070650E">
        <w:rPr>
          <w:rFonts w:ascii="Times New Roman" w:eastAsia="Times New Roman" w:hAnsi="Times New Roman" w:cs="Times New Roman"/>
          <w:sz w:val="28"/>
          <w:szCs w:val="32"/>
        </w:rPr>
        <w:t>Юговское</w:t>
      </w:r>
      <w:r w:rsidR="00146D85" w:rsidRPr="00146D85">
        <w:rPr>
          <w:rFonts w:ascii="Times New Roman" w:eastAsia="Times New Roman" w:hAnsi="Times New Roman" w:cs="Times New Roman"/>
          <w:sz w:val="28"/>
          <w:szCs w:val="32"/>
        </w:rPr>
        <w:t xml:space="preserve"> сельское поселение»</w:t>
      </w:r>
      <w:r w:rsidR="00C5009E" w:rsidRPr="00C5009E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Пермского муниципального района Пермского края предлагается внести изменения в таблицу </w:t>
      </w:r>
      <w:r w:rsidR="00D5228A">
        <w:rPr>
          <w:rFonts w:ascii="Times New Roman" w:eastAsia="Times New Roman" w:hAnsi="Times New Roman" w:cs="Times New Roman"/>
          <w:sz w:val="28"/>
          <w:szCs w:val="32"/>
        </w:rPr>
        <w:t>2</w:t>
      </w:r>
      <w:r w:rsidRPr="009A165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A1653">
        <w:rPr>
          <w:rFonts w:ascii="Times New Roman" w:eastAsia="Times New Roman" w:hAnsi="Times New Roman" w:cs="Times New Roman"/>
          <w:sz w:val="28"/>
          <w:szCs w:val="32"/>
        </w:rPr>
        <w:t>подраздела 2</w:t>
      </w:r>
      <w:r w:rsidR="0070650E">
        <w:rPr>
          <w:rFonts w:ascii="Times New Roman" w:eastAsia="Times New Roman" w:hAnsi="Times New Roman" w:cs="Times New Roman"/>
          <w:sz w:val="28"/>
          <w:szCs w:val="32"/>
        </w:rPr>
        <w:t>1</w:t>
      </w:r>
      <w:r w:rsidR="00FD7D4D">
        <w:rPr>
          <w:rFonts w:ascii="Times New Roman" w:eastAsia="Times New Roman" w:hAnsi="Times New Roman" w:cs="Times New Roman"/>
          <w:sz w:val="28"/>
          <w:szCs w:val="32"/>
        </w:rPr>
        <w:t xml:space="preserve"> раздела III</w:t>
      </w:r>
      <w:r w:rsidR="000D7659">
        <w:rPr>
          <w:rFonts w:ascii="Times New Roman" w:eastAsia="Times New Roman" w:hAnsi="Times New Roman" w:cs="Times New Roman"/>
          <w:sz w:val="28"/>
          <w:szCs w:val="32"/>
        </w:rPr>
        <w:t>:</w:t>
      </w:r>
    </w:p>
    <w:p w14:paraId="249F685D" w14:textId="78F09FF3" w:rsidR="006110B6" w:rsidRPr="00D5228A" w:rsidRDefault="00D5228A" w:rsidP="000319DC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Градостроительные ре</w:t>
      </w:r>
      <w:r w:rsidR="000319DC">
        <w:rPr>
          <w:rFonts w:ascii="Times New Roman" w:eastAsia="Times New Roman" w:hAnsi="Times New Roman" w:cs="Times New Roman"/>
          <w:sz w:val="28"/>
          <w:szCs w:val="32"/>
        </w:rPr>
        <w:t>гламенты территориальной зоны Ж</w:t>
      </w:r>
      <w:r w:rsidR="0070650E">
        <w:rPr>
          <w:rFonts w:ascii="Times New Roman" w:eastAsia="Times New Roman" w:hAnsi="Times New Roman" w:cs="Times New Roman"/>
          <w:sz w:val="28"/>
          <w:szCs w:val="32"/>
        </w:rPr>
        <w:t>1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="00324368" w:rsidRPr="00324368">
        <w:rPr>
          <w:rFonts w:ascii="Times New Roman" w:hAnsi="Times New Roman" w:cs="Times New Roman"/>
          <w:sz w:val="28"/>
        </w:rPr>
        <w:t xml:space="preserve">Зона </w:t>
      </w:r>
      <w:r w:rsidR="0070650E">
        <w:rPr>
          <w:rFonts w:ascii="Times New Roman" w:hAnsi="Times New Roman" w:cs="Times New Roman"/>
          <w:sz w:val="28"/>
        </w:rPr>
        <w:t>застройки индивидуальными жилыми домами</w:t>
      </w:r>
      <w:r>
        <w:rPr>
          <w:rFonts w:ascii="Times New Roman" w:eastAsia="Times New Roman" w:hAnsi="Times New Roman" w:cs="Times New Roman"/>
          <w:sz w:val="28"/>
          <w:szCs w:val="32"/>
        </w:rPr>
        <w:t>» изложить в следующей редакции</w:t>
      </w:r>
      <w:r w:rsidR="004560DC">
        <w:rPr>
          <w:rFonts w:ascii="Times New Roman" w:eastAsia="Times New Roman" w:hAnsi="Times New Roman" w:cs="Times New Roman"/>
          <w:sz w:val="28"/>
          <w:szCs w:val="32"/>
        </w:rPr>
        <w:t>:</w:t>
      </w:r>
    </w:p>
    <w:p w14:paraId="75BAC366" w14:textId="77777777"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18E71878" w14:textId="77777777"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613CA985" w14:textId="77777777" w:rsidR="006110B6" w:rsidRDefault="006110B6" w:rsidP="00146D8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ectPr w:rsidR="006110B6" w:rsidSect="006110B6">
          <w:pgSz w:w="11900" w:h="16850"/>
          <w:pgMar w:top="862" w:right="743" w:bottom="879" w:left="1100" w:header="0" w:footer="482" w:gutter="0"/>
          <w:cols w:space="720"/>
        </w:sectPr>
      </w:pPr>
    </w:p>
    <w:p w14:paraId="37F2A337" w14:textId="77777777" w:rsidR="0070650E" w:rsidRPr="0070650E" w:rsidRDefault="004560DC" w:rsidP="0070650E">
      <w:pPr>
        <w:spacing w:before="89"/>
        <w:ind w:left="2839"/>
        <w:rPr>
          <w:rFonts w:ascii="Times New Roman" w:eastAsia="Times New Roman" w:hAnsi="Times New Roman" w:cs="Times New Roman"/>
          <w:b/>
          <w:sz w:val="28"/>
        </w:rPr>
      </w:pPr>
      <w:r w:rsidRPr="00031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70650E" w:rsidRPr="0070650E">
        <w:rPr>
          <w:rFonts w:ascii="Times New Roman" w:eastAsia="Times New Roman" w:hAnsi="Times New Roman" w:cs="Times New Roman"/>
          <w:b/>
          <w:sz w:val="28"/>
        </w:rPr>
        <w:t>Ж1 ЗОНА ЗАСТРОЙКИ ИНДИВИДУАЛЬНЫМИ ЖИЛЫМИ ДОМАМИ</w:t>
      </w:r>
    </w:p>
    <w:p w14:paraId="726C46F3" w14:textId="77777777" w:rsidR="0070650E" w:rsidRPr="0070650E" w:rsidRDefault="0070650E" w:rsidP="0070650E">
      <w:pPr>
        <w:widowControl w:val="0"/>
        <w:numPr>
          <w:ilvl w:val="2"/>
          <w:numId w:val="1"/>
        </w:numPr>
        <w:tabs>
          <w:tab w:val="left" w:pos="1844"/>
        </w:tabs>
        <w:autoSpaceDE w:val="0"/>
        <w:autoSpaceDN w:val="0"/>
        <w:spacing w:before="249" w:after="7" w:line="240" w:lineRule="auto"/>
        <w:ind w:hanging="3711"/>
        <w:jc w:val="left"/>
        <w:rPr>
          <w:rFonts w:ascii="Times New Roman" w:eastAsia="Times New Roman" w:hAnsi="Times New Roman" w:cs="Times New Roman"/>
          <w:sz w:val="28"/>
        </w:rPr>
      </w:pPr>
      <w:r w:rsidRPr="0070650E">
        <w:rPr>
          <w:rFonts w:ascii="Times New Roman" w:eastAsia="Times New Roman" w:hAnsi="Times New Roman" w:cs="Times New Roman"/>
          <w:sz w:val="28"/>
        </w:rPr>
        <w:t>Виды разрешенного использования земельных участков и объектов капитального</w:t>
      </w:r>
      <w:r w:rsidRPr="0070650E">
        <w:rPr>
          <w:rFonts w:ascii="Times New Roman" w:eastAsia="Times New Roman" w:hAnsi="Times New Roman" w:cs="Times New Roman"/>
          <w:spacing w:val="-28"/>
          <w:sz w:val="28"/>
        </w:rPr>
        <w:t xml:space="preserve"> </w:t>
      </w:r>
      <w:r w:rsidRPr="0070650E">
        <w:rPr>
          <w:rFonts w:ascii="Times New Roman" w:eastAsia="Times New Roman" w:hAnsi="Times New Roman" w:cs="Times New Roman"/>
          <w:sz w:val="28"/>
        </w:rPr>
        <w:t>строительства:</w:t>
      </w:r>
    </w:p>
    <w:tbl>
      <w:tblPr>
        <w:tblStyle w:val="TableNormal"/>
        <w:tblW w:w="0" w:type="auto"/>
        <w:tblInd w:w="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955"/>
        <w:gridCol w:w="10089"/>
      </w:tblGrid>
      <w:tr w:rsidR="0070650E" w:rsidRPr="0070650E" w14:paraId="48053A4A" w14:textId="77777777" w:rsidTr="00583468">
        <w:trPr>
          <w:trHeight w:hRule="exact" w:val="857"/>
        </w:trPr>
        <w:tc>
          <w:tcPr>
            <w:tcW w:w="4501" w:type="dxa"/>
            <w:gridSpan w:val="2"/>
          </w:tcPr>
          <w:p w14:paraId="3EEACD8A" w14:textId="77777777" w:rsidR="0070650E" w:rsidRPr="0070650E" w:rsidRDefault="0070650E" w:rsidP="0070650E">
            <w:pPr>
              <w:ind w:left="400" w:right="40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10089" w:type="dxa"/>
            <w:vMerge w:val="restart"/>
          </w:tcPr>
          <w:p w14:paraId="50DC0B50" w14:textId="77777777" w:rsidR="0070650E" w:rsidRPr="0070650E" w:rsidRDefault="0070650E" w:rsidP="0070650E">
            <w:pPr>
              <w:spacing w:before="7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14:paraId="24AAD049" w14:textId="77777777" w:rsidR="0070650E" w:rsidRPr="0070650E" w:rsidRDefault="0070650E" w:rsidP="0070650E">
            <w:pPr>
              <w:ind w:left="1204" w:right="272" w:hanging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 видов разрешенного использования земельных участков и объектов капитального строительства, в т. ч. вспомогательные виды разрешенного использования</w:t>
            </w:r>
          </w:p>
        </w:tc>
      </w:tr>
      <w:tr w:rsidR="0070650E" w:rsidRPr="0070650E" w14:paraId="18A605E1" w14:textId="77777777" w:rsidTr="00583468">
        <w:trPr>
          <w:trHeight w:hRule="exact" w:val="584"/>
        </w:trPr>
        <w:tc>
          <w:tcPr>
            <w:tcW w:w="1546" w:type="dxa"/>
          </w:tcPr>
          <w:p w14:paraId="0B9A0473" w14:textId="77777777" w:rsidR="0070650E" w:rsidRPr="0070650E" w:rsidRDefault="0070650E" w:rsidP="0070650E">
            <w:pPr>
              <w:ind w:left="117" w:right="97" w:firstLine="208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Кодовое обозначение</w:t>
            </w:r>
          </w:p>
        </w:tc>
        <w:tc>
          <w:tcPr>
            <w:tcW w:w="2955" w:type="dxa"/>
          </w:tcPr>
          <w:p w14:paraId="2EA961E8" w14:textId="77777777" w:rsidR="0070650E" w:rsidRPr="0070650E" w:rsidRDefault="0070650E" w:rsidP="0070650E">
            <w:pPr>
              <w:spacing w:before="131"/>
              <w:ind w:left="712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089" w:type="dxa"/>
            <w:vMerge/>
          </w:tcPr>
          <w:p w14:paraId="331DC89D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08DE5920" w14:textId="77777777" w:rsidTr="00583468">
        <w:trPr>
          <w:trHeight w:hRule="exact" w:val="295"/>
        </w:trPr>
        <w:tc>
          <w:tcPr>
            <w:tcW w:w="145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039" w14:textId="77777777" w:rsidR="0070650E" w:rsidRPr="0070650E" w:rsidRDefault="0070650E" w:rsidP="0070650E">
            <w:pPr>
              <w:spacing w:line="268" w:lineRule="exact"/>
              <w:ind w:left="4922" w:right="49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Основные виды разрешенного использования</w:t>
            </w:r>
          </w:p>
        </w:tc>
      </w:tr>
      <w:tr w:rsidR="0070650E" w:rsidRPr="0070650E" w14:paraId="6D4F7162" w14:textId="77777777" w:rsidTr="00583468">
        <w:trPr>
          <w:trHeight w:hRule="exact" w:val="139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DFDD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06D1" w14:textId="77777777" w:rsidR="0070650E" w:rsidRPr="0070650E" w:rsidRDefault="0070650E" w:rsidP="0070650E">
            <w:pPr>
              <w:ind w:left="119" w:right="100" w:firstLine="228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Для индивидуального жилищного строительства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381F" w14:textId="77777777" w:rsidR="0070650E" w:rsidRPr="0070650E" w:rsidRDefault="0070650E" w:rsidP="0070650E">
            <w:pPr>
              <w:ind w:left="103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14:paraId="5C61DFF1" w14:textId="77777777" w:rsidR="0070650E" w:rsidRPr="0070650E" w:rsidRDefault="0070650E" w:rsidP="0070650E">
            <w:pPr>
              <w:tabs>
                <w:tab w:val="left" w:pos="1712"/>
                <w:tab w:val="left" w:pos="2993"/>
                <w:tab w:val="left" w:pos="4127"/>
                <w:tab w:val="left" w:pos="5349"/>
                <w:tab w:val="left" w:pos="6531"/>
                <w:tab w:val="left" w:pos="7121"/>
                <w:tab w:val="left" w:pos="7873"/>
                <w:tab w:val="left" w:pos="9593"/>
              </w:tabs>
              <w:spacing w:before="8"/>
              <w:ind w:left="103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выращивание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плодовых,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ягодных,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овощных,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бахчевых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или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иных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декоративных,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5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или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сельскохозяйственных</w:t>
            </w:r>
            <w:r w:rsidRPr="007065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культур;</w:t>
            </w:r>
          </w:p>
          <w:p w14:paraId="31D902DC" w14:textId="77777777" w:rsidR="0070650E" w:rsidRPr="0070650E" w:rsidRDefault="0070650E" w:rsidP="0070650E">
            <w:pPr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индивидуальных гаражей и подсобных сооружений</w:t>
            </w:r>
          </w:p>
        </w:tc>
      </w:tr>
      <w:tr w:rsidR="0070650E" w:rsidRPr="0070650E" w14:paraId="762A2DDE" w14:textId="77777777" w:rsidTr="00583468">
        <w:trPr>
          <w:trHeight w:hRule="exact" w:val="139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B709" w14:textId="77777777" w:rsidR="0070650E" w:rsidRPr="0070650E" w:rsidRDefault="0070650E" w:rsidP="0070650E">
            <w:pPr>
              <w:spacing w:line="270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A69D" w14:textId="77777777" w:rsidR="0070650E" w:rsidRPr="0070650E" w:rsidRDefault="0070650E" w:rsidP="0070650E">
            <w:pPr>
              <w:ind w:left="345" w:right="329" w:firstLin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C6C6" w14:textId="77777777" w:rsidR="0070650E" w:rsidRPr="0070650E" w:rsidRDefault="0070650E" w:rsidP="0070650E">
            <w:pPr>
              <w:ind w:left="103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14:paraId="40C58FCB" w14:textId="77777777" w:rsidR="0070650E" w:rsidRPr="0070650E" w:rsidRDefault="0070650E" w:rsidP="0070650E">
            <w:pPr>
              <w:spacing w:before="3"/>
              <w:ind w:left="103" w:right="39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</w:tr>
      <w:tr w:rsidR="0070650E" w:rsidRPr="0070650E" w14:paraId="62217087" w14:textId="77777777" w:rsidTr="00583468">
        <w:trPr>
          <w:trHeight w:hRule="exact" w:val="249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96A8" w14:textId="77777777" w:rsidR="0070650E" w:rsidRPr="0070650E" w:rsidRDefault="0070650E" w:rsidP="0070650E">
            <w:pPr>
              <w:spacing w:line="270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925B" w14:textId="77777777" w:rsidR="0070650E" w:rsidRPr="0070650E" w:rsidRDefault="0070650E" w:rsidP="0070650E">
            <w:pPr>
              <w:ind w:left="969" w:right="331" w:hanging="622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Блокированная жилая застройка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9967" w14:textId="77777777" w:rsidR="0070650E" w:rsidRPr="0070650E" w:rsidRDefault="0070650E" w:rsidP="0070650E">
            <w:pPr>
              <w:ind w:left="103"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 не более чем три,  при общем количестве совмещенных домов не более десяти и каждый из которых 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 и имеет выход на территорию общего пользования (жилые дома блокированной застройки); разведение декоративных и плодовых деревьев, овощных и ягодных</w:t>
            </w:r>
            <w:r w:rsidRPr="0070650E">
              <w:rPr>
                <w:rFonts w:ascii="Times New Roman" w:eastAsia="Times New Roman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культур;</w:t>
            </w:r>
          </w:p>
          <w:p w14:paraId="3DBEF749" w14:textId="77777777" w:rsidR="0070650E" w:rsidRPr="0070650E" w:rsidRDefault="0070650E" w:rsidP="0070650E">
            <w:pPr>
              <w:spacing w:before="6"/>
              <w:ind w:left="103" w:right="20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</w:tr>
      <w:tr w:rsidR="0070650E" w:rsidRPr="0070650E" w14:paraId="0130523B" w14:textId="77777777" w:rsidTr="00583468">
        <w:trPr>
          <w:trHeight w:hRule="exact" w:val="838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D00C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2.7.1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3081" w14:textId="77777777" w:rsidR="0070650E" w:rsidRPr="0070650E" w:rsidRDefault="0070650E" w:rsidP="0070650E">
            <w:pPr>
              <w:ind w:left="892" w:right="437" w:hanging="437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Объекты гаражного назначения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9E08" w14:textId="77777777" w:rsidR="0070650E" w:rsidRPr="0070650E" w:rsidRDefault="0070650E" w:rsidP="0070650E">
            <w:pPr>
              <w:ind w:left="103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70650E" w:rsidRPr="0070650E" w14:paraId="7B7783C6" w14:textId="77777777" w:rsidTr="00583468">
        <w:trPr>
          <w:trHeight w:hRule="exact" w:val="56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5330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234A" w14:textId="77777777" w:rsidR="0070650E" w:rsidRPr="0070650E" w:rsidRDefault="0070650E" w:rsidP="0070650E">
            <w:pPr>
              <w:ind w:left="739" w:right="692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Коммунальное обслуживание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C4CC" w14:textId="77777777" w:rsidR="0070650E" w:rsidRPr="0070650E" w:rsidRDefault="0070650E" w:rsidP="0070650E">
            <w:pPr>
              <w:ind w:left="103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</w:t>
            </w:r>
          </w:p>
        </w:tc>
      </w:tr>
    </w:tbl>
    <w:p w14:paraId="33072F94" w14:textId="77777777" w:rsidR="0070650E" w:rsidRPr="0070650E" w:rsidRDefault="0070650E" w:rsidP="007065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0650E" w:rsidRPr="0070650E">
          <w:pgSz w:w="16850" w:h="11900" w:orient="landscape"/>
          <w:pgMar w:top="1100" w:right="1020" w:bottom="680" w:left="900" w:header="0" w:footer="483" w:gutter="0"/>
          <w:cols w:space="720"/>
        </w:sectPr>
      </w:pPr>
    </w:p>
    <w:p w14:paraId="35B902EE" w14:textId="77777777" w:rsidR="0070650E" w:rsidRPr="0070650E" w:rsidRDefault="0070650E" w:rsidP="0070650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955"/>
        <w:gridCol w:w="10089"/>
      </w:tblGrid>
      <w:tr w:rsidR="0070650E" w:rsidRPr="0070650E" w14:paraId="707D8BA3" w14:textId="77777777" w:rsidTr="00583468">
        <w:trPr>
          <w:trHeight w:hRule="exact" w:val="857"/>
        </w:trPr>
        <w:tc>
          <w:tcPr>
            <w:tcW w:w="4501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B226DA" w14:textId="77777777" w:rsidR="0070650E" w:rsidRPr="0070650E" w:rsidRDefault="0070650E" w:rsidP="0070650E">
            <w:pPr>
              <w:ind w:left="400" w:right="40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10089" w:type="dxa"/>
            <w:vMerge w:val="restart"/>
            <w:tcBorders>
              <w:left w:val="double" w:sz="4" w:space="0" w:color="000000"/>
              <w:right w:val="double" w:sz="4" w:space="0" w:color="000000"/>
            </w:tcBorders>
          </w:tcPr>
          <w:p w14:paraId="6E892A1F" w14:textId="77777777" w:rsidR="0070650E" w:rsidRPr="0070650E" w:rsidRDefault="0070650E" w:rsidP="0070650E">
            <w:pPr>
              <w:spacing w:before="7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14:paraId="1F21D88E" w14:textId="77777777" w:rsidR="0070650E" w:rsidRPr="0070650E" w:rsidRDefault="0070650E" w:rsidP="0070650E">
            <w:pPr>
              <w:ind w:left="1204" w:right="272" w:hanging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 видов разрешенного использования земельных участков и объектов капитального строительства, в т. ч. вспомогательные виды разрешенного использования</w:t>
            </w:r>
          </w:p>
        </w:tc>
      </w:tr>
      <w:tr w:rsidR="0070650E" w:rsidRPr="0070650E" w14:paraId="34AB7393" w14:textId="77777777" w:rsidTr="00583468">
        <w:trPr>
          <w:trHeight w:hRule="exact" w:val="583"/>
        </w:trPr>
        <w:tc>
          <w:tcPr>
            <w:tcW w:w="1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62D411" w14:textId="77777777" w:rsidR="0070650E" w:rsidRPr="0070650E" w:rsidRDefault="0070650E" w:rsidP="0070650E">
            <w:pPr>
              <w:ind w:left="117" w:right="97" w:firstLine="208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Кодовое обозначение</w:t>
            </w:r>
          </w:p>
        </w:tc>
        <w:tc>
          <w:tcPr>
            <w:tcW w:w="2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E60B9" w14:textId="77777777" w:rsidR="0070650E" w:rsidRPr="0070650E" w:rsidRDefault="0070650E" w:rsidP="0070650E">
            <w:pPr>
              <w:spacing w:before="131"/>
              <w:ind w:left="693" w:right="6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089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817D29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23C58F7C" w14:textId="77777777" w:rsidTr="00583468">
        <w:trPr>
          <w:trHeight w:hRule="exact" w:val="1676"/>
        </w:trPr>
        <w:tc>
          <w:tcPr>
            <w:tcW w:w="15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9489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2635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A250" w14:textId="77777777" w:rsidR="0070650E" w:rsidRPr="0070650E" w:rsidRDefault="0070650E" w:rsidP="0070650E">
            <w:pPr>
              <w:ind w:left="103"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70650E" w:rsidRPr="0070650E" w14:paraId="0B125597" w14:textId="77777777" w:rsidTr="00583468">
        <w:trPr>
          <w:trHeight w:hRule="exact" w:val="139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5944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8202" w14:textId="77777777" w:rsidR="0070650E" w:rsidRPr="0070650E" w:rsidRDefault="0070650E" w:rsidP="0070650E">
            <w:pPr>
              <w:spacing w:line="268" w:lineRule="exact"/>
              <w:ind w:left="148" w:righ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Деловое управление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6DC0" w14:textId="77777777" w:rsidR="0070650E" w:rsidRPr="0070650E" w:rsidRDefault="0070650E" w:rsidP="0070650E">
            <w:pPr>
              <w:ind w:left="103"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70650E" w:rsidRPr="0070650E" w14:paraId="0A7ED6C8" w14:textId="77777777" w:rsidTr="00583468">
        <w:trPr>
          <w:trHeight w:hRule="exact" w:val="56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387A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8A1E" w14:textId="77777777" w:rsidR="0070650E" w:rsidRPr="0070650E" w:rsidRDefault="0070650E" w:rsidP="0070650E">
            <w:pPr>
              <w:spacing w:line="268" w:lineRule="exact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Магазины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8D04" w14:textId="77777777" w:rsidR="0070650E" w:rsidRPr="0070650E" w:rsidRDefault="0070650E" w:rsidP="0070650E">
            <w:pPr>
              <w:ind w:left="103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70650E" w:rsidRPr="0070650E" w14:paraId="14C6C78F" w14:textId="77777777" w:rsidTr="00583468">
        <w:trPr>
          <w:trHeight w:hRule="exact" w:val="166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61BE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A82" w14:textId="77777777" w:rsidR="0070650E" w:rsidRPr="0070650E" w:rsidRDefault="0070650E" w:rsidP="0070650E">
            <w:pPr>
              <w:spacing w:line="268" w:lineRule="exact"/>
              <w:ind w:left="148" w:righ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Спорт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A7D1" w14:textId="77777777" w:rsidR="0070650E" w:rsidRPr="0070650E" w:rsidRDefault="0070650E" w:rsidP="0070650E">
            <w:pPr>
              <w:ind w:left="103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размещение спортивных баз и</w:t>
            </w:r>
            <w:r w:rsidRPr="0070650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лагерей</w:t>
            </w:r>
          </w:p>
        </w:tc>
      </w:tr>
      <w:tr w:rsidR="0070650E" w:rsidRPr="0070650E" w14:paraId="7007B8CE" w14:textId="77777777" w:rsidTr="00583468">
        <w:trPr>
          <w:trHeight w:hRule="exact" w:val="111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6921" w14:textId="77777777" w:rsidR="0070650E" w:rsidRPr="0070650E" w:rsidRDefault="0070650E" w:rsidP="0070650E">
            <w:pPr>
              <w:spacing w:line="270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  <w:t>13.1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8F7" w14:textId="77777777" w:rsidR="0070650E" w:rsidRPr="0070650E" w:rsidRDefault="0070650E" w:rsidP="0070650E">
            <w:pPr>
              <w:spacing w:line="270" w:lineRule="exact"/>
              <w:ind w:left="148" w:right="149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  <w:t>Ведение огородничества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F445" w14:textId="77777777" w:rsidR="0070650E" w:rsidRPr="0070650E" w:rsidRDefault="0070650E" w:rsidP="0070650E">
            <w:pPr>
              <w:ind w:left="103" w:right="107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lang w:val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70650E" w:rsidRPr="0070650E" w14:paraId="6C1CE21B" w14:textId="77777777" w:rsidTr="00583468">
        <w:trPr>
          <w:trHeight w:hRule="exact" w:val="286"/>
        </w:trPr>
        <w:tc>
          <w:tcPr>
            <w:tcW w:w="1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A73" w14:textId="77777777" w:rsidR="0070650E" w:rsidRPr="0070650E" w:rsidRDefault="0070650E" w:rsidP="0070650E">
            <w:pPr>
              <w:spacing w:line="268" w:lineRule="exact"/>
              <w:ind w:left="4923" w:right="49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Условно разрешенные виды использования</w:t>
            </w:r>
          </w:p>
        </w:tc>
      </w:tr>
      <w:tr w:rsidR="0070650E" w:rsidRPr="0070650E" w14:paraId="22E96A72" w14:textId="77777777" w:rsidTr="00583468">
        <w:trPr>
          <w:trHeight w:hRule="exact" w:val="139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080B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4691" w14:textId="77777777" w:rsidR="0070650E" w:rsidRPr="0070650E" w:rsidRDefault="0070650E" w:rsidP="0070650E">
            <w:pPr>
              <w:ind w:left="739" w:right="720" w:firstLine="117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Социальное обслуживание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07D5" w14:textId="77777777" w:rsidR="0070650E" w:rsidRPr="0070650E" w:rsidRDefault="0070650E" w:rsidP="0070650E">
            <w:pPr>
              <w:ind w:left="103"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 службы, в которых осуществляется прием граждан по вопросам оказания социальной  </w:t>
            </w:r>
            <w:r w:rsidRPr="0070650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</w:p>
        </w:tc>
      </w:tr>
    </w:tbl>
    <w:p w14:paraId="6FA558C0" w14:textId="77777777" w:rsidR="0070650E" w:rsidRPr="0070650E" w:rsidRDefault="0070650E" w:rsidP="007065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70650E" w:rsidRPr="0070650E">
          <w:pgSz w:w="16850" w:h="11900" w:orient="landscape"/>
          <w:pgMar w:top="1100" w:right="1020" w:bottom="680" w:left="900" w:header="0" w:footer="483" w:gutter="0"/>
          <w:cols w:space="720"/>
        </w:sectPr>
      </w:pPr>
    </w:p>
    <w:p w14:paraId="354AA693" w14:textId="77777777" w:rsidR="0070650E" w:rsidRPr="0070650E" w:rsidRDefault="0070650E" w:rsidP="0070650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955"/>
        <w:gridCol w:w="10089"/>
      </w:tblGrid>
      <w:tr w:rsidR="0070650E" w:rsidRPr="0070650E" w14:paraId="3C8C640D" w14:textId="77777777" w:rsidTr="00583468">
        <w:trPr>
          <w:trHeight w:hRule="exact" w:val="857"/>
        </w:trPr>
        <w:tc>
          <w:tcPr>
            <w:tcW w:w="4501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E533BE" w14:textId="77777777" w:rsidR="0070650E" w:rsidRPr="0070650E" w:rsidRDefault="0070650E" w:rsidP="0070650E">
            <w:pPr>
              <w:ind w:left="400" w:right="40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10089" w:type="dxa"/>
            <w:vMerge w:val="restart"/>
            <w:tcBorders>
              <w:left w:val="double" w:sz="4" w:space="0" w:color="000000"/>
              <w:right w:val="double" w:sz="4" w:space="0" w:color="000000"/>
            </w:tcBorders>
          </w:tcPr>
          <w:p w14:paraId="72FEA76F" w14:textId="77777777" w:rsidR="0070650E" w:rsidRPr="0070650E" w:rsidRDefault="0070650E" w:rsidP="0070650E">
            <w:pPr>
              <w:spacing w:before="7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14:paraId="2E6A3BFF" w14:textId="77777777" w:rsidR="0070650E" w:rsidRPr="0070650E" w:rsidRDefault="0070650E" w:rsidP="0070650E">
            <w:pPr>
              <w:ind w:left="1204" w:right="272" w:hanging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 видов разрешенного использования земельных участков и объектов капитального строительства, в т. ч. вспомогательные виды разрешенного использования</w:t>
            </w:r>
          </w:p>
        </w:tc>
      </w:tr>
      <w:tr w:rsidR="0070650E" w:rsidRPr="0070650E" w14:paraId="38A16E31" w14:textId="77777777" w:rsidTr="00583468">
        <w:trPr>
          <w:trHeight w:hRule="exact" w:val="583"/>
        </w:trPr>
        <w:tc>
          <w:tcPr>
            <w:tcW w:w="1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E72C53" w14:textId="77777777" w:rsidR="0070650E" w:rsidRPr="0070650E" w:rsidRDefault="0070650E" w:rsidP="0070650E">
            <w:pPr>
              <w:ind w:left="117" w:right="97" w:firstLine="208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Кодовое обозначение</w:t>
            </w:r>
          </w:p>
        </w:tc>
        <w:tc>
          <w:tcPr>
            <w:tcW w:w="2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9C51AD" w14:textId="77777777" w:rsidR="0070650E" w:rsidRPr="0070650E" w:rsidRDefault="0070650E" w:rsidP="0070650E">
            <w:pPr>
              <w:spacing w:before="131"/>
              <w:ind w:left="693" w:right="6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089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F65ED8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306F8EB5" w14:textId="77777777" w:rsidTr="00583468">
        <w:trPr>
          <w:trHeight w:hRule="exact" w:val="1400"/>
        </w:trPr>
        <w:tc>
          <w:tcPr>
            <w:tcW w:w="15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32F5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9CB9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3622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назначения социальных или пенсионных выплат);</w:t>
            </w:r>
          </w:p>
          <w:p w14:paraId="1F96706C" w14:textId="77777777" w:rsidR="0070650E" w:rsidRPr="0070650E" w:rsidRDefault="0070650E" w:rsidP="0070650E">
            <w:pPr>
              <w:ind w:left="103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6963B04E" w14:textId="77777777" w:rsidR="0070650E" w:rsidRPr="0070650E" w:rsidRDefault="0070650E" w:rsidP="0070650E">
            <w:pPr>
              <w:tabs>
                <w:tab w:val="left" w:pos="1630"/>
                <w:tab w:val="left" w:pos="2854"/>
                <w:tab w:val="left" w:pos="4539"/>
                <w:tab w:val="left" w:pos="6284"/>
                <w:tab w:val="left" w:pos="6931"/>
                <w:tab w:val="left" w:pos="8464"/>
              </w:tabs>
              <w:ind w:left="103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объектов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капитального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строительства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размещения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общественных некоммерческих организаций: благотворительных организаций, клубов по</w:t>
            </w:r>
            <w:r w:rsidRPr="0070650E">
              <w:rPr>
                <w:rFonts w:ascii="Times New Roman" w:eastAsia="Times New Roman" w:hAnsi="Times New Roman" w:cs="Times New Roman"/>
                <w:spacing w:val="-27"/>
                <w:sz w:val="24"/>
                <w:lang w:val="ru-RU"/>
              </w:rPr>
              <w:t xml:space="preserve">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</w:t>
            </w:r>
          </w:p>
        </w:tc>
      </w:tr>
      <w:tr w:rsidR="0070650E" w:rsidRPr="0070650E" w14:paraId="31C5AB8B" w14:textId="77777777" w:rsidTr="00583468">
        <w:trPr>
          <w:trHeight w:hRule="exact" w:val="838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7E96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0940" w14:textId="77777777" w:rsidR="0070650E" w:rsidRPr="0070650E" w:rsidRDefault="0070650E" w:rsidP="0070650E">
            <w:pPr>
              <w:spacing w:line="268" w:lineRule="exact"/>
              <w:ind w:left="148"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Бытовое обслуживание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9E0A" w14:textId="77777777" w:rsidR="0070650E" w:rsidRPr="0070650E" w:rsidRDefault="0070650E" w:rsidP="0070650E">
            <w:pPr>
              <w:ind w:left="103"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70650E" w:rsidRPr="0070650E" w14:paraId="734F8754" w14:textId="77777777" w:rsidTr="00583468">
        <w:trPr>
          <w:trHeight w:hRule="exact" w:val="111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B909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3.4.1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30F7" w14:textId="77777777" w:rsidR="0070650E" w:rsidRPr="0070650E" w:rsidRDefault="0070650E" w:rsidP="0070650E">
            <w:pPr>
              <w:ind w:left="573" w:right="574" w:firstLin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Амбулаторно- поликлиническое обслуживание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2B07" w14:textId="77777777" w:rsidR="0070650E" w:rsidRPr="0070650E" w:rsidRDefault="0070650E" w:rsidP="0070650E">
            <w:pPr>
              <w:ind w:left="103"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70650E" w:rsidRPr="0070650E" w14:paraId="7C80814C" w14:textId="77777777" w:rsidTr="00583468">
        <w:trPr>
          <w:trHeight w:hRule="exact" w:val="111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8EE9" w14:textId="77777777" w:rsidR="0070650E" w:rsidRPr="0070650E" w:rsidRDefault="0070650E" w:rsidP="0070650E">
            <w:pPr>
              <w:spacing w:line="270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3.5.1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61FA" w14:textId="77777777" w:rsidR="0070650E" w:rsidRPr="0070650E" w:rsidRDefault="0070650E" w:rsidP="0070650E">
            <w:pPr>
              <w:ind w:left="148"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Дошкольное, начальное и среднее общее образование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8BCA" w14:textId="77777777" w:rsidR="0070650E" w:rsidRPr="0070650E" w:rsidRDefault="0070650E" w:rsidP="0070650E">
            <w:pPr>
              <w:ind w:left="103"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70650E" w:rsidRPr="0070650E" w14:paraId="3BD0E3F9" w14:textId="77777777" w:rsidTr="00583468">
        <w:trPr>
          <w:trHeight w:hRule="exact" w:val="1668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344C" w14:textId="77777777" w:rsidR="0070650E" w:rsidRPr="0070650E" w:rsidRDefault="0070650E" w:rsidP="0070650E">
            <w:pPr>
              <w:spacing w:line="270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2D4" w14:textId="77777777" w:rsidR="0070650E" w:rsidRPr="0070650E" w:rsidRDefault="0070650E" w:rsidP="0070650E">
            <w:pPr>
              <w:spacing w:line="270" w:lineRule="exact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Культурное развитие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C72" w14:textId="77777777" w:rsidR="0070650E" w:rsidRPr="0070650E" w:rsidRDefault="0070650E" w:rsidP="0070650E">
            <w:pPr>
              <w:ind w:left="103"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14:paraId="4219ADF3" w14:textId="77777777" w:rsidR="0070650E" w:rsidRPr="0070650E" w:rsidRDefault="0070650E" w:rsidP="0070650E">
            <w:pPr>
              <w:spacing w:before="5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 площадок для празднеств и гуляний;</w:t>
            </w:r>
          </w:p>
          <w:p w14:paraId="6E3329A0" w14:textId="77777777" w:rsidR="0070650E" w:rsidRPr="0070650E" w:rsidRDefault="0070650E" w:rsidP="0070650E">
            <w:pPr>
              <w:ind w:left="103"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зданий и сооружений для размещения цирков, зверинцев,  зоопарков, океанариумов</w:t>
            </w:r>
          </w:p>
        </w:tc>
      </w:tr>
      <w:tr w:rsidR="0070650E" w:rsidRPr="0070650E" w14:paraId="1275E76F" w14:textId="77777777" w:rsidTr="00583468">
        <w:trPr>
          <w:trHeight w:hRule="exact" w:val="194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A33E" w14:textId="77777777" w:rsidR="0070650E" w:rsidRPr="0070650E" w:rsidRDefault="0070650E" w:rsidP="0070650E">
            <w:pPr>
              <w:spacing w:line="269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6EEA" w14:textId="77777777" w:rsidR="0070650E" w:rsidRPr="0070650E" w:rsidRDefault="0070650E" w:rsidP="0070650E">
            <w:pPr>
              <w:ind w:left="717" w:right="697" w:firstLine="110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Религиозное использование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0EB3" w14:textId="77777777" w:rsidR="0070650E" w:rsidRPr="0070650E" w:rsidRDefault="0070650E" w:rsidP="0070650E">
            <w:pPr>
              <w:tabs>
                <w:tab w:val="left" w:pos="1563"/>
                <w:tab w:val="left" w:pos="1611"/>
                <w:tab w:val="left" w:pos="2678"/>
                <w:tab w:val="left" w:pos="2719"/>
                <w:tab w:val="left" w:pos="2997"/>
                <w:tab w:val="left" w:pos="3811"/>
                <w:tab w:val="left" w:pos="4336"/>
                <w:tab w:val="left" w:pos="4380"/>
                <w:tab w:val="left" w:pos="6070"/>
                <w:tab w:val="left" w:pos="6152"/>
                <w:tab w:val="left" w:pos="8106"/>
                <w:tab w:val="left" w:pos="8337"/>
                <w:tab w:val="left" w:pos="8680"/>
              </w:tabs>
              <w:ind w:left="103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объектов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капитального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строительства,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предназначенных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отправления религиозных обрядов (церкви, соборы, храмы, часовни, монастыри, мечети, молельные дома); размещение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объектов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капитального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строительства,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предназначенных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постоянного местонахождения духовных лиц, паломников и послушников в связи с осуществлением ими религиозной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службы,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также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осуществления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благотворительной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5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религиозной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деятельности (монастыри, скиты, воскресные школы, семинарии, духовные училища)</w:t>
            </w:r>
          </w:p>
        </w:tc>
      </w:tr>
    </w:tbl>
    <w:p w14:paraId="503C5149" w14:textId="77777777" w:rsidR="0070650E" w:rsidRPr="0070650E" w:rsidRDefault="0070650E" w:rsidP="007065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0650E" w:rsidRPr="0070650E">
          <w:pgSz w:w="16850" w:h="11900" w:orient="landscape"/>
          <w:pgMar w:top="1100" w:right="1020" w:bottom="680" w:left="900" w:header="0" w:footer="483" w:gutter="0"/>
          <w:cols w:space="720"/>
        </w:sectPr>
      </w:pPr>
    </w:p>
    <w:p w14:paraId="35072DB2" w14:textId="77777777" w:rsidR="0070650E" w:rsidRPr="0070650E" w:rsidRDefault="0070650E" w:rsidP="0070650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955"/>
        <w:gridCol w:w="10089"/>
      </w:tblGrid>
      <w:tr w:rsidR="0070650E" w:rsidRPr="0070650E" w14:paraId="34F1FE35" w14:textId="77777777" w:rsidTr="00583468">
        <w:trPr>
          <w:trHeight w:hRule="exact" w:val="857"/>
        </w:trPr>
        <w:tc>
          <w:tcPr>
            <w:tcW w:w="4501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70C6C6" w14:textId="77777777" w:rsidR="0070650E" w:rsidRPr="0070650E" w:rsidRDefault="0070650E" w:rsidP="0070650E">
            <w:pPr>
              <w:ind w:left="400" w:right="403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10089" w:type="dxa"/>
            <w:vMerge w:val="restart"/>
            <w:tcBorders>
              <w:left w:val="double" w:sz="4" w:space="0" w:color="000000"/>
              <w:right w:val="double" w:sz="4" w:space="0" w:color="000000"/>
            </w:tcBorders>
          </w:tcPr>
          <w:p w14:paraId="54869436" w14:textId="77777777" w:rsidR="0070650E" w:rsidRPr="0070650E" w:rsidRDefault="0070650E" w:rsidP="0070650E">
            <w:pPr>
              <w:spacing w:before="7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14:paraId="49F0C63D" w14:textId="77777777" w:rsidR="0070650E" w:rsidRPr="0070650E" w:rsidRDefault="0070650E" w:rsidP="0070650E">
            <w:pPr>
              <w:ind w:left="1204" w:right="272" w:hanging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 видов разрешенного использования земельных участков и объектов капитального строительства, в т. ч. вспомогательные виды разрешенного использования</w:t>
            </w:r>
          </w:p>
        </w:tc>
      </w:tr>
      <w:tr w:rsidR="0070650E" w:rsidRPr="0070650E" w14:paraId="7A76695C" w14:textId="77777777" w:rsidTr="00583468">
        <w:trPr>
          <w:trHeight w:hRule="exact" w:val="583"/>
        </w:trPr>
        <w:tc>
          <w:tcPr>
            <w:tcW w:w="1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B20E3F" w14:textId="77777777" w:rsidR="0070650E" w:rsidRPr="0070650E" w:rsidRDefault="0070650E" w:rsidP="0070650E">
            <w:pPr>
              <w:ind w:left="117" w:right="97" w:firstLine="208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Кодовое обозначение</w:t>
            </w:r>
          </w:p>
        </w:tc>
        <w:tc>
          <w:tcPr>
            <w:tcW w:w="2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D95C4E" w14:textId="77777777" w:rsidR="0070650E" w:rsidRPr="0070650E" w:rsidRDefault="0070650E" w:rsidP="0070650E">
            <w:pPr>
              <w:spacing w:before="131"/>
              <w:ind w:left="693" w:right="6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089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B6F8E0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73C4BB2F" w14:textId="77777777" w:rsidTr="00583468">
        <w:trPr>
          <w:trHeight w:hRule="exact" w:val="847"/>
        </w:trPr>
        <w:tc>
          <w:tcPr>
            <w:tcW w:w="15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F345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3.10.1</w:t>
            </w:r>
          </w:p>
        </w:tc>
        <w:tc>
          <w:tcPr>
            <w:tcW w:w="29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79DA" w14:textId="77777777" w:rsidR="0070650E" w:rsidRPr="0070650E" w:rsidRDefault="0070650E" w:rsidP="0070650E">
            <w:pPr>
              <w:ind w:left="739" w:right="725" w:hanging="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Амбулаторное ветеринарное обслуживание</w:t>
            </w:r>
          </w:p>
        </w:tc>
        <w:tc>
          <w:tcPr>
            <w:tcW w:w="10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D98" w14:textId="77777777" w:rsidR="0070650E" w:rsidRPr="0070650E" w:rsidRDefault="0070650E" w:rsidP="0070650E">
            <w:pPr>
              <w:tabs>
                <w:tab w:val="left" w:pos="1637"/>
                <w:tab w:val="left" w:pos="2851"/>
                <w:tab w:val="left" w:pos="4527"/>
                <w:tab w:val="left" w:pos="6324"/>
                <w:tab w:val="left" w:pos="8418"/>
                <w:tab w:val="left" w:pos="9065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объектов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капитального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строительства,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предназначенных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5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оказания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ветеринарных услуг без содержания</w:t>
            </w:r>
            <w:r w:rsidRPr="0070650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</w:p>
        </w:tc>
      </w:tr>
      <w:tr w:rsidR="0070650E" w:rsidRPr="0070650E" w14:paraId="3AD895B3" w14:textId="77777777" w:rsidTr="00583468">
        <w:trPr>
          <w:trHeight w:hRule="exact" w:val="56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F867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4.6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6ADA" w14:textId="77777777" w:rsidR="0070650E" w:rsidRPr="0070650E" w:rsidRDefault="0070650E" w:rsidP="0070650E">
            <w:pPr>
              <w:spacing w:line="268" w:lineRule="exact"/>
              <w:ind w:left="148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Общественное питание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E219" w14:textId="77777777" w:rsidR="0070650E" w:rsidRPr="0070650E" w:rsidRDefault="0070650E" w:rsidP="0070650E">
            <w:pPr>
              <w:ind w:left="103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70650E" w:rsidRPr="0070650E" w14:paraId="742437E4" w14:textId="77777777" w:rsidTr="00583468">
        <w:trPr>
          <w:trHeight w:hRule="exact" w:val="56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CBD9" w14:textId="77777777" w:rsidR="0070650E" w:rsidRPr="0070650E" w:rsidRDefault="0070650E" w:rsidP="0070650E">
            <w:pPr>
              <w:spacing w:line="268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4.9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09D1" w14:textId="77777777" w:rsidR="0070650E" w:rsidRPr="0070650E" w:rsidRDefault="0070650E" w:rsidP="0070650E">
            <w:pPr>
              <w:ind w:left="676" w:right="658" w:firstLine="36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Обслуживание автотранспорта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36D" w14:textId="77777777" w:rsidR="0070650E" w:rsidRPr="0070650E" w:rsidRDefault="0070650E" w:rsidP="0070650E">
            <w:pPr>
              <w:ind w:left="103"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постоянных или временных гаражей с несколькими стояночными местами,  стоянок (парковок), гаражей, в том числе многоярусных, не указанных в коде</w:t>
            </w:r>
            <w:r w:rsidRPr="0070650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2.7.1</w:t>
            </w:r>
          </w:p>
        </w:tc>
      </w:tr>
      <w:tr w:rsidR="0070650E" w:rsidRPr="0070650E" w14:paraId="6792BFD6" w14:textId="77777777" w:rsidTr="00583468">
        <w:trPr>
          <w:trHeight w:hRule="exact" w:val="139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2A3A" w14:textId="77777777" w:rsidR="0070650E" w:rsidRPr="0070650E" w:rsidRDefault="0070650E" w:rsidP="0070650E">
            <w:pPr>
              <w:spacing w:line="270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8.3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CB68" w14:textId="77777777" w:rsidR="0070650E" w:rsidRPr="0070650E" w:rsidRDefault="0070650E" w:rsidP="0070650E">
            <w:pPr>
              <w:ind w:left="765" w:right="120" w:hanging="629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Обеспечение внутреннего правопорядка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5AE7" w14:textId="77777777" w:rsidR="0070650E" w:rsidRPr="0070650E" w:rsidRDefault="0070650E" w:rsidP="0070650E">
            <w:pPr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79F92F26" w14:textId="77777777" w:rsidR="0070650E" w:rsidRPr="0070650E" w:rsidRDefault="0070650E" w:rsidP="0070650E">
            <w:pPr>
              <w:spacing w:before="5"/>
              <w:ind w:left="103"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70650E" w:rsidRPr="0070650E" w14:paraId="7BF7760C" w14:textId="77777777" w:rsidTr="00583468">
        <w:trPr>
          <w:trHeight w:hRule="exact" w:val="139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587A" w14:textId="77777777" w:rsidR="0070650E" w:rsidRPr="0070650E" w:rsidRDefault="0070650E" w:rsidP="0070650E">
            <w:pPr>
              <w:spacing w:line="270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13.2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EABB" w14:textId="77777777" w:rsidR="0070650E" w:rsidRPr="0070650E" w:rsidRDefault="0070650E" w:rsidP="0070650E">
            <w:pPr>
              <w:spacing w:line="270" w:lineRule="exact"/>
              <w:ind w:left="448"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Ведение садоводства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DA6D" w14:textId="77777777" w:rsidR="0070650E" w:rsidRPr="0070650E" w:rsidRDefault="0070650E" w:rsidP="0070650E">
            <w:pPr>
              <w:spacing w:before="5"/>
              <w:ind w:left="103"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4AE98746" w14:textId="77777777" w:rsidR="0070650E" w:rsidRPr="0070650E" w:rsidRDefault="0070650E" w:rsidP="0070650E">
            <w:pPr>
              <w:spacing w:before="5"/>
              <w:ind w:left="103"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14:paraId="5F78A098" w14:textId="77777777" w:rsidR="0070650E" w:rsidRPr="0070650E" w:rsidRDefault="0070650E" w:rsidP="0070650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14:paraId="31B5D956" w14:textId="77777777" w:rsidR="0070650E" w:rsidRPr="0070650E" w:rsidRDefault="0070650E" w:rsidP="0070650E">
      <w:pPr>
        <w:widowControl w:val="0"/>
        <w:numPr>
          <w:ilvl w:val="2"/>
          <w:numId w:val="1"/>
        </w:numPr>
        <w:tabs>
          <w:tab w:val="left" w:pos="1028"/>
        </w:tabs>
        <w:autoSpaceDE w:val="0"/>
        <w:autoSpaceDN w:val="0"/>
        <w:spacing w:before="89" w:after="7" w:line="240" w:lineRule="auto"/>
        <w:ind w:right="775" w:hanging="4527"/>
        <w:jc w:val="left"/>
        <w:rPr>
          <w:rFonts w:ascii="Times New Roman" w:eastAsia="Times New Roman" w:hAnsi="Times New Roman" w:cs="Times New Roman"/>
          <w:sz w:val="28"/>
        </w:rPr>
      </w:pPr>
      <w:r w:rsidRPr="0070650E">
        <w:rPr>
          <w:rFonts w:ascii="Times New Roman" w:eastAsia="Times New Roman" w:hAnsi="Times New Roman" w:cs="Times New Roman"/>
          <w:sz w:val="28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 w:rsidRPr="0070650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0650E">
        <w:rPr>
          <w:rFonts w:ascii="Times New Roman" w:eastAsia="Times New Roman" w:hAnsi="Times New Roman" w:cs="Times New Roman"/>
          <w:sz w:val="28"/>
        </w:rPr>
        <w:t>строительства:</w:t>
      </w:r>
    </w:p>
    <w:tbl>
      <w:tblPr>
        <w:tblStyle w:val="TableNormal"/>
        <w:tblW w:w="0" w:type="auto"/>
        <w:tblInd w:w="108" w:type="dxa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double" w:sz="4" w:space="0" w:color="333333"/>
          <w:insideV w:val="doub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788"/>
        <w:gridCol w:w="7631"/>
        <w:gridCol w:w="3123"/>
        <w:gridCol w:w="1748"/>
      </w:tblGrid>
      <w:tr w:rsidR="0070650E" w:rsidRPr="0070650E" w14:paraId="3A7D44C1" w14:textId="77777777" w:rsidTr="00583468">
        <w:trPr>
          <w:trHeight w:hRule="exact" w:val="583"/>
        </w:trPr>
        <w:tc>
          <w:tcPr>
            <w:tcW w:w="626" w:type="dxa"/>
          </w:tcPr>
          <w:p w14:paraId="285F8439" w14:textId="77777777" w:rsidR="0070650E" w:rsidRPr="0070650E" w:rsidRDefault="0070650E" w:rsidP="0070650E">
            <w:pPr>
              <w:ind w:left="136" w:right="11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788" w:type="dxa"/>
          </w:tcPr>
          <w:p w14:paraId="73603939" w14:textId="77777777" w:rsidR="0070650E" w:rsidRPr="0070650E" w:rsidRDefault="0070650E" w:rsidP="0070650E">
            <w:pPr>
              <w:ind w:left="110" w:right="114" w:firstLine="290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Код вида использования</w:t>
            </w:r>
          </w:p>
        </w:tc>
        <w:tc>
          <w:tcPr>
            <w:tcW w:w="7631" w:type="dxa"/>
          </w:tcPr>
          <w:p w14:paraId="4D803A97" w14:textId="77777777" w:rsidR="0070650E" w:rsidRPr="0070650E" w:rsidRDefault="0070650E" w:rsidP="0070650E">
            <w:pPr>
              <w:spacing w:before="131"/>
              <w:ind w:left="2487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Наименование параметра</w:t>
            </w:r>
          </w:p>
        </w:tc>
        <w:tc>
          <w:tcPr>
            <w:tcW w:w="3123" w:type="dxa"/>
          </w:tcPr>
          <w:p w14:paraId="4B548880" w14:textId="77777777" w:rsidR="0070650E" w:rsidRPr="0070650E" w:rsidRDefault="0070650E" w:rsidP="0070650E">
            <w:pPr>
              <w:spacing w:before="131"/>
              <w:ind w:left="498" w:right="4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Значение параметра</w:t>
            </w:r>
          </w:p>
        </w:tc>
        <w:tc>
          <w:tcPr>
            <w:tcW w:w="1748" w:type="dxa"/>
          </w:tcPr>
          <w:p w14:paraId="05056195" w14:textId="77777777" w:rsidR="0070650E" w:rsidRPr="0070650E" w:rsidRDefault="0070650E" w:rsidP="0070650E">
            <w:pPr>
              <w:ind w:left="321" w:right="302" w:firstLine="9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</w:tr>
      <w:tr w:rsidR="0070650E" w:rsidRPr="0070650E" w14:paraId="5107AD5B" w14:textId="77777777" w:rsidTr="00583468">
        <w:trPr>
          <w:trHeight w:hRule="exact" w:val="571"/>
        </w:trPr>
        <w:tc>
          <w:tcPr>
            <w:tcW w:w="149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7FB8" w14:textId="77777777" w:rsidR="0070650E" w:rsidRPr="0070650E" w:rsidRDefault="0070650E" w:rsidP="0070650E">
            <w:pPr>
              <w:ind w:left="1286" w:right="421" w:hanging="85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</w:t>
            </w:r>
            <w:r w:rsidRPr="0070650E">
              <w:rPr>
                <w:rFonts w:ascii="Times New Roman" w:eastAsia="Times New Roman" w:hAnsi="Times New Roman" w:cs="Times New Roman"/>
                <w:sz w:val="24"/>
              </w:rPr>
              <w:t>1 статьи 38 Градостроительного кодекса Российской Федерации</w:t>
            </w:r>
          </w:p>
        </w:tc>
      </w:tr>
      <w:tr w:rsidR="0070650E" w:rsidRPr="0070650E" w14:paraId="4ABA3577" w14:textId="77777777" w:rsidTr="00583468">
        <w:trPr>
          <w:trHeight w:hRule="exact" w:val="564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24B1C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D583CDA" w14:textId="77777777" w:rsidR="0070650E" w:rsidRPr="0070650E" w:rsidRDefault="0070650E" w:rsidP="0070650E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7D233C33" w14:textId="77777777" w:rsidR="0070650E" w:rsidRPr="0070650E" w:rsidRDefault="0070650E" w:rsidP="0070650E">
            <w:pPr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7BE5" w14:textId="77777777" w:rsidR="0070650E" w:rsidRPr="0070650E" w:rsidRDefault="0070650E" w:rsidP="0070650E">
            <w:pPr>
              <w:ind w:left="103" w:right="47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Максимальная площадь земельного участка: за исключением видов использования: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D457" w14:textId="77777777" w:rsidR="0070650E" w:rsidRPr="0070650E" w:rsidRDefault="0070650E" w:rsidP="0070650E">
            <w:pPr>
              <w:spacing w:before="131"/>
              <w:ind w:left="84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10 000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C069" w14:textId="77777777" w:rsidR="0070650E" w:rsidRPr="0070650E" w:rsidRDefault="0070650E" w:rsidP="0070650E">
            <w:pPr>
              <w:spacing w:before="131"/>
              <w:ind w:left="628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кв.м</w:t>
            </w:r>
          </w:p>
        </w:tc>
      </w:tr>
      <w:tr w:rsidR="0070650E" w:rsidRPr="0070650E" w14:paraId="36D9A6EB" w14:textId="77777777" w:rsidTr="00583468">
        <w:trPr>
          <w:trHeight w:hRule="exact" w:val="286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1EE58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A2A7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DBB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Социальное обслуживание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51090" w14:textId="77777777" w:rsidR="0070650E" w:rsidRPr="0070650E" w:rsidRDefault="0070650E" w:rsidP="0070650E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892115" w14:textId="77777777" w:rsidR="0070650E" w:rsidRPr="0070650E" w:rsidRDefault="0070650E" w:rsidP="0070650E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6E205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638E7964" w14:textId="77777777" w:rsidTr="00583468">
        <w:trPr>
          <w:trHeight w:hRule="exact" w:val="286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55BB0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525E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3.5.1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BB69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Дошкольное, начальное и среднее общее образование</w:t>
            </w:r>
          </w:p>
        </w:tc>
        <w:tc>
          <w:tcPr>
            <w:tcW w:w="3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98E21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E3971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0650E" w:rsidRPr="0070650E" w14:paraId="6CE9DA72" w14:textId="77777777" w:rsidTr="00583468">
        <w:trPr>
          <w:trHeight w:hRule="exact" w:val="286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ED42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E773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04F6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Религиозное использование</w:t>
            </w: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3792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AC97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46CFD845" w14:textId="77777777" w:rsidTr="00583468">
        <w:trPr>
          <w:trHeight w:hRule="exact" w:val="562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E2D17" w14:textId="77777777" w:rsidR="0070650E" w:rsidRPr="0070650E" w:rsidRDefault="0070650E" w:rsidP="0070650E">
            <w:pPr>
              <w:spacing w:line="268" w:lineRule="exact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B7ED" w14:textId="77777777" w:rsidR="0070650E" w:rsidRPr="0070650E" w:rsidRDefault="0070650E" w:rsidP="0070650E">
            <w:pPr>
              <w:ind w:left="103" w:right="4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Минимальная площадь земельного участка: за исключением видов использования: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E082" w14:textId="77777777" w:rsidR="0070650E" w:rsidRPr="0070650E" w:rsidRDefault="0070650E" w:rsidP="0070650E">
            <w:pPr>
              <w:spacing w:before="131"/>
              <w:ind w:left="84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93CC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50845CF1" w14:textId="77777777" w:rsidTr="00583468">
        <w:trPr>
          <w:trHeight w:hRule="exact" w:val="286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9CC5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F2E8" w14:textId="77777777" w:rsidR="0070650E" w:rsidRPr="0070650E" w:rsidRDefault="0070650E" w:rsidP="0070650E">
            <w:pPr>
              <w:spacing w:line="268" w:lineRule="exact"/>
              <w:ind w:left="731" w:right="7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70BE" w14:textId="77777777" w:rsidR="0070650E" w:rsidRPr="0070650E" w:rsidRDefault="0070650E" w:rsidP="0070650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Для индивидуального жилищного строительства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074A" w14:textId="77777777" w:rsidR="0070650E" w:rsidRPr="0070650E" w:rsidRDefault="0070650E" w:rsidP="0070650E">
            <w:pPr>
              <w:spacing w:line="268" w:lineRule="exact"/>
              <w:ind w:left="84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600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4254" w14:textId="77777777" w:rsidR="0070650E" w:rsidRPr="0070650E" w:rsidRDefault="0070650E" w:rsidP="0070650E">
            <w:pPr>
              <w:spacing w:line="268" w:lineRule="exact"/>
              <w:ind w:left="628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кв.м</w:t>
            </w:r>
          </w:p>
        </w:tc>
      </w:tr>
      <w:tr w:rsidR="0070650E" w:rsidRPr="0070650E" w14:paraId="6D1E4349" w14:textId="77777777" w:rsidTr="00583468">
        <w:trPr>
          <w:trHeight w:hRule="exact" w:val="56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6DE2" w14:textId="77777777" w:rsidR="0070650E" w:rsidRPr="0070650E" w:rsidRDefault="0070650E" w:rsidP="0070650E">
            <w:pPr>
              <w:spacing w:line="268" w:lineRule="exact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32E5" w14:textId="77777777" w:rsidR="0070650E" w:rsidRPr="0070650E" w:rsidRDefault="0070650E" w:rsidP="0070650E">
            <w:pPr>
              <w:tabs>
                <w:tab w:val="left" w:pos="1624"/>
                <w:tab w:val="left" w:pos="3065"/>
                <w:tab w:val="left" w:pos="4036"/>
                <w:tab w:val="left" w:pos="5238"/>
                <w:tab w:val="left" w:pos="6750"/>
                <w:tab w:val="left" w:pos="7152"/>
                <w:tab w:val="left" w:pos="8441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Минимальные отступы от границ земельных участков в целях определения мест допустимого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размещения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зданий,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строений,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сооружений,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пределами</w:t>
            </w: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которых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5315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3469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3D0828A1" w14:textId="77777777" w:rsidR="0070650E" w:rsidRPr="0070650E" w:rsidRDefault="0070650E" w:rsidP="007065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0650E" w:rsidRPr="0070650E">
          <w:pgSz w:w="16850" w:h="11900" w:orient="landscape"/>
          <w:pgMar w:top="1100" w:right="820" w:bottom="680" w:left="840" w:header="0" w:footer="483" w:gutter="0"/>
          <w:cols w:space="720"/>
        </w:sectPr>
      </w:pPr>
    </w:p>
    <w:p w14:paraId="7D0B7716" w14:textId="77777777" w:rsidR="0070650E" w:rsidRPr="0070650E" w:rsidRDefault="0070650E" w:rsidP="0070650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08" w:type="dxa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double" w:sz="4" w:space="0" w:color="333333"/>
          <w:insideV w:val="doub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788"/>
        <w:gridCol w:w="7631"/>
        <w:gridCol w:w="3123"/>
        <w:gridCol w:w="1748"/>
      </w:tblGrid>
      <w:tr w:rsidR="0070650E" w:rsidRPr="0070650E" w14:paraId="43526B48" w14:textId="77777777" w:rsidTr="00583468">
        <w:trPr>
          <w:trHeight w:hRule="exact" w:val="581"/>
        </w:trPr>
        <w:tc>
          <w:tcPr>
            <w:tcW w:w="626" w:type="dxa"/>
            <w:tcBorders>
              <w:left w:val="double" w:sz="4" w:space="0" w:color="333333"/>
              <w:bottom w:val="double" w:sz="4" w:space="0" w:color="333333"/>
              <w:right w:val="double" w:sz="4" w:space="0" w:color="333333"/>
            </w:tcBorders>
          </w:tcPr>
          <w:p w14:paraId="3BE47596" w14:textId="77777777" w:rsidR="0070650E" w:rsidRPr="0070650E" w:rsidRDefault="0070650E" w:rsidP="0070650E">
            <w:pPr>
              <w:ind w:left="136" w:right="11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788" w:type="dxa"/>
            <w:tcBorders>
              <w:left w:val="double" w:sz="4" w:space="0" w:color="333333"/>
              <w:bottom w:val="double" w:sz="4" w:space="0" w:color="333333"/>
              <w:right w:val="double" w:sz="4" w:space="0" w:color="333333"/>
            </w:tcBorders>
          </w:tcPr>
          <w:p w14:paraId="467FD93A" w14:textId="77777777" w:rsidR="0070650E" w:rsidRPr="0070650E" w:rsidRDefault="0070650E" w:rsidP="0070650E">
            <w:pPr>
              <w:ind w:left="110" w:right="114" w:firstLine="290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Код вида использования</w:t>
            </w:r>
          </w:p>
        </w:tc>
        <w:tc>
          <w:tcPr>
            <w:tcW w:w="7631" w:type="dxa"/>
            <w:tcBorders>
              <w:left w:val="double" w:sz="4" w:space="0" w:color="333333"/>
              <w:bottom w:val="double" w:sz="4" w:space="0" w:color="333333"/>
              <w:right w:val="double" w:sz="4" w:space="0" w:color="333333"/>
            </w:tcBorders>
          </w:tcPr>
          <w:p w14:paraId="31BD68D4" w14:textId="77777777" w:rsidR="0070650E" w:rsidRPr="0070650E" w:rsidRDefault="0070650E" w:rsidP="0070650E">
            <w:pPr>
              <w:spacing w:before="131"/>
              <w:ind w:left="2487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Наименование параметра</w:t>
            </w:r>
          </w:p>
        </w:tc>
        <w:tc>
          <w:tcPr>
            <w:tcW w:w="3123" w:type="dxa"/>
            <w:tcBorders>
              <w:left w:val="double" w:sz="4" w:space="0" w:color="333333"/>
              <w:bottom w:val="double" w:sz="4" w:space="0" w:color="333333"/>
              <w:right w:val="double" w:sz="4" w:space="0" w:color="333333"/>
            </w:tcBorders>
          </w:tcPr>
          <w:p w14:paraId="4A6B4FED" w14:textId="77777777" w:rsidR="0070650E" w:rsidRPr="0070650E" w:rsidRDefault="0070650E" w:rsidP="0070650E">
            <w:pPr>
              <w:spacing w:before="131"/>
              <w:ind w:left="498" w:right="4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Значение параметра</w:t>
            </w:r>
          </w:p>
        </w:tc>
        <w:tc>
          <w:tcPr>
            <w:tcW w:w="1748" w:type="dxa"/>
            <w:tcBorders>
              <w:left w:val="double" w:sz="4" w:space="0" w:color="333333"/>
              <w:bottom w:val="double" w:sz="4" w:space="0" w:color="333333"/>
              <w:right w:val="double" w:sz="4" w:space="0" w:color="333333"/>
            </w:tcBorders>
          </w:tcPr>
          <w:p w14:paraId="11E618CF" w14:textId="77777777" w:rsidR="0070650E" w:rsidRPr="0070650E" w:rsidRDefault="0070650E" w:rsidP="0070650E">
            <w:pPr>
              <w:ind w:left="321" w:right="302" w:firstLine="9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</w:tr>
      <w:tr w:rsidR="0070650E" w:rsidRPr="0070650E" w14:paraId="61407FE6" w14:textId="77777777" w:rsidTr="00583468">
        <w:trPr>
          <w:trHeight w:hRule="exact" w:val="574"/>
        </w:trPr>
        <w:tc>
          <w:tcPr>
            <w:tcW w:w="626" w:type="dxa"/>
            <w:vMerge w:val="restart"/>
            <w:tcBorders>
              <w:top w:val="double" w:sz="4" w:space="0" w:color="333333"/>
              <w:left w:val="single" w:sz="4" w:space="0" w:color="000000"/>
              <w:right w:val="single" w:sz="4" w:space="0" w:color="000000"/>
            </w:tcBorders>
          </w:tcPr>
          <w:p w14:paraId="4BEA77D5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9" w:type="dxa"/>
            <w:gridSpan w:val="2"/>
            <w:tcBorders>
              <w:top w:val="double" w:sz="4" w:space="0" w:color="3333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593" w14:textId="77777777" w:rsidR="0070650E" w:rsidRPr="0070650E" w:rsidRDefault="0070650E" w:rsidP="0070650E">
            <w:pPr>
              <w:ind w:left="103" w:right="3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запрещено строительство зданий, строений, сооружений: за исключением видов разрешенного использования:</w:t>
            </w:r>
          </w:p>
        </w:tc>
        <w:tc>
          <w:tcPr>
            <w:tcW w:w="3123" w:type="dxa"/>
            <w:tcBorders>
              <w:top w:val="double" w:sz="4" w:space="0" w:color="3333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0862" w14:textId="77777777" w:rsidR="0070650E" w:rsidRPr="0070650E" w:rsidRDefault="0070650E" w:rsidP="0070650E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48" w:type="dxa"/>
            <w:tcBorders>
              <w:top w:val="double" w:sz="4" w:space="0" w:color="3333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545F" w14:textId="77777777" w:rsidR="0070650E" w:rsidRPr="0070650E" w:rsidRDefault="0070650E" w:rsidP="0070650E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</w:tr>
      <w:tr w:rsidR="0070650E" w:rsidRPr="0070650E" w14:paraId="4EC5592F" w14:textId="77777777" w:rsidTr="00583468">
        <w:trPr>
          <w:trHeight w:hRule="exact" w:val="286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78E06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2C22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2.7.1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F7C9" w14:textId="77777777" w:rsidR="0070650E" w:rsidRPr="0070650E" w:rsidRDefault="0070650E" w:rsidP="0070650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Объекты гаражного назначения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3A5EC" w14:textId="77777777" w:rsidR="0070650E" w:rsidRPr="0070650E" w:rsidRDefault="0070650E" w:rsidP="0070650E">
            <w:pPr>
              <w:spacing w:before="7"/>
              <w:rPr>
                <w:rFonts w:ascii="Times New Roman" w:eastAsia="Times New Roman" w:hAnsi="Times New Roman" w:cs="Times New Roman"/>
                <w:sz w:val="36"/>
              </w:rPr>
            </w:pPr>
          </w:p>
          <w:p w14:paraId="492128A6" w14:textId="77777777" w:rsidR="0070650E" w:rsidRPr="0070650E" w:rsidRDefault="0070650E" w:rsidP="0070650E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140F3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669936BF" w14:textId="77777777" w:rsidTr="00583468">
        <w:trPr>
          <w:trHeight w:hRule="exact" w:val="286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B2EAE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6B14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BC01" w14:textId="77777777" w:rsidR="0070650E" w:rsidRPr="0070650E" w:rsidRDefault="0070650E" w:rsidP="0070650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Коммунальное обслуживание</w:t>
            </w:r>
          </w:p>
        </w:tc>
        <w:tc>
          <w:tcPr>
            <w:tcW w:w="3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B2EC1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D8B63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166D8ABD" w14:textId="77777777" w:rsidTr="00583468">
        <w:trPr>
          <w:trHeight w:hRule="exact" w:val="286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618CD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3B07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4.9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4B1F" w14:textId="77777777" w:rsidR="0070650E" w:rsidRPr="0070650E" w:rsidRDefault="0070650E" w:rsidP="0070650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Обслуживание автотранспорта</w:t>
            </w:r>
          </w:p>
        </w:tc>
        <w:tc>
          <w:tcPr>
            <w:tcW w:w="3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193FD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745CC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230E6379" w14:textId="77777777" w:rsidTr="00583468">
        <w:trPr>
          <w:trHeight w:hRule="exact" w:val="286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303B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0A6C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938B" w14:textId="77777777" w:rsidR="0070650E" w:rsidRPr="0070650E" w:rsidRDefault="0070650E" w:rsidP="0070650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Спорт</w:t>
            </w: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3230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1B34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3425B66E" w14:textId="77777777" w:rsidTr="00583468">
        <w:trPr>
          <w:trHeight w:hRule="exact" w:val="562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ADAAA" w14:textId="77777777" w:rsidR="0070650E" w:rsidRPr="0070650E" w:rsidRDefault="0070650E" w:rsidP="0070650E">
            <w:pPr>
              <w:spacing w:line="268" w:lineRule="exact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B76D" w14:textId="77777777" w:rsidR="0070650E" w:rsidRPr="0070650E" w:rsidRDefault="0070650E" w:rsidP="0070650E">
            <w:pPr>
              <w:ind w:left="103" w:right="40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Предельная высота зданий, строений, сооружений: за исключением видов использования: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9A41" w14:textId="77777777" w:rsidR="0070650E" w:rsidRPr="0070650E" w:rsidRDefault="0070650E" w:rsidP="0070650E">
            <w:pPr>
              <w:spacing w:before="131"/>
              <w:ind w:left="84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784B" w14:textId="77777777" w:rsidR="0070650E" w:rsidRPr="0070650E" w:rsidRDefault="0070650E" w:rsidP="0070650E">
            <w:pPr>
              <w:spacing w:before="13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</w:tr>
      <w:tr w:rsidR="0070650E" w:rsidRPr="0070650E" w14:paraId="7E229087" w14:textId="77777777" w:rsidTr="00583468">
        <w:trPr>
          <w:trHeight w:hRule="exact" w:val="288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463FE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C6E" w14:textId="77777777" w:rsidR="0070650E" w:rsidRPr="0070650E" w:rsidRDefault="0070650E" w:rsidP="0070650E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8AE6" w14:textId="77777777" w:rsidR="0070650E" w:rsidRPr="0070650E" w:rsidRDefault="0070650E" w:rsidP="0070650E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Коммунальное обслуживание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C8BD2" w14:textId="77777777" w:rsidR="0070650E" w:rsidRPr="0070650E" w:rsidRDefault="0070650E" w:rsidP="0070650E">
            <w:pPr>
              <w:spacing w:before="136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CD135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29BABFA5" w14:textId="77777777" w:rsidTr="00583468">
        <w:trPr>
          <w:trHeight w:hRule="exact" w:val="286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86AE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6998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8BF" w14:textId="77777777" w:rsidR="0070650E" w:rsidRPr="0070650E" w:rsidRDefault="0070650E" w:rsidP="0070650E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Религиозное использование</w:t>
            </w: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E33F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A51B" w14:textId="77777777" w:rsidR="0070650E" w:rsidRPr="0070650E" w:rsidRDefault="0070650E" w:rsidP="00706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50E" w:rsidRPr="0070650E" w14:paraId="60F6525E" w14:textId="77777777" w:rsidTr="00583468">
        <w:trPr>
          <w:trHeight w:hRule="exact" w:val="8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F7AD" w14:textId="77777777" w:rsidR="0070650E" w:rsidRPr="0070650E" w:rsidRDefault="0070650E" w:rsidP="0070650E">
            <w:pPr>
              <w:spacing w:line="268" w:lineRule="exact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A6C7" w14:textId="77777777" w:rsidR="0070650E" w:rsidRPr="0070650E" w:rsidRDefault="0070650E" w:rsidP="0070650E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EEBE" w14:textId="77777777" w:rsidR="0070650E" w:rsidRPr="0070650E" w:rsidRDefault="0070650E" w:rsidP="0070650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231DCFAF" w14:textId="77777777" w:rsidR="0070650E" w:rsidRPr="0070650E" w:rsidRDefault="0070650E" w:rsidP="0070650E">
            <w:pPr>
              <w:ind w:left="84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2C30" w14:textId="77777777" w:rsidR="0070650E" w:rsidRPr="0070650E" w:rsidRDefault="0070650E" w:rsidP="0070650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66D0F72" w14:textId="77777777" w:rsidR="0070650E" w:rsidRPr="0070650E" w:rsidRDefault="0070650E" w:rsidP="0070650E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50E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</w:tbl>
    <w:p w14:paraId="2B8C2080" w14:textId="30C95C9C" w:rsidR="00324368" w:rsidRPr="00324368" w:rsidRDefault="00324368" w:rsidP="007065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324368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3.  Предельные (минимальные и (или) максимальные) размеры земельных участков, в том числе их площадь, применяются исключительно при образовании и изменении земельных участков. Не применяются для ранее учтенных земельных участков, внесенных в Единый государственный ре</w:t>
      </w:r>
      <w:bookmarkStart w:id="0" w:name="_GoBack"/>
      <w:bookmarkEnd w:id="0"/>
      <w:r w:rsidRPr="00324368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естр недвижимости до 31 января 1998 г., в случае, если их уточняемая или изменяемая площадь составляет менее минимального установленного размера либо более максимального установленного размера.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».</w:t>
      </w:r>
    </w:p>
    <w:p w14:paraId="27D2D6F3" w14:textId="77777777" w:rsidR="00324368" w:rsidRDefault="00324368" w:rsidP="003B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24368" w:rsidSect="003B171C">
      <w:pgSz w:w="16850" w:h="11900" w:orient="landscape"/>
      <w:pgMar w:top="1100" w:right="860" w:bottom="740" w:left="880" w:header="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DB98" w14:textId="77777777" w:rsidR="00D5228A" w:rsidRDefault="00D5228A">
      <w:pPr>
        <w:spacing w:after="0" w:line="240" w:lineRule="auto"/>
      </w:pPr>
      <w:r>
        <w:separator/>
      </w:r>
    </w:p>
  </w:endnote>
  <w:endnote w:type="continuationSeparator" w:id="0">
    <w:p w14:paraId="7CB27BE3" w14:textId="77777777" w:rsidR="00D5228A" w:rsidRDefault="00D5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34858" w14:textId="77777777" w:rsidR="00D5228A" w:rsidRDefault="00D5228A">
      <w:pPr>
        <w:spacing w:after="0" w:line="240" w:lineRule="auto"/>
      </w:pPr>
      <w:r>
        <w:separator/>
      </w:r>
    </w:p>
  </w:footnote>
  <w:footnote w:type="continuationSeparator" w:id="0">
    <w:p w14:paraId="597E18F3" w14:textId="77777777" w:rsidR="00D5228A" w:rsidRDefault="00D5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11C"/>
    <w:multiLevelType w:val="hybridMultilevel"/>
    <w:tmpl w:val="76AC3B1C"/>
    <w:lvl w:ilvl="0" w:tplc="8708D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74D53"/>
    <w:multiLevelType w:val="hybridMultilevel"/>
    <w:tmpl w:val="3F90E48A"/>
    <w:lvl w:ilvl="0" w:tplc="2912DD1A">
      <w:start w:val="1"/>
      <w:numFmt w:val="decimal"/>
      <w:lvlText w:val="%1)"/>
      <w:lvlJc w:val="left"/>
      <w:pPr>
        <w:ind w:left="11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229896">
      <w:start w:val="1"/>
      <w:numFmt w:val="decimal"/>
      <w:lvlText w:val="%2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1E80B2C">
      <w:start w:val="1"/>
      <w:numFmt w:val="decimal"/>
      <w:lvlText w:val="%3."/>
      <w:lvlJc w:val="left"/>
      <w:pPr>
        <w:ind w:left="52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11706F3A">
      <w:start w:val="1"/>
      <w:numFmt w:val="decimal"/>
      <w:lvlText w:val="%4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 w:tplc="72C44FB6">
      <w:start w:val="1"/>
      <w:numFmt w:val="decimal"/>
      <w:lvlText w:val="%5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 w:tplc="6E0C1F42">
      <w:start w:val="1"/>
      <w:numFmt w:val="decimal"/>
      <w:lvlText w:val="%6."/>
      <w:lvlJc w:val="left"/>
      <w:pPr>
        <w:ind w:left="53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6" w:tplc="696840E0">
      <w:start w:val="1"/>
      <w:numFmt w:val="decimal"/>
      <w:lvlText w:val="%7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7" w:tplc="4636E0F6">
      <w:start w:val="1"/>
      <w:numFmt w:val="decimal"/>
      <w:lvlText w:val="%8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8" w:tplc="DF72DD84">
      <w:start w:val="1"/>
      <w:numFmt w:val="decimal"/>
      <w:lvlText w:val="%9."/>
      <w:lvlJc w:val="left"/>
      <w:pPr>
        <w:ind w:left="521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</w:abstractNum>
  <w:abstractNum w:abstractNumId="2" w15:restartNumberingAfterBreak="0">
    <w:nsid w:val="395948DB"/>
    <w:multiLevelType w:val="hybridMultilevel"/>
    <w:tmpl w:val="D5468EBA"/>
    <w:lvl w:ilvl="0" w:tplc="67E2C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E4682D"/>
    <w:multiLevelType w:val="hybridMultilevel"/>
    <w:tmpl w:val="96F24C92"/>
    <w:lvl w:ilvl="0" w:tplc="72C44FB6">
      <w:start w:val="1"/>
      <w:numFmt w:val="decimal"/>
      <w:lvlText w:val="%1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A2084"/>
    <w:multiLevelType w:val="hybridMultilevel"/>
    <w:tmpl w:val="D5468EBA"/>
    <w:lvl w:ilvl="0" w:tplc="67E2C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172F9A"/>
    <w:multiLevelType w:val="multilevel"/>
    <w:tmpl w:val="6CFA0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580865A5"/>
    <w:multiLevelType w:val="hybridMultilevel"/>
    <w:tmpl w:val="24729B40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7" w15:restartNumberingAfterBreak="0">
    <w:nsid w:val="7B1D6C10"/>
    <w:multiLevelType w:val="hybridMultilevel"/>
    <w:tmpl w:val="37785C8C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36"/>
    <w:rsid w:val="000319DC"/>
    <w:rsid w:val="00044C40"/>
    <w:rsid w:val="0009224D"/>
    <w:rsid w:val="000A6B17"/>
    <w:rsid w:val="000B1BC3"/>
    <w:rsid w:val="000B2EA1"/>
    <w:rsid w:val="000C111E"/>
    <w:rsid w:val="000D21A9"/>
    <w:rsid w:val="000D24CA"/>
    <w:rsid w:val="000D7659"/>
    <w:rsid w:val="000E48BA"/>
    <w:rsid w:val="000F335E"/>
    <w:rsid w:val="00105469"/>
    <w:rsid w:val="00130A04"/>
    <w:rsid w:val="00146D85"/>
    <w:rsid w:val="001501A0"/>
    <w:rsid w:val="00161A54"/>
    <w:rsid w:val="00192D51"/>
    <w:rsid w:val="001B0336"/>
    <w:rsid w:val="001B32B4"/>
    <w:rsid w:val="001C3B2E"/>
    <w:rsid w:val="001E00E1"/>
    <w:rsid w:val="001E2129"/>
    <w:rsid w:val="001E3852"/>
    <w:rsid w:val="001F6455"/>
    <w:rsid w:val="00271C60"/>
    <w:rsid w:val="002A3E3A"/>
    <w:rsid w:val="002B180F"/>
    <w:rsid w:val="002D0FF0"/>
    <w:rsid w:val="002D408E"/>
    <w:rsid w:val="002E1D03"/>
    <w:rsid w:val="002E3917"/>
    <w:rsid w:val="00324368"/>
    <w:rsid w:val="0034351B"/>
    <w:rsid w:val="003966A9"/>
    <w:rsid w:val="003A6C38"/>
    <w:rsid w:val="003B171C"/>
    <w:rsid w:val="003D600C"/>
    <w:rsid w:val="00422ECA"/>
    <w:rsid w:val="00422F43"/>
    <w:rsid w:val="004560DC"/>
    <w:rsid w:val="00472FB6"/>
    <w:rsid w:val="004921FD"/>
    <w:rsid w:val="00492CB4"/>
    <w:rsid w:val="0049703D"/>
    <w:rsid w:val="00501B75"/>
    <w:rsid w:val="005113B8"/>
    <w:rsid w:val="0052014C"/>
    <w:rsid w:val="00532E04"/>
    <w:rsid w:val="00566D2B"/>
    <w:rsid w:val="00580006"/>
    <w:rsid w:val="005833D5"/>
    <w:rsid w:val="006064F9"/>
    <w:rsid w:val="006110B6"/>
    <w:rsid w:val="00626363"/>
    <w:rsid w:val="006360A6"/>
    <w:rsid w:val="006626FB"/>
    <w:rsid w:val="006D1453"/>
    <w:rsid w:val="006E55D4"/>
    <w:rsid w:val="0070650E"/>
    <w:rsid w:val="00722CB9"/>
    <w:rsid w:val="00736B2C"/>
    <w:rsid w:val="00756302"/>
    <w:rsid w:val="0078002E"/>
    <w:rsid w:val="0079238F"/>
    <w:rsid w:val="007A09C7"/>
    <w:rsid w:val="007D7D37"/>
    <w:rsid w:val="008138BD"/>
    <w:rsid w:val="008510C3"/>
    <w:rsid w:val="00860763"/>
    <w:rsid w:val="008974FA"/>
    <w:rsid w:val="009603F2"/>
    <w:rsid w:val="00983C41"/>
    <w:rsid w:val="0099736D"/>
    <w:rsid w:val="009A1653"/>
    <w:rsid w:val="00A628CE"/>
    <w:rsid w:val="00B10F2A"/>
    <w:rsid w:val="00B14249"/>
    <w:rsid w:val="00B522D8"/>
    <w:rsid w:val="00B60E84"/>
    <w:rsid w:val="00B83FF2"/>
    <w:rsid w:val="00B90741"/>
    <w:rsid w:val="00BA1435"/>
    <w:rsid w:val="00BC292D"/>
    <w:rsid w:val="00C10AAF"/>
    <w:rsid w:val="00C30DCE"/>
    <w:rsid w:val="00C33BD4"/>
    <w:rsid w:val="00C40D48"/>
    <w:rsid w:val="00C5009E"/>
    <w:rsid w:val="00C530F4"/>
    <w:rsid w:val="00C54869"/>
    <w:rsid w:val="00C921E5"/>
    <w:rsid w:val="00CD47EA"/>
    <w:rsid w:val="00CE7A6C"/>
    <w:rsid w:val="00D0609A"/>
    <w:rsid w:val="00D5228A"/>
    <w:rsid w:val="00D52798"/>
    <w:rsid w:val="00D731EC"/>
    <w:rsid w:val="00D9503C"/>
    <w:rsid w:val="00DA4AD9"/>
    <w:rsid w:val="00E01FD1"/>
    <w:rsid w:val="00E12F88"/>
    <w:rsid w:val="00E439DF"/>
    <w:rsid w:val="00E46C47"/>
    <w:rsid w:val="00E5441E"/>
    <w:rsid w:val="00E71061"/>
    <w:rsid w:val="00EA7928"/>
    <w:rsid w:val="00ED1A94"/>
    <w:rsid w:val="00EE505D"/>
    <w:rsid w:val="00EE6983"/>
    <w:rsid w:val="00F315CD"/>
    <w:rsid w:val="00F32655"/>
    <w:rsid w:val="00F77349"/>
    <w:rsid w:val="00FB4579"/>
    <w:rsid w:val="00FB7A4A"/>
    <w:rsid w:val="00FD7D4D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AA6C1"/>
  <w15:chartTrackingRefBased/>
  <w15:docId w15:val="{B24D0223-C7AB-4CE4-AE4D-AB77CBD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2E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2ECA"/>
  </w:style>
  <w:style w:type="table" w:customStyle="1" w:styleId="TableNormal">
    <w:name w:val="Table Normal"/>
    <w:uiPriority w:val="2"/>
    <w:semiHidden/>
    <w:unhideWhenUsed/>
    <w:qFormat/>
    <w:rsid w:val="00422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563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917"/>
  </w:style>
  <w:style w:type="paragraph" w:styleId="a8">
    <w:name w:val="footer"/>
    <w:basedOn w:val="a"/>
    <w:link w:val="a9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917"/>
  </w:style>
  <w:style w:type="character" w:styleId="aa">
    <w:name w:val="Hyperlink"/>
    <w:basedOn w:val="a0"/>
    <w:uiPriority w:val="99"/>
    <w:unhideWhenUsed/>
    <w:rsid w:val="00566D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6D2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A6C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6C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6C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6C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6C3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6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3614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mkusr24-01</cp:lastModifiedBy>
  <cp:revision>116</cp:revision>
  <dcterms:created xsi:type="dcterms:W3CDTF">2022-12-19T04:31:00Z</dcterms:created>
  <dcterms:modified xsi:type="dcterms:W3CDTF">2024-06-13T03:40:00Z</dcterms:modified>
</cp:coreProperties>
</file>