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F8" w:rsidRDefault="0008196F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</w:t>
      </w:r>
      <w:r w:rsidR="00D61A4C">
        <w:rPr>
          <w:rFonts w:ascii="Times New Roman" w:hAnsi="Times New Roman" w:cs="Times New Roman"/>
          <w:sz w:val="24"/>
          <w:szCs w:val="24"/>
        </w:rPr>
        <w:t>следующих земельных участков</w:t>
      </w:r>
      <w:r w:rsidR="000B4AF8" w:rsidRPr="000B4AF8">
        <w:rPr>
          <w:rFonts w:ascii="Times New Roman" w:hAnsi="Times New Roman" w:cs="Times New Roman"/>
          <w:sz w:val="24"/>
          <w:szCs w:val="24"/>
        </w:rPr>
        <w:t xml:space="preserve"> из категории земель: земли населенных пунктов:</w:t>
      </w:r>
    </w:p>
    <w:p w:rsidR="000B4AF8" w:rsidRDefault="000B4AF8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ориентировочной площадью </w:t>
      </w:r>
      <w:r w:rsidR="00D61A4C">
        <w:rPr>
          <w:rFonts w:ascii="Times New Roman" w:hAnsi="Times New Roman" w:cs="Times New Roman"/>
          <w:bCs/>
          <w:sz w:val="24"/>
          <w:szCs w:val="24"/>
        </w:rPr>
        <w:t>502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4AF8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Pr="000B4AF8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с разрешенным использованием: </w:t>
      </w:r>
      <w:r w:rsidR="001211AF">
        <w:rPr>
          <w:rFonts w:ascii="Times New Roman" w:hAnsi="Times New Roman" w:cs="Times New Roman"/>
          <w:bCs/>
          <w:sz w:val="24"/>
          <w:szCs w:val="24"/>
        </w:rPr>
        <w:t>ведение садоводства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расположенного по адресу: Пермский край, Пермский район, </w:t>
      </w:r>
      <w:proofErr w:type="spellStart"/>
      <w:r w:rsidR="00D61A4C">
        <w:rPr>
          <w:rFonts w:ascii="Times New Roman" w:hAnsi="Times New Roman" w:cs="Times New Roman"/>
          <w:bCs/>
          <w:sz w:val="24"/>
          <w:szCs w:val="24"/>
        </w:rPr>
        <w:t>Хохловское</w:t>
      </w:r>
      <w:proofErr w:type="spellEnd"/>
      <w:r w:rsidR="00121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4AF8">
        <w:rPr>
          <w:rFonts w:ascii="Times New Roman" w:hAnsi="Times New Roman" w:cs="Times New Roman"/>
          <w:bCs/>
          <w:sz w:val="24"/>
          <w:szCs w:val="24"/>
        </w:rPr>
        <w:t>с/</w:t>
      </w:r>
      <w:proofErr w:type="gramStart"/>
      <w:r w:rsidRPr="000B4AF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1A4C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="00D61A4C">
        <w:rPr>
          <w:rFonts w:ascii="Times New Roman" w:hAnsi="Times New Roman" w:cs="Times New Roman"/>
          <w:bCs/>
          <w:sz w:val="24"/>
          <w:szCs w:val="24"/>
        </w:rPr>
        <w:t>Хохловка</w:t>
      </w:r>
      <w:proofErr w:type="spellEnd"/>
      <w:r w:rsidR="00D61A4C">
        <w:rPr>
          <w:rFonts w:ascii="Times New Roman" w:hAnsi="Times New Roman" w:cs="Times New Roman"/>
          <w:bCs/>
          <w:sz w:val="24"/>
          <w:szCs w:val="24"/>
        </w:rPr>
        <w:t>, ул. Камская</w:t>
      </w:r>
      <w:r w:rsidR="00A906FB">
        <w:rPr>
          <w:rFonts w:ascii="Times New Roman" w:hAnsi="Times New Roman" w:cs="Times New Roman"/>
          <w:bCs/>
          <w:sz w:val="24"/>
          <w:szCs w:val="24"/>
        </w:rPr>
        <w:t>,</w:t>
      </w:r>
      <w:r w:rsidR="00BF2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A4C">
        <w:rPr>
          <w:rFonts w:ascii="Times New Roman" w:hAnsi="Times New Roman" w:cs="Times New Roman"/>
          <w:bCs/>
          <w:sz w:val="24"/>
          <w:szCs w:val="24"/>
        </w:rPr>
        <w:t>кадастровый номер: отсутствует;</w:t>
      </w:r>
    </w:p>
    <w:p w:rsidR="00D61A4C" w:rsidRDefault="00D61A4C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- с кадастровым номером 59:32:3680012:123, общей площадью 1564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с разрешенным использованием: для садоводства, </w:t>
      </w:r>
      <w:r w:rsidRPr="00D61A4C">
        <w:rPr>
          <w:rFonts w:ascii="Times New Roman" w:hAnsi="Times New Roman" w:cs="Times New Roman"/>
          <w:bCs/>
          <w:sz w:val="24"/>
          <w:szCs w:val="24"/>
        </w:rPr>
        <w:t>расположенного по адресу: Пермский край, Пермский район,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Двуреченское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с/п, примерно в 0,78 км по направлению на юг от д. Комарово.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 xml:space="preserve">нные в предоставлении </w:t>
      </w:r>
      <w:r w:rsidR="00D61A4C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вышеук</w:t>
      </w:r>
      <w:r w:rsidR="00D61A4C">
        <w:rPr>
          <w:rFonts w:ascii="Times New Roman" w:hAnsi="Times New Roman" w:cs="Times New Roman"/>
          <w:sz w:val="24"/>
          <w:szCs w:val="24"/>
        </w:rPr>
        <w:t>азанных земельных участков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г. Пермь, ул. Верхнемуллинская,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D61A4C">
        <w:rPr>
          <w:rFonts w:ascii="Times New Roman" w:hAnsi="Times New Roman" w:cs="Times New Roman"/>
          <w:sz w:val="24"/>
          <w:szCs w:val="24"/>
        </w:rPr>
        <w:t>20.01</w:t>
      </w:r>
      <w:r w:rsidR="0012441D">
        <w:rPr>
          <w:rFonts w:ascii="Times New Roman" w:hAnsi="Times New Roman" w:cs="Times New Roman"/>
          <w:sz w:val="24"/>
          <w:szCs w:val="24"/>
        </w:rPr>
        <w:t>.</w:t>
      </w:r>
      <w:r w:rsidR="00D61A4C">
        <w:rPr>
          <w:rFonts w:ascii="Times New Roman" w:hAnsi="Times New Roman" w:cs="Times New Roman"/>
          <w:sz w:val="24"/>
          <w:szCs w:val="24"/>
        </w:rPr>
        <w:t>2020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proofErr w:type="gramStart"/>
      <w:r w:rsidRPr="00514BBA">
        <w:rPr>
          <w:lang w:val="ru-RU"/>
        </w:rPr>
        <w:t>Способ</w:t>
      </w:r>
      <w:r w:rsidRPr="00514BBA">
        <w:t xml:space="preserve"> </w:t>
      </w:r>
      <w:r w:rsidR="002260AA">
        <w:rPr>
          <w:lang w:val="ru-RU"/>
        </w:rPr>
        <w:t xml:space="preserve">подачи заявления – заявление </w:t>
      </w:r>
      <w:r w:rsidRPr="00514BBA">
        <w:rPr>
          <w:lang w:val="ru-RU"/>
        </w:rPr>
        <w:t xml:space="preserve">о намерении участвовать в аукционе подается в </w:t>
      </w:r>
      <w:r w:rsidR="00A906FB">
        <w:rPr>
          <w:lang w:val="ru-RU"/>
        </w:rPr>
        <w:t>Комитет</w:t>
      </w:r>
      <w:r w:rsidR="0008196F" w:rsidRPr="0008196F">
        <w:rPr>
          <w:lang w:val="ru-RU"/>
        </w:rPr>
        <w:t xml:space="preserve"> имущественных отношений </w:t>
      </w:r>
      <w:r w:rsidRPr="00514BBA">
        <w:rPr>
          <w:lang w:val="ru-RU"/>
        </w:rPr>
        <w:t xml:space="preserve">гражданином лично,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>личность</w:t>
      </w:r>
      <w:r w:rsidRPr="00514BBA">
        <w:rPr>
          <w:lang w:val="ru-RU"/>
        </w:rPr>
        <w:t>, а в</w:t>
      </w:r>
      <w:r w:rsidRPr="00514BBA">
        <w:t xml:space="preserve"> случае обращения </w:t>
      </w:r>
      <w:r w:rsidRPr="00514BBA">
        <w:rPr>
          <w:lang w:val="ru-RU"/>
        </w:rPr>
        <w:t xml:space="preserve">с заявлением </w:t>
      </w:r>
      <w:r w:rsidRPr="00514BBA">
        <w:t>представителя</w:t>
      </w:r>
      <w:r w:rsidRPr="00514BBA">
        <w:rPr>
          <w:lang w:val="ru-RU"/>
        </w:rPr>
        <w:t xml:space="preserve"> заинтересованного лица,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 xml:space="preserve">личность </w:t>
      </w:r>
      <w:r w:rsidRPr="00514BBA">
        <w:rPr>
          <w:lang w:val="ru-RU"/>
        </w:rPr>
        <w:t>представителя и</w:t>
      </w:r>
      <w:r w:rsidRPr="00514BBA">
        <w:t xml:space="preserve"> документ</w:t>
      </w:r>
      <w:r w:rsidRPr="00514BBA">
        <w:rPr>
          <w:lang w:val="ru-RU"/>
        </w:rPr>
        <w:t>а</w:t>
      </w:r>
      <w:r w:rsidRPr="00514BBA">
        <w:t>, подтверждающ</w:t>
      </w:r>
      <w:r w:rsidRPr="00514BBA">
        <w:rPr>
          <w:lang w:val="ru-RU"/>
        </w:rPr>
        <w:t>его</w:t>
      </w:r>
      <w:r w:rsidRPr="00514BBA">
        <w:t xml:space="preserve"> полномочия представителя </w:t>
      </w:r>
      <w:r w:rsidRPr="00514BBA">
        <w:rPr>
          <w:lang w:val="ru-RU"/>
        </w:rPr>
        <w:t xml:space="preserve">на подачу заявления о намерении участвовать в аукционе, оформленного </w:t>
      </w:r>
      <w:r w:rsidRPr="00514BBA">
        <w:t>в соответствии с законодательством РФ</w:t>
      </w:r>
      <w:r w:rsidRPr="00514BBA">
        <w:rPr>
          <w:lang w:val="ru-RU"/>
        </w:rPr>
        <w:t>.</w:t>
      </w:r>
      <w:proofErr w:type="gramEnd"/>
      <w:r w:rsidRPr="00514BBA">
        <w:rPr>
          <w:lang w:val="ru-RU"/>
        </w:rPr>
        <w:t xml:space="preserve"> К заявлению прилагается копия документа подтверждающего личность заинтересованного лица, а в случае обращения представителя заинтересованного лица заявителя – копия документа, подтверждающего полномочия представителя, на подачу заявления о намерении участвовать в аукционе, заверенные в установленном порядке. </w:t>
      </w: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D61A4C">
        <w:rPr>
          <w:rFonts w:ascii="Times New Roman" w:hAnsi="Times New Roman" w:cs="Times New Roman"/>
          <w:sz w:val="24"/>
          <w:szCs w:val="24"/>
        </w:rPr>
        <w:t>ых участков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</w:t>
      </w:r>
      <w:r w:rsidR="00B44570">
        <w:rPr>
          <w:rFonts w:ascii="Times New Roman" w:hAnsi="Times New Roman" w:cs="Times New Roman"/>
          <w:sz w:val="24"/>
          <w:szCs w:val="24"/>
        </w:rPr>
        <w:t>мь, ул. Верхнемуллинская, 74а, 2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этаж, </w:t>
      </w:r>
      <w:proofErr w:type="spellStart"/>
      <w:r w:rsidR="00B445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44570">
        <w:rPr>
          <w:rFonts w:ascii="Times New Roman" w:hAnsi="Times New Roman" w:cs="Times New Roman"/>
          <w:sz w:val="24"/>
          <w:szCs w:val="24"/>
        </w:rPr>
        <w:t>. 2</w:t>
      </w:r>
      <w:r w:rsidR="003E0F54">
        <w:rPr>
          <w:rFonts w:ascii="Times New Roman" w:hAnsi="Times New Roman" w:cs="Times New Roman"/>
          <w:sz w:val="24"/>
          <w:szCs w:val="24"/>
        </w:rPr>
        <w:t>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00), тел. 296-20-44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во вложении</w:t>
      </w:r>
      <w:r w:rsidR="004334FC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08196F">
        <w:rPr>
          <w:rStyle w:val="a4"/>
          <w:u w:val="none"/>
        </w:rPr>
        <w:t>.</w:t>
      </w:r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B4AF8"/>
    <w:rsid w:val="000D0F4A"/>
    <w:rsid w:val="001211AF"/>
    <w:rsid w:val="0012441D"/>
    <w:rsid w:val="00146DF1"/>
    <w:rsid w:val="00152B92"/>
    <w:rsid w:val="00175D4B"/>
    <w:rsid w:val="001B1EC8"/>
    <w:rsid w:val="001C5DF2"/>
    <w:rsid w:val="001D6987"/>
    <w:rsid w:val="002260AA"/>
    <w:rsid w:val="0025236B"/>
    <w:rsid w:val="002C3D72"/>
    <w:rsid w:val="002F07E7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76F56"/>
    <w:rsid w:val="0069162C"/>
    <w:rsid w:val="0069390B"/>
    <w:rsid w:val="006E6F1B"/>
    <w:rsid w:val="00777FA0"/>
    <w:rsid w:val="00782128"/>
    <w:rsid w:val="007A5068"/>
    <w:rsid w:val="007E3999"/>
    <w:rsid w:val="00823393"/>
    <w:rsid w:val="00884468"/>
    <w:rsid w:val="008860F1"/>
    <w:rsid w:val="008A575C"/>
    <w:rsid w:val="008B077A"/>
    <w:rsid w:val="008B7B7B"/>
    <w:rsid w:val="008C3804"/>
    <w:rsid w:val="00936E8F"/>
    <w:rsid w:val="00983E91"/>
    <w:rsid w:val="00A174D2"/>
    <w:rsid w:val="00A330AE"/>
    <w:rsid w:val="00A446B5"/>
    <w:rsid w:val="00A56344"/>
    <w:rsid w:val="00A906FB"/>
    <w:rsid w:val="00A97DE1"/>
    <w:rsid w:val="00AA2DDB"/>
    <w:rsid w:val="00AF7223"/>
    <w:rsid w:val="00B13266"/>
    <w:rsid w:val="00B279F3"/>
    <w:rsid w:val="00B44570"/>
    <w:rsid w:val="00B71D02"/>
    <w:rsid w:val="00BD63F3"/>
    <w:rsid w:val="00BF2986"/>
    <w:rsid w:val="00C42EC8"/>
    <w:rsid w:val="00C45832"/>
    <w:rsid w:val="00C7058E"/>
    <w:rsid w:val="00CD150A"/>
    <w:rsid w:val="00D1504A"/>
    <w:rsid w:val="00D325CD"/>
    <w:rsid w:val="00D54394"/>
    <w:rsid w:val="00D61A4C"/>
    <w:rsid w:val="00D72A0E"/>
    <w:rsid w:val="00D82A61"/>
    <w:rsid w:val="00DA031C"/>
    <w:rsid w:val="00DD054E"/>
    <w:rsid w:val="00E226B1"/>
    <w:rsid w:val="00E25FF8"/>
    <w:rsid w:val="00E3041F"/>
    <w:rsid w:val="00E31508"/>
    <w:rsid w:val="00E607DD"/>
    <w:rsid w:val="00EC49C4"/>
    <w:rsid w:val="00ED018E"/>
    <w:rsid w:val="00ED1DF6"/>
    <w:rsid w:val="00F060E6"/>
    <w:rsid w:val="00F14EAE"/>
    <w:rsid w:val="00F36608"/>
    <w:rsid w:val="00F50A94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2019-12-19T05:51:00Z</cp:lastPrinted>
  <dcterms:created xsi:type="dcterms:W3CDTF">2019-12-19T06:22:00Z</dcterms:created>
  <dcterms:modified xsi:type="dcterms:W3CDTF">2019-12-19T06:22:00Z</dcterms:modified>
</cp:coreProperties>
</file>