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F8" w:rsidRPr="004D16B4" w:rsidRDefault="0008196F" w:rsidP="004D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A906F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B4AF8" w:rsidRPr="000B4AF8">
        <w:rPr>
          <w:rFonts w:ascii="Times New Roman" w:hAnsi="Times New Roman" w:cs="Times New Roman"/>
          <w:sz w:val="24"/>
          <w:szCs w:val="24"/>
        </w:rPr>
        <w:t xml:space="preserve"> из категории земель: земли </w:t>
      </w:r>
      <w:r w:rsidR="00954A05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4D16B4">
        <w:rPr>
          <w:rFonts w:ascii="Times New Roman" w:hAnsi="Times New Roman" w:cs="Times New Roman"/>
          <w:sz w:val="24"/>
          <w:szCs w:val="24"/>
        </w:rPr>
        <w:t xml:space="preserve">, </w:t>
      </w:r>
      <w:r w:rsidR="001C7EC4">
        <w:rPr>
          <w:rFonts w:ascii="Times New Roman" w:hAnsi="Times New Roman" w:cs="Times New Roman"/>
          <w:bCs/>
          <w:sz w:val="24"/>
          <w:szCs w:val="24"/>
        </w:rPr>
        <w:t>общей</w:t>
      </w:r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 площадью </w:t>
      </w:r>
      <w:r w:rsidR="00954A05">
        <w:rPr>
          <w:rFonts w:ascii="Times New Roman" w:hAnsi="Times New Roman" w:cs="Times New Roman"/>
          <w:bCs/>
          <w:sz w:val="24"/>
          <w:szCs w:val="24"/>
        </w:rPr>
        <w:t>3014</w:t>
      </w:r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4AF8" w:rsidRPr="000B4AF8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="000B4AF8" w:rsidRPr="000B4AF8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, с разрешенным использованием: </w:t>
      </w:r>
      <w:r w:rsidR="001C7EC4">
        <w:rPr>
          <w:rFonts w:ascii="Times New Roman" w:hAnsi="Times New Roman" w:cs="Times New Roman"/>
          <w:bCs/>
          <w:sz w:val="24"/>
          <w:szCs w:val="24"/>
        </w:rPr>
        <w:t xml:space="preserve">для ведения </w:t>
      </w:r>
      <w:r w:rsidR="00954A05">
        <w:rPr>
          <w:rFonts w:ascii="Times New Roman" w:hAnsi="Times New Roman" w:cs="Times New Roman"/>
          <w:bCs/>
          <w:sz w:val="24"/>
          <w:szCs w:val="24"/>
        </w:rPr>
        <w:t>личного подсобного хозяйства</w:t>
      </w:r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, расположенного по адресу: Пермский край, Пермский район, </w:t>
      </w:r>
      <w:proofErr w:type="spellStart"/>
      <w:r w:rsidR="001C7EC4">
        <w:rPr>
          <w:rFonts w:ascii="Times New Roman" w:hAnsi="Times New Roman" w:cs="Times New Roman"/>
          <w:bCs/>
          <w:sz w:val="24"/>
          <w:szCs w:val="24"/>
        </w:rPr>
        <w:t>Заболотское</w:t>
      </w:r>
      <w:proofErr w:type="spellEnd"/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="000B4AF8" w:rsidRPr="000B4AF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7EC4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="001C7EC4">
        <w:rPr>
          <w:rFonts w:ascii="Times New Roman" w:hAnsi="Times New Roman" w:cs="Times New Roman"/>
          <w:bCs/>
          <w:sz w:val="24"/>
          <w:szCs w:val="24"/>
        </w:rPr>
        <w:t>Новоильинское</w:t>
      </w:r>
      <w:proofErr w:type="spellEnd"/>
      <w:r w:rsidR="00A906FB">
        <w:rPr>
          <w:rFonts w:ascii="Times New Roman" w:hAnsi="Times New Roman" w:cs="Times New Roman"/>
          <w:bCs/>
          <w:sz w:val="24"/>
          <w:szCs w:val="24"/>
        </w:rPr>
        <w:t>,</w:t>
      </w:r>
      <w:r w:rsidR="00BF2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54EC">
        <w:rPr>
          <w:rFonts w:ascii="Times New Roman" w:hAnsi="Times New Roman" w:cs="Times New Roman"/>
          <w:bCs/>
          <w:sz w:val="24"/>
          <w:szCs w:val="24"/>
        </w:rPr>
        <w:t xml:space="preserve">ул. Речная, 30, </w:t>
      </w:r>
      <w:bookmarkStart w:id="0" w:name="_GoBack"/>
      <w:bookmarkEnd w:id="0"/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кадастровый номер: </w:t>
      </w:r>
      <w:r w:rsidR="00954A05">
        <w:rPr>
          <w:rFonts w:ascii="Times New Roman" w:hAnsi="Times New Roman" w:cs="Times New Roman"/>
          <w:bCs/>
          <w:sz w:val="24"/>
          <w:szCs w:val="24"/>
        </w:rPr>
        <w:t>59:32:146</w:t>
      </w:r>
      <w:r w:rsidR="001C7EC4">
        <w:rPr>
          <w:rFonts w:ascii="Times New Roman" w:hAnsi="Times New Roman" w:cs="Times New Roman"/>
          <w:bCs/>
          <w:sz w:val="24"/>
          <w:szCs w:val="24"/>
        </w:rPr>
        <w:t>0</w:t>
      </w:r>
      <w:r w:rsidR="00954A05">
        <w:rPr>
          <w:rFonts w:ascii="Times New Roman" w:hAnsi="Times New Roman" w:cs="Times New Roman"/>
          <w:bCs/>
          <w:sz w:val="24"/>
          <w:szCs w:val="24"/>
        </w:rPr>
        <w:t>001:340</w:t>
      </w:r>
      <w:r w:rsidR="000B4AF8" w:rsidRPr="000B4AF8">
        <w:rPr>
          <w:rFonts w:ascii="Times New Roman" w:hAnsi="Times New Roman" w:cs="Times New Roman"/>
          <w:bCs/>
          <w:sz w:val="24"/>
          <w:szCs w:val="24"/>
        </w:rPr>
        <w:t>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вышеук</w:t>
      </w:r>
      <w:r w:rsidR="0000474F">
        <w:rPr>
          <w:rFonts w:ascii="Times New Roman" w:hAnsi="Times New Roman" w:cs="Times New Roman"/>
          <w:sz w:val="24"/>
          <w:szCs w:val="24"/>
        </w:rPr>
        <w:t>азанного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954A05">
        <w:rPr>
          <w:rFonts w:ascii="Times New Roman" w:hAnsi="Times New Roman" w:cs="Times New Roman"/>
          <w:sz w:val="24"/>
          <w:szCs w:val="24"/>
        </w:rPr>
        <w:t>22.07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CD150A">
        <w:rPr>
          <w:rFonts w:ascii="Times New Roman" w:hAnsi="Times New Roman" w:cs="Times New Roman"/>
          <w:sz w:val="24"/>
          <w:szCs w:val="24"/>
        </w:rPr>
        <w:t>9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proofErr w:type="gramStart"/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A906FB">
        <w:rPr>
          <w:lang w:val="ru-RU"/>
        </w:rPr>
        <w:t>Комитет</w:t>
      </w:r>
      <w:r w:rsidR="0008196F" w:rsidRPr="0008196F">
        <w:rPr>
          <w:lang w:val="ru-RU"/>
        </w:rPr>
        <w:t xml:space="preserve">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>.</w:t>
      </w:r>
      <w:proofErr w:type="gramEnd"/>
      <w:r w:rsidRPr="00514BBA">
        <w:rPr>
          <w:lang w:val="ru-RU"/>
        </w:rPr>
        <w:t xml:space="preserve">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00474F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</w:t>
      </w:r>
      <w:r w:rsidR="00B44570">
        <w:rPr>
          <w:rFonts w:ascii="Times New Roman" w:hAnsi="Times New Roman" w:cs="Times New Roman"/>
          <w:sz w:val="24"/>
          <w:szCs w:val="24"/>
        </w:rPr>
        <w:t>мь, ул. Верхнемуллинская, 74а, 2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этаж, </w:t>
      </w:r>
      <w:proofErr w:type="spellStart"/>
      <w:r w:rsidR="00B445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>. 2</w:t>
      </w:r>
      <w:r w:rsidR="003E0F54">
        <w:rPr>
          <w:rFonts w:ascii="Times New Roman" w:hAnsi="Times New Roman" w:cs="Times New Roman"/>
          <w:sz w:val="24"/>
          <w:szCs w:val="24"/>
        </w:rPr>
        <w:t>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12441D"/>
    <w:rsid w:val="00146DF1"/>
    <w:rsid w:val="00152B92"/>
    <w:rsid w:val="001759E8"/>
    <w:rsid w:val="00175D4B"/>
    <w:rsid w:val="001B1EC8"/>
    <w:rsid w:val="001C5DF2"/>
    <w:rsid w:val="001C7EC4"/>
    <w:rsid w:val="001D6987"/>
    <w:rsid w:val="002260AA"/>
    <w:rsid w:val="0025236B"/>
    <w:rsid w:val="002C3D72"/>
    <w:rsid w:val="002F07E7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16B4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678D5"/>
    <w:rsid w:val="00676F56"/>
    <w:rsid w:val="0069162C"/>
    <w:rsid w:val="0069390B"/>
    <w:rsid w:val="006D192D"/>
    <w:rsid w:val="006E6F1B"/>
    <w:rsid w:val="00777FA0"/>
    <w:rsid w:val="00782128"/>
    <w:rsid w:val="007A5068"/>
    <w:rsid w:val="007E3999"/>
    <w:rsid w:val="00823393"/>
    <w:rsid w:val="00884468"/>
    <w:rsid w:val="008860F1"/>
    <w:rsid w:val="008A575C"/>
    <w:rsid w:val="008B077A"/>
    <w:rsid w:val="008B7B7B"/>
    <w:rsid w:val="008C3804"/>
    <w:rsid w:val="00936E8F"/>
    <w:rsid w:val="00954A05"/>
    <w:rsid w:val="00983E91"/>
    <w:rsid w:val="00A174D2"/>
    <w:rsid w:val="00A330AE"/>
    <w:rsid w:val="00A446B5"/>
    <w:rsid w:val="00A56344"/>
    <w:rsid w:val="00A906FB"/>
    <w:rsid w:val="00A97DE1"/>
    <w:rsid w:val="00AA2DDB"/>
    <w:rsid w:val="00B13266"/>
    <w:rsid w:val="00B23421"/>
    <w:rsid w:val="00B279F3"/>
    <w:rsid w:val="00B44570"/>
    <w:rsid w:val="00B71D02"/>
    <w:rsid w:val="00BD63F3"/>
    <w:rsid w:val="00BF2986"/>
    <w:rsid w:val="00C45832"/>
    <w:rsid w:val="00C654EC"/>
    <w:rsid w:val="00C7058E"/>
    <w:rsid w:val="00CD150A"/>
    <w:rsid w:val="00D1504A"/>
    <w:rsid w:val="00D325CD"/>
    <w:rsid w:val="00D54394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4</cp:revision>
  <cp:lastPrinted>2017-11-13T08:44:00Z</cp:lastPrinted>
  <dcterms:created xsi:type="dcterms:W3CDTF">2019-06-17T04:25:00Z</dcterms:created>
  <dcterms:modified xsi:type="dcterms:W3CDTF">2019-06-20T04:08:00Z</dcterms:modified>
</cp:coreProperties>
</file>