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6AF" w:rsidRDefault="00FA56AF" w:rsidP="00FA56AF">
      <w:pPr>
        <w:suppressAutoHyphens/>
        <w:spacing w:after="0" w:line="30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НОМИНАЦИЯ</w:t>
      </w:r>
    </w:p>
    <w:p w:rsidR="00FA56AF" w:rsidRDefault="00FA56AF" w:rsidP="00FA56AF">
      <w:pPr>
        <w:suppressAutoHyphens/>
        <w:spacing w:after="0" w:line="30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«Лучший эколого-просветительский проект»</w:t>
      </w:r>
    </w:p>
    <w:p w:rsidR="00FA56AF" w:rsidRDefault="00FA56AF" w:rsidP="00FA56AF">
      <w:pPr>
        <w:suppressAutoHyphens/>
        <w:spacing w:after="0" w:line="30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краевого конкурса на лучшую организацию работы в рамках Акции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Дней защиты от экологической опасности в Пермском крае</w:t>
      </w:r>
    </w:p>
    <w:p w:rsidR="00FA56AF" w:rsidRDefault="00FA56AF" w:rsidP="00FA56AF">
      <w:pPr>
        <w:suppressAutoHyphens/>
        <w:spacing w:after="0" w:line="30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A56AF" w:rsidRDefault="00FA56AF" w:rsidP="00FA56AF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EFEFE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EFEFE"/>
          <w:lang w:eastAsia="ru-RU"/>
        </w:rPr>
        <w:t xml:space="preserve">1. Цель: развитие новых форм эколого-просветительских инициатив, направленных на повышение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EFEFE"/>
          <w:lang w:eastAsia="ru-RU"/>
        </w:rPr>
        <w:t>экологической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EFEFE"/>
          <w:lang w:eastAsia="ru-RU"/>
        </w:rPr>
        <w:t xml:space="preserve"> культуры населения Пермского края.</w:t>
      </w:r>
    </w:p>
    <w:p w:rsidR="00FA56AF" w:rsidRDefault="00FA56AF" w:rsidP="00FA56AF">
      <w:pPr>
        <w:spacing w:after="0" w:line="360" w:lineRule="exac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Задачи:</w:t>
      </w:r>
    </w:p>
    <w:p w:rsidR="00FA56AF" w:rsidRDefault="00FA56AF" w:rsidP="00FA56AF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EFEFE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EFEFE"/>
          <w:lang w:eastAsia="ru-RU"/>
        </w:rPr>
        <w:t>2.1. выявление и распространение лучших эколого-просветительских практик, направленных на охрану окружающей среды;</w:t>
      </w:r>
    </w:p>
    <w:p w:rsidR="00FA56AF" w:rsidRDefault="00FA56AF" w:rsidP="00FA56A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EFEFE"/>
          <w:lang w:eastAsia="ru-RU"/>
        </w:rPr>
        <w:t xml:space="preserve">2.2.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 опытом работы между участниками Конкурса;</w:t>
      </w:r>
    </w:p>
    <w:p w:rsidR="00FA56AF" w:rsidRDefault="00FA56AF" w:rsidP="00FA56A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поощрение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EFEFE"/>
          <w:lang w:eastAsia="ru-RU"/>
        </w:rPr>
        <w:t>физических 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предприятий и организаций,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занимающихся эколого-просветительской деятельностью.</w:t>
      </w:r>
    </w:p>
    <w:p w:rsidR="00FA56AF" w:rsidRDefault="00FA56AF" w:rsidP="00FA56AF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EFEFE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EFEFE"/>
          <w:lang w:eastAsia="ru-RU"/>
        </w:rPr>
        <w:t xml:space="preserve">3. Участники: </w:t>
      </w:r>
    </w:p>
    <w:p w:rsidR="00FA56AF" w:rsidRDefault="00FA56AF" w:rsidP="00FA56AF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EFEFE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EFEFE"/>
          <w:lang w:eastAsia="ru-RU"/>
        </w:rPr>
        <w:t>3.1. физические лица (в возрасте от 18 лет), проживающие на территории Пермского края;</w:t>
      </w:r>
    </w:p>
    <w:p w:rsidR="00FA56AF" w:rsidRDefault="00FA56AF" w:rsidP="00FA56AF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EFEF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предприятия и организации, находящиеся на территории Пермского края.</w:t>
      </w:r>
    </w:p>
    <w:p w:rsidR="00FA56AF" w:rsidRDefault="00FA56AF" w:rsidP="00FA56A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Конкурс представляются отчеты о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эколого-просветительского проекта в период с 15 апреля по 15 сентября текущего года, оформленные в соответствии с «Требованиями к оформлению отчета», согласно приложению к номинации «Лучший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эколого-просветительский проект». Отчеты об экологической работе физического лица, предприятия и организации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/в целом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принимаются.</w:t>
      </w:r>
    </w:p>
    <w:p w:rsidR="00FA56AF" w:rsidRDefault="00FA56AF" w:rsidP="00FA56A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оценки конкурсных отчетов:</w:t>
      </w:r>
    </w:p>
    <w:p w:rsidR="00FA56AF" w:rsidRDefault="00FA56AF" w:rsidP="00FA56A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обоснование актуальности поднятой проблемы, социальная природоохранная значимость выполненной работы для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(0-3 баллов);</w:t>
      </w:r>
    </w:p>
    <w:p w:rsidR="00FA56AF" w:rsidRDefault="00FA56AF" w:rsidP="00FA56A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постановка цели и задач, их соответствие обозначенной проблеме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(0-3 баллов);</w:t>
      </w:r>
    </w:p>
    <w:p w:rsidR="00FA56AF" w:rsidRDefault="00FA56AF" w:rsidP="00FA56A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комплексный характер проекта (природоохранная, просветительская деятельность) (0-3 баллов);  </w:t>
      </w:r>
    </w:p>
    <w:p w:rsidR="00FA56AF" w:rsidRDefault="00FA56AF" w:rsidP="00FA56A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оригинальность и новизна содержания, форм и методов решения проблемы, наличие самостоятельного взгляда авторов на решение проблемы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(0-3 баллов);</w:t>
      </w:r>
    </w:p>
    <w:p w:rsidR="00FA56AF" w:rsidRDefault="00FA56AF" w:rsidP="00FA56A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практическая значимость проведённых работ – количественные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качественные результаты работы (0-20 баллов);</w:t>
      </w:r>
    </w:p>
    <w:p w:rsidR="00FA56AF" w:rsidRDefault="00FA56AF" w:rsidP="00FA56A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дальнейшие перспективы работы в данном направлении или гарантия закрепления достигнутого результата (0-5 баллов);</w:t>
      </w:r>
    </w:p>
    <w:p w:rsidR="00FA56AF" w:rsidRDefault="00FA56AF" w:rsidP="00FA56A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грамотность и логичность в изложении (0-3 баллов);</w:t>
      </w:r>
    </w:p>
    <w:p w:rsidR="00FA56AF" w:rsidRDefault="00FA56AF" w:rsidP="00FA56A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5.8. качество оформления (0-3);</w:t>
      </w:r>
    </w:p>
    <w:p w:rsidR="00FA56AF" w:rsidRDefault="00FA56AF" w:rsidP="00FA56A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 сотрудничество с органами исполнительной власти и местного самоуправления и СМИ (0 – 3 баллов).</w:t>
      </w:r>
    </w:p>
    <w:p w:rsidR="00FA56AF" w:rsidRDefault="00FA56AF" w:rsidP="00FA56A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При подведении итогов Конкурса в номинации «Лучший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эколого-просветительский проект» Оргкомитетом определяются 1-е место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(три проекта), 2-е место (три проекта), 3-е места (три проекта) и 2 активных участника Конкурса.</w:t>
      </w:r>
    </w:p>
    <w:p w:rsidR="00FA56AF" w:rsidRDefault="00FA56AF" w:rsidP="00FA56A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Победители Конкурса в номинации «Лучший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эколого-просветительский проект» награждаются:</w:t>
      </w:r>
    </w:p>
    <w:p w:rsidR="00FA56AF" w:rsidRDefault="00FA56AF" w:rsidP="00FA56A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1-е место (три проекта) – Дипломом I степени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ценным подарком на сумму не менее чем на 10000 (Десять тысяч) рублей каждый;</w:t>
      </w:r>
    </w:p>
    <w:p w:rsidR="00FA56AF" w:rsidRDefault="00FA56AF" w:rsidP="00FA56A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2-е место (три проекта) – Дипломом II степени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ценным подарком на сумму не менее чем на 5000 (Пять тысяч) рублей каждый;</w:t>
      </w:r>
    </w:p>
    <w:p w:rsidR="00FA56AF" w:rsidRDefault="00FA56AF" w:rsidP="00FA56A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3-е место (три проекта) – Дипломом III степени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ценным подарком на сумму не менее чем на 3000 (Три тысяч) рублей каждый;</w:t>
      </w:r>
    </w:p>
    <w:p w:rsidR="00FA56AF" w:rsidRDefault="00FA56AF" w:rsidP="00FA56A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активное участие в Конкурсе (2 поощрительных ценных подарка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сумму не менее 1500 (Одна тысяча пятьсот) рублей каждый).</w:t>
      </w:r>
    </w:p>
    <w:p w:rsidR="00FA56AF" w:rsidRDefault="00FA56AF" w:rsidP="00FA56A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56AF" w:rsidRDefault="00FA56AF" w:rsidP="00FA56AF">
      <w:pPr>
        <w:suppressAutoHyphens/>
        <w:autoSpaceDE w:val="0"/>
        <w:autoSpaceDN w:val="0"/>
        <w:adjustRightInd w:val="0"/>
        <w:spacing w:after="0" w:line="240" w:lineRule="exact"/>
        <w:ind w:left="5669"/>
        <w:outlineLvl w:val="1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br w:type="page"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lastRenderedPageBreak/>
        <w:t xml:space="preserve">Приложение </w:t>
      </w:r>
    </w:p>
    <w:p w:rsidR="00FA56AF" w:rsidRDefault="00FA56AF" w:rsidP="00FA56AF">
      <w:pPr>
        <w:suppressAutoHyphens/>
        <w:autoSpaceDE w:val="0"/>
        <w:autoSpaceDN w:val="0"/>
        <w:adjustRightInd w:val="0"/>
        <w:spacing w:after="0" w:line="240" w:lineRule="exact"/>
        <w:ind w:left="5669"/>
        <w:outlineLvl w:val="1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к Номинации «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Лучший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</w:p>
    <w:p w:rsidR="00FA56AF" w:rsidRDefault="00FA56AF" w:rsidP="00FA56AF">
      <w:pPr>
        <w:suppressAutoHyphens/>
        <w:autoSpaceDE w:val="0"/>
        <w:autoSpaceDN w:val="0"/>
        <w:adjustRightInd w:val="0"/>
        <w:spacing w:after="0" w:line="240" w:lineRule="exact"/>
        <w:ind w:left="5669"/>
        <w:outlineLvl w:val="1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эколого-просветительский проект»</w:t>
      </w:r>
    </w:p>
    <w:p w:rsidR="00FA56AF" w:rsidRDefault="00FA56AF" w:rsidP="00FA56AF">
      <w:pPr>
        <w:spacing w:after="0" w:line="36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56AF" w:rsidRDefault="00FA56AF" w:rsidP="00FA56AF">
      <w:pPr>
        <w:spacing w:after="0" w:line="360" w:lineRule="exact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56AF" w:rsidRDefault="00FA56AF" w:rsidP="00FA56AF">
      <w:pPr>
        <w:spacing w:after="0" w:line="300" w:lineRule="exact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</w:t>
      </w:r>
    </w:p>
    <w:p w:rsidR="00FA56AF" w:rsidRDefault="00FA56AF" w:rsidP="00FA56AF">
      <w:pPr>
        <w:spacing w:after="0" w:line="30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оформлению отчета о реализации эколого-просветительского проекта</w:t>
      </w:r>
    </w:p>
    <w:p w:rsidR="00FA56AF" w:rsidRDefault="00FA56AF" w:rsidP="00FA56AF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56AF" w:rsidRDefault="00FA56AF" w:rsidP="00FA56A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Отчет о работе оформляется в логической и хронологической последовательности, включает следующие разделы:</w:t>
      </w:r>
    </w:p>
    <w:p w:rsidR="00FA56AF" w:rsidRDefault="00FA56AF" w:rsidP="00FA56A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Титульный лист: представляет собой оформленную по всем пунктам Заявку (Приложение к требования к оформлению отчета о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эколого-просветительского проекта) с полным списком участников проекта.</w:t>
      </w:r>
      <w:proofErr w:type="gramEnd"/>
    </w:p>
    <w:p w:rsidR="00FA56AF" w:rsidRDefault="00FA56AF" w:rsidP="00FA56A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Описание сущности экологической проблемы (для села, района, города, региона): необходимо описать проблему и причины, которые побудили к экологической деятельности по решению данной проблемы. В разделе могут быть приведены статистические данные, материалы СМИ, данные социологического опроса, научные данные и другие материалы, подтверждающие наличие данной проблемы. </w:t>
      </w:r>
    </w:p>
    <w:p w:rsidR="00FA56AF" w:rsidRDefault="00FA56AF" w:rsidP="00FA56A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Цель и задачи проекта.</w:t>
      </w:r>
    </w:p>
    <w:p w:rsidR="00FA56AF" w:rsidRDefault="00FA56AF" w:rsidP="00FA56A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География проекта: указать наименование одного или нескольких муниципальных районов (городских округов), которые были задействованы во время выполнения работ, перечислить партнёров проекта.</w:t>
      </w:r>
    </w:p>
    <w:p w:rsidR="00FA56AF" w:rsidRDefault="00FA56AF" w:rsidP="00FA56A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Описание основных этапов работы и основных мероприятий: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данном разделе описываются способы, методы и механизмы достижения поставленной цели: что сделали, кто участвовал, какие ресурсы были задействованы.</w:t>
      </w:r>
    </w:p>
    <w:p w:rsidR="00FA56AF" w:rsidRDefault="00FA56AF" w:rsidP="00FA56A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Количественные результаты работы: охват целевой аудитории, количество просветительских мероприятий, количество посаженных деревьев, количество собранных вторичных ресурсов и т.п., результаты должны быть подтверждены (фотографии, заметки в СМИ и др.).</w:t>
      </w:r>
    </w:p>
    <w:p w:rsidR="00FA56AF" w:rsidRDefault="00FA56AF" w:rsidP="00FA56A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Качественные результаты работы: необходимо описать качественные изменения: было – стало, отзывы и оценка (опрос или анкетирование) и т.п.</w:t>
      </w:r>
    </w:p>
    <w:p w:rsidR="00FA56AF" w:rsidRDefault="00FA56AF" w:rsidP="00FA56A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 Перспективы: описать, как предполагается закрепить достигнутые результаты, расширить и тиражировать наработанные достижения.</w:t>
      </w:r>
    </w:p>
    <w:p w:rsidR="00FA56AF" w:rsidRDefault="00FA56AF" w:rsidP="00FA56A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 Оценка работы социумом: отзывы в СМИ, благодарственные письма и т.п.</w:t>
      </w:r>
    </w:p>
    <w:p w:rsidR="00FA56AF" w:rsidRDefault="00FA56AF" w:rsidP="00FA56A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Результаты выполненной работы должны соответствовать решению проблемы и поставленной цели. </w:t>
      </w:r>
    </w:p>
    <w:p w:rsidR="00FA56AF" w:rsidRDefault="00FA56AF" w:rsidP="00FA56A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Объем отчета не должен превышать 7 листов машинописного текста. Должен быть оформлен на листах форматом 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машинописном исполнении, листы должны быть скреплены между собой, но отдельно от приложений. Приложения могут содержать фотоматериалы, подтверждающие содержание отчета, копии статей в СМИ, анализ социологических исследований (опросов), отзывы участников мероприятий, при необходимости графики, схемы, таблицы и т.п.</w:t>
      </w:r>
    </w:p>
    <w:p w:rsidR="00FA56AF" w:rsidRDefault="00FA56AF" w:rsidP="00FA56A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Содержание приложений должно соответствовать содержанию отчета, в тексте отчета должны быть ссылки на приложения. Объем приложений к отчету не ограничен.</w:t>
      </w:r>
    </w:p>
    <w:p w:rsidR="00FA56AF" w:rsidRDefault="00FA56AF" w:rsidP="00FA56A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Отчеты, содержащие информацию только о проведенных исследованиях, не отражающие практической природоохранной деятельности участников Конкурса не принимаются.</w:t>
      </w:r>
    </w:p>
    <w:p w:rsidR="00FA56AF" w:rsidRDefault="00FA56AF" w:rsidP="00FA56AF">
      <w:pPr>
        <w:spacing w:after="0" w:line="240" w:lineRule="exact"/>
        <w:ind w:left="56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к требованиям </w:t>
      </w:r>
    </w:p>
    <w:p w:rsidR="00FA56AF" w:rsidRDefault="00FA56AF" w:rsidP="00FA56AF">
      <w:pPr>
        <w:spacing w:after="0" w:line="240" w:lineRule="exact"/>
        <w:ind w:left="56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оформлению отчета о реализации </w:t>
      </w:r>
    </w:p>
    <w:p w:rsidR="00FA56AF" w:rsidRDefault="00FA56AF" w:rsidP="00FA56AF">
      <w:pPr>
        <w:spacing w:after="0" w:line="240" w:lineRule="exact"/>
        <w:ind w:left="56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эколого-просветительского проекта в номинации «Лучший эколого-просветительский проект»</w:t>
      </w:r>
    </w:p>
    <w:p w:rsidR="00FA56AF" w:rsidRDefault="00FA56AF" w:rsidP="00FA56AF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56AF" w:rsidRDefault="00FA56AF" w:rsidP="00FA56AF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56AF" w:rsidRDefault="00FA56AF" w:rsidP="00FA56AF">
      <w:pPr>
        <w:spacing w:after="0" w:line="300" w:lineRule="exac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ЗАЯВКА</w:t>
      </w:r>
    </w:p>
    <w:p w:rsidR="00FA56AF" w:rsidRDefault="00FA56AF" w:rsidP="00FA56AF">
      <w:pPr>
        <w:pBdr>
          <w:bottom w:val="single" w:sz="12" w:space="1" w:color="00000A"/>
        </w:pBdr>
        <w:spacing w:after="0" w:line="300" w:lineRule="exact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участие в краевом конкурсе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лучшую организацию работы в рамках Акции </w:t>
      </w:r>
      <w:r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ar-SA"/>
        </w:rPr>
        <w:t>Дней защиты от экологической опасности</w:t>
      </w:r>
      <w:proofErr w:type="gramEnd"/>
      <w:r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ar-SA"/>
        </w:rPr>
        <w:t xml:space="preserve"> в Пермском крае в номинации «Лучший эколого-просветительский проект»</w:t>
      </w:r>
    </w:p>
    <w:p w:rsidR="00FA56AF" w:rsidRDefault="00FA56AF" w:rsidP="00FA56AF">
      <w:pPr>
        <w:pBdr>
          <w:bottom w:val="single" w:sz="12" w:space="1" w:color="00000A"/>
        </w:pBdr>
        <w:spacing w:after="0" w:line="300" w:lineRule="exact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</w:pPr>
    </w:p>
    <w:p w:rsidR="00FA56AF" w:rsidRDefault="00FA56AF" w:rsidP="00FA56AF">
      <w:pPr>
        <w:pBdr>
          <w:bottom w:val="single" w:sz="12" w:space="1" w:color="00000A"/>
        </w:pBd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</w:pPr>
    </w:p>
    <w:p w:rsidR="00FA56AF" w:rsidRDefault="00FA56AF" w:rsidP="00FA56AF">
      <w:pPr>
        <w:pBdr>
          <w:bottom w:val="single" w:sz="12" w:space="1" w:color="00000A"/>
        </w:pBd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Заявку оформить на компьютере или заполнить отчетливо печатными буквами:</w:t>
      </w:r>
    </w:p>
    <w:p w:rsidR="00FA56AF" w:rsidRDefault="00FA56AF" w:rsidP="00FA5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56AF" w:rsidRDefault="00FA56AF" w:rsidP="00FA5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НОМИНАЦИЯ:______________________________________________________</w:t>
      </w:r>
    </w:p>
    <w:p w:rsidR="00FA56AF" w:rsidRDefault="00FA56AF" w:rsidP="00FA56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A56AF" w:rsidRDefault="00FA56AF" w:rsidP="00FA56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ФАМИЛИЯ, ИМЯ УЧАСТНИКА КОНКУРСА__________________________</w:t>
      </w:r>
    </w:p>
    <w:p w:rsidR="00FA56AF" w:rsidRDefault="00FA56AF" w:rsidP="00FA5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Заполняется в случае индивидуального участия</w:t>
      </w:r>
    </w:p>
    <w:p w:rsidR="00FA56AF" w:rsidRDefault="00FA56AF" w:rsidP="00FA5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A56AF" w:rsidRDefault="00FA56AF" w:rsidP="00FA56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НАЗВАНИЕ ПРЕДПРИЯТИЯ, ОРГАНИЗАЦИИ: _________________________</w:t>
      </w:r>
    </w:p>
    <w:p w:rsidR="00FA56AF" w:rsidRDefault="00FA56AF" w:rsidP="00FA56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указать название и статус экологического объединения (отряда)</w:t>
      </w:r>
    </w:p>
    <w:p w:rsidR="00FA56AF" w:rsidRDefault="00FA56AF" w:rsidP="00FA5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FA56AF" w:rsidRDefault="00FA56AF" w:rsidP="00FA5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56AF" w:rsidRDefault="00FA56AF" w:rsidP="00FA56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АДРЕС ОРГАНИЗАЦИИ_______________________________________________</w:t>
      </w:r>
    </w:p>
    <w:p w:rsidR="00FA56AF" w:rsidRDefault="00FA56AF" w:rsidP="00FA56AF">
      <w:pPr>
        <w:pBdr>
          <w:bottom w:val="single" w:sz="12" w:space="1" w:color="00000A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56AF" w:rsidRDefault="00FA56AF" w:rsidP="00FA5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Указать точный почтовый адрес организации </w:t>
      </w:r>
    </w:p>
    <w:p w:rsidR="00FA56AF" w:rsidRDefault="00FA56AF" w:rsidP="00FA56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ФАМИЛИЯ, ИМЯ, ОТЧЕСТВО руководителя проекта ____________________</w:t>
      </w:r>
    </w:p>
    <w:p w:rsidR="00FA56AF" w:rsidRDefault="00FA56AF" w:rsidP="00FA56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______________________________________________________________________</w:t>
      </w:r>
    </w:p>
    <w:p w:rsidR="00FA56AF" w:rsidRDefault="00FA56AF" w:rsidP="00FA56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ДОЛЖНОСТЬ _____________________________________________________</w:t>
      </w:r>
    </w:p>
    <w:p w:rsidR="00FA56AF" w:rsidRDefault="00FA56AF" w:rsidP="00FA5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КОНТАКТНАЯ ИНФОРМАЦИЯ:</w:t>
      </w:r>
    </w:p>
    <w:p w:rsidR="00FA56AF" w:rsidRDefault="00FA56AF" w:rsidP="00FA56AF">
      <w:pPr>
        <w:pBdr>
          <w:top w:val="single" w:sz="12" w:space="1" w:color="00000A"/>
          <w:bottom w:val="single" w:sz="12" w:space="1" w:color="00000A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56AF" w:rsidRDefault="00FA56AF" w:rsidP="00FA56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Указать точный почтовый адрес (телефон,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mail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для связи</w:t>
      </w:r>
    </w:p>
    <w:p w:rsidR="00FA56AF" w:rsidRDefault="00FA56AF" w:rsidP="00FA5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56AF" w:rsidRDefault="00FA56AF" w:rsidP="00FA56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ИСТОЧНИК ФИНАНСИРОВАНИЯ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отчетный период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(бюджет/грант/спонсорские средства)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</w:t>
      </w:r>
    </w:p>
    <w:p w:rsidR="00FA56AF" w:rsidRDefault="00FA56AF" w:rsidP="00FA5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Заполнить обязательно. Если деятельность не финансируется сделать пометку «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НЕ финансируется».</w:t>
      </w:r>
    </w:p>
    <w:p w:rsidR="00FA56AF" w:rsidRDefault="00FA56AF" w:rsidP="00FA5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56AF" w:rsidRDefault="00FA56AF" w:rsidP="00FA56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56AF" w:rsidRDefault="00FA56AF" w:rsidP="00FA56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56AF" w:rsidRDefault="00FA56AF" w:rsidP="00FA5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СПИСОК участников проекта </w:t>
      </w:r>
    </w:p>
    <w:p w:rsidR="00FA56AF" w:rsidRDefault="00FA56AF" w:rsidP="00FA56AF">
      <w:pPr>
        <w:pBdr>
          <w:top w:val="single" w:sz="12" w:space="1" w:color="00000A"/>
          <w:bottom w:val="single" w:sz="12" w:space="1" w:color="00000A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56AF" w:rsidRDefault="00FA56AF" w:rsidP="00FA56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Необходимо перечислить всех участников экологического объединения (отряда) на отдельном листе»</w:t>
      </w:r>
    </w:p>
    <w:p w:rsidR="005A09A4" w:rsidRDefault="005A09A4">
      <w:bookmarkStart w:id="0" w:name="_GoBack"/>
      <w:bookmarkEnd w:id="0"/>
    </w:p>
    <w:sectPr w:rsidR="005A09A4" w:rsidSect="00FA56A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6AF"/>
    <w:rsid w:val="005A09A4"/>
    <w:rsid w:val="00782ECD"/>
    <w:rsid w:val="00FA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6A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6A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5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2019-04-10T03:55:00Z</dcterms:created>
  <dcterms:modified xsi:type="dcterms:W3CDTF">2019-04-10T03:57:00Z</dcterms:modified>
</cp:coreProperties>
</file>