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B6" w:rsidRPr="00860DC6" w:rsidRDefault="00285BDE" w:rsidP="00285BDE">
      <w:pPr>
        <w:pStyle w:val="a7"/>
      </w:pPr>
      <w:r w:rsidRPr="00860DC6"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24614B91" wp14:editId="439CB2D9">
            <wp:simplePos x="0" y="0"/>
            <wp:positionH relativeFrom="page">
              <wp:posOffset>988695</wp:posOffset>
            </wp:positionH>
            <wp:positionV relativeFrom="page">
              <wp:posOffset>230505</wp:posOffset>
            </wp:positionV>
            <wp:extent cx="5673090" cy="2743200"/>
            <wp:effectExtent l="0" t="0" r="3810" b="0"/>
            <wp:wrapTopAndBottom/>
            <wp:docPr id="5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566" w:rsidRPr="00860D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5F902" wp14:editId="47AEBB2F">
                <wp:simplePos x="0" y="0"/>
                <wp:positionH relativeFrom="page">
                  <wp:posOffset>5490845</wp:posOffset>
                </wp:positionH>
                <wp:positionV relativeFrom="page">
                  <wp:posOffset>2275205</wp:posOffset>
                </wp:positionV>
                <wp:extent cx="1278255" cy="274320"/>
                <wp:effectExtent l="4445" t="0" r="3175" b="3175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DE" w:rsidRPr="00482A25" w:rsidRDefault="00B316F5" w:rsidP="00311DAC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432.35pt;margin-top:179.1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qIrw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" filled="f" stroked="f">
                <v:textbox inset="0,0,0,0">
                  <w:txbxContent>
                    <w:p w:rsidR="00B713DE" w:rsidRPr="00482A25" w:rsidRDefault="00B316F5" w:rsidP="00311DAC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7566" w:rsidRPr="00860D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FE4DA" wp14:editId="350B2C74">
                <wp:simplePos x="0" y="0"/>
                <wp:positionH relativeFrom="page">
                  <wp:posOffset>1764030</wp:posOffset>
                </wp:positionH>
                <wp:positionV relativeFrom="page">
                  <wp:posOffset>2275205</wp:posOffset>
                </wp:positionV>
                <wp:extent cx="1278255" cy="274320"/>
                <wp:effectExtent l="1905" t="0" r="0" b="3175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DE" w:rsidRPr="00482A25" w:rsidRDefault="00B316F5" w:rsidP="00311DAC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margin-left:138.9pt;margin-top:179.1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fA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" filled="f" stroked="f">
                <v:textbox inset="0,0,0,0">
                  <w:txbxContent>
                    <w:p w:rsidR="00B713DE" w:rsidRPr="00482A25" w:rsidRDefault="00B316F5" w:rsidP="00311DAC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28.02.2017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7566" w:rsidRPr="00860DC6">
        <w:t xml:space="preserve">О </w:t>
      </w:r>
      <w:r w:rsidR="00242745" w:rsidRPr="00860DC6">
        <w:t>внесении изменений в</w:t>
      </w:r>
      <w:r w:rsidR="00800C95" w:rsidRPr="00860DC6">
        <w:br/>
      </w:r>
      <w:r w:rsidR="00386C59">
        <w:t>Положение о порядке предоставления</w:t>
      </w:r>
      <w:r w:rsidR="00386C59">
        <w:br/>
        <w:t>субсидий субъектам малого и среднего</w:t>
      </w:r>
      <w:r w:rsidR="00386C59">
        <w:br/>
        <w:t>предпринимательства на возмещение</w:t>
      </w:r>
      <w:r w:rsidR="00386C59">
        <w:br/>
        <w:t xml:space="preserve">части затрат на участие в выставках, </w:t>
      </w:r>
      <w:r w:rsidR="00386C59">
        <w:br/>
        <w:t xml:space="preserve">ярмарках субъектов малого и </w:t>
      </w:r>
      <w:r w:rsidR="00386C59">
        <w:br/>
        <w:t>среднего предпринимательства</w:t>
      </w:r>
      <w:r w:rsidR="00B23539" w:rsidRPr="00860DC6">
        <w:t xml:space="preserve">, </w:t>
      </w:r>
      <w:r w:rsidR="00B23539" w:rsidRPr="00860DC6">
        <w:br/>
        <w:t>утвержденн</w:t>
      </w:r>
      <w:r w:rsidR="00386C59">
        <w:t>ое</w:t>
      </w:r>
      <w:r w:rsidR="00B23539" w:rsidRPr="00860DC6">
        <w:t xml:space="preserve"> </w:t>
      </w:r>
      <w:r w:rsidR="00800C95" w:rsidRPr="00860DC6">
        <w:t>постановление</w:t>
      </w:r>
      <w:r w:rsidR="00B23539" w:rsidRPr="00860DC6">
        <w:t>м</w:t>
      </w:r>
      <w:r w:rsidR="00B23539" w:rsidRPr="00860DC6">
        <w:br/>
      </w:r>
      <w:r w:rsidR="00800C95" w:rsidRPr="00860DC6">
        <w:t>администрации</w:t>
      </w:r>
      <w:r w:rsidR="00B23539" w:rsidRPr="00860DC6">
        <w:t xml:space="preserve"> </w:t>
      </w:r>
      <w:r w:rsidR="00800C95" w:rsidRPr="00860DC6">
        <w:t>Пермского</w:t>
      </w:r>
      <w:r w:rsidR="00B23539" w:rsidRPr="00860DC6">
        <w:br/>
      </w:r>
      <w:r w:rsidR="00800C95" w:rsidRPr="00860DC6">
        <w:t>муниципального</w:t>
      </w:r>
      <w:r w:rsidR="00B23539" w:rsidRPr="00860DC6">
        <w:t xml:space="preserve"> </w:t>
      </w:r>
      <w:r w:rsidR="00800C95" w:rsidRPr="00860DC6">
        <w:t xml:space="preserve">района </w:t>
      </w:r>
      <w:r w:rsidR="00B23539" w:rsidRPr="00860DC6">
        <w:br/>
      </w:r>
      <w:r w:rsidR="00800C95" w:rsidRPr="00860DC6">
        <w:t xml:space="preserve">от </w:t>
      </w:r>
      <w:r w:rsidR="00386C59">
        <w:t>19</w:t>
      </w:r>
      <w:r w:rsidR="00800C95" w:rsidRPr="00860DC6">
        <w:t>.10.201</w:t>
      </w:r>
      <w:r w:rsidR="00386C59">
        <w:t>6</w:t>
      </w:r>
      <w:r w:rsidR="00800C95" w:rsidRPr="00860DC6">
        <w:t xml:space="preserve"> </w:t>
      </w:r>
      <w:r w:rsidR="00C01F79" w:rsidRPr="00860DC6">
        <w:t xml:space="preserve"> </w:t>
      </w:r>
      <w:r w:rsidR="00800C95" w:rsidRPr="00860DC6">
        <w:t xml:space="preserve">№ </w:t>
      </w:r>
      <w:r w:rsidR="00386C59">
        <w:t>556</w:t>
      </w:r>
      <w:r w:rsidR="00242745" w:rsidRPr="00860DC6">
        <w:br/>
      </w:r>
    </w:p>
    <w:p w:rsidR="00574536" w:rsidRPr="00860DC6" w:rsidRDefault="00574536" w:rsidP="00574536">
      <w:pPr>
        <w:pStyle w:val="a5"/>
        <w:ind w:firstLine="709"/>
        <w:rPr>
          <w:szCs w:val="28"/>
        </w:rPr>
      </w:pPr>
      <w:r w:rsidRPr="00860DC6">
        <w:t xml:space="preserve">На основании ст.51-6 Устава муниципального образования «Пермский муниципальный район», </w:t>
      </w:r>
    </w:p>
    <w:p w:rsidR="00574536" w:rsidRDefault="008C52CF" w:rsidP="00386C59">
      <w:pPr>
        <w:pStyle w:val="a5"/>
        <w:ind w:firstLine="0"/>
        <w:rPr>
          <w:szCs w:val="28"/>
        </w:rPr>
      </w:pPr>
      <w:r w:rsidRPr="00860DC6">
        <w:rPr>
          <w:szCs w:val="28"/>
        </w:rPr>
        <w:t>а</w:t>
      </w:r>
      <w:r w:rsidR="000B4082" w:rsidRPr="00860DC6">
        <w:rPr>
          <w:szCs w:val="28"/>
        </w:rPr>
        <w:t xml:space="preserve">дминистрация Пермского муниципального района </w:t>
      </w:r>
      <w:r w:rsidR="00574536" w:rsidRPr="00860DC6">
        <w:rPr>
          <w:szCs w:val="28"/>
        </w:rPr>
        <w:t>ПОСТАНОВЛЯ</w:t>
      </w:r>
      <w:r w:rsidR="000B4082" w:rsidRPr="00860DC6">
        <w:rPr>
          <w:szCs w:val="28"/>
        </w:rPr>
        <w:t>ЕТ</w:t>
      </w:r>
      <w:r w:rsidR="00574536" w:rsidRPr="00860DC6">
        <w:rPr>
          <w:szCs w:val="28"/>
        </w:rPr>
        <w:t>:</w:t>
      </w:r>
    </w:p>
    <w:p w:rsidR="000E35E6" w:rsidRDefault="00800C95" w:rsidP="008C45FE">
      <w:pPr>
        <w:pStyle w:val="a5"/>
        <w:numPr>
          <w:ilvl w:val="0"/>
          <w:numId w:val="20"/>
        </w:numPr>
        <w:tabs>
          <w:tab w:val="left" w:pos="1276"/>
        </w:tabs>
        <w:ind w:firstLine="709"/>
        <w:rPr>
          <w:szCs w:val="28"/>
        </w:rPr>
      </w:pPr>
      <w:r w:rsidRPr="00386C59">
        <w:rPr>
          <w:szCs w:val="28"/>
        </w:rPr>
        <w:t xml:space="preserve">Внести </w:t>
      </w:r>
      <w:r w:rsidR="00D13045">
        <w:rPr>
          <w:szCs w:val="28"/>
        </w:rPr>
        <w:t xml:space="preserve">следующие </w:t>
      </w:r>
      <w:r w:rsidRPr="00386C59">
        <w:rPr>
          <w:szCs w:val="28"/>
        </w:rPr>
        <w:t>изменения в</w:t>
      </w:r>
      <w:r w:rsidR="00574536" w:rsidRPr="00860DC6">
        <w:t xml:space="preserve"> </w:t>
      </w:r>
      <w:r w:rsidR="00386C59">
        <w:t>Положение о порядке предоставления</w:t>
      </w:r>
      <w:r w:rsidR="00386C59">
        <w:br/>
        <w:t>субсидий субъектам малого и среднего предпринимательства на возмещение</w:t>
      </w:r>
      <w:r w:rsidR="00386C59">
        <w:br/>
        <w:t xml:space="preserve">части затрат на участие в выставках, ярмарках субъектов малого и </w:t>
      </w:r>
      <w:r w:rsidR="00386C59">
        <w:br/>
        <w:t>среднего предпринимательства</w:t>
      </w:r>
      <w:r w:rsidR="00386C59" w:rsidRPr="00860DC6">
        <w:t>, утвержденн</w:t>
      </w:r>
      <w:r w:rsidR="00386C59">
        <w:t>ое</w:t>
      </w:r>
      <w:r w:rsidR="00386C59" w:rsidRPr="00860DC6">
        <w:t xml:space="preserve"> постановлением</w:t>
      </w:r>
      <w:r w:rsidR="00386C59">
        <w:t xml:space="preserve"> </w:t>
      </w:r>
      <w:r w:rsidR="00386C59" w:rsidRPr="00860DC6">
        <w:t>администрации Пермского</w:t>
      </w:r>
      <w:r w:rsidR="00386C59">
        <w:t xml:space="preserve"> </w:t>
      </w:r>
      <w:r w:rsidR="00386C59" w:rsidRPr="00860DC6">
        <w:t xml:space="preserve">муниципального района от </w:t>
      </w:r>
      <w:r w:rsidR="00386C59">
        <w:t>19</w:t>
      </w:r>
      <w:r w:rsidR="00386C59" w:rsidRPr="00860DC6">
        <w:t>.10.201</w:t>
      </w:r>
      <w:r w:rsidR="00386C59">
        <w:t>6</w:t>
      </w:r>
      <w:r w:rsidR="00386C59" w:rsidRPr="00860DC6">
        <w:t xml:space="preserve">  № </w:t>
      </w:r>
      <w:r w:rsidR="00386C59">
        <w:t>556</w:t>
      </w:r>
      <w:r w:rsidR="00A61666">
        <w:t xml:space="preserve"> (далее – Положение)</w:t>
      </w:r>
      <w:r w:rsidR="00D13045">
        <w:t>:</w:t>
      </w:r>
    </w:p>
    <w:p w:rsidR="00D13045" w:rsidRDefault="00D13045" w:rsidP="008C45FE">
      <w:pPr>
        <w:pStyle w:val="a5"/>
        <w:numPr>
          <w:ilvl w:val="1"/>
          <w:numId w:val="20"/>
        </w:numPr>
        <w:tabs>
          <w:tab w:val="left" w:pos="1276"/>
        </w:tabs>
        <w:ind w:left="0" w:firstLine="709"/>
      </w:pPr>
      <w:r>
        <w:t>в подпункте 2.1.1</w:t>
      </w:r>
      <w:r w:rsidR="003B1ACA">
        <w:t>1</w:t>
      </w:r>
      <w:r>
        <w:t xml:space="preserve"> пункта 2.1 Положения слова «не получат» заменить на «не получали»;</w:t>
      </w:r>
    </w:p>
    <w:p w:rsidR="00D13045" w:rsidRDefault="00D13045" w:rsidP="002E5649">
      <w:pPr>
        <w:pStyle w:val="a5"/>
        <w:numPr>
          <w:ilvl w:val="1"/>
          <w:numId w:val="20"/>
        </w:numPr>
        <w:tabs>
          <w:tab w:val="left" w:pos="1276"/>
        </w:tabs>
        <w:ind w:left="0" w:firstLine="709"/>
      </w:pPr>
      <w:r>
        <w:t xml:space="preserve">в подпункте 2.2.3 пункта 2.2 Положения слова «1 января текущего календарного года» заменить </w:t>
      </w:r>
      <w:r w:rsidR="002E5649">
        <w:t xml:space="preserve">словами </w:t>
      </w:r>
      <w:r>
        <w:t>«1 января 2016 года»;</w:t>
      </w:r>
    </w:p>
    <w:p w:rsidR="002E5649" w:rsidRDefault="002E5649" w:rsidP="002E5649">
      <w:pPr>
        <w:pStyle w:val="a5"/>
        <w:numPr>
          <w:ilvl w:val="1"/>
          <w:numId w:val="20"/>
        </w:numPr>
        <w:tabs>
          <w:tab w:val="left" w:pos="1276"/>
        </w:tabs>
        <w:ind w:left="0" w:firstLine="709"/>
      </w:pPr>
      <w:r>
        <w:t xml:space="preserve"> подпункт 2.2.4 пункта 2.2 </w:t>
      </w:r>
      <w:r w:rsidR="005D2EA9">
        <w:t xml:space="preserve">Положения </w:t>
      </w:r>
      <w:r>
        <w:t>изложить в новой редакции:</w:t>
      </w:r>
    </w:p>
    <w:p w:rsidR="002E5649" w:rsidRPr="002E5649" w:rsidRDefault="005D2EA9" w:rsidP="005D2EA9">
      <w:pPr>
        <w:pStyle w:val="a5"/>
        <w:tabs>
          <w:tab w:val="left" w:pos="1276"/>
        </w:tabs>
        <w:ind w:firstLine="709"/>
      </w:pPr>
      <w:r>
        <w:rPr>
          <w:szCs w:val="28"/>
        </w:rPr>
        <w:t>«</w:t>
      </w:r>
      <w:r w:rsidR="002E5649" w:rsidRPr="002E5649">
        <w:rPr>
          <w:szCs w:val="28"/>
        </w:rPr>
        <w:t>2.2.4. выставки, ярмарки, в которых принима</w:t>
      </w:r>
      <w:r w:rsidR="002E5649">
        <w:rPr>
          <w:szCs w:val="28"/>
        </w:rPr>
        <w:t>ли</w:t>
      </w:r>
      <w:r w:rsidR="002E5649" w:rsidRPr="002E5649">
        <w:rPr>
          <w:szCs w:val="28"/>
        </w:rPr>
        <w:t xml:space="preserve"> участие субъекты малого </w:t>
      </w:r>
      <w:r w:rsidR="002E5649">
        <w:rPr>
          <w:szCs w:val="28"/>
        </w:rPr>
        <w:t>и среднего предпринимательства</w:t>
      </w:r>
      <w:r w:rsidR="000D1C5F">
        <w:rPr>
          <w:szCs w:val="28"/>
        </w:rPr>
        <w:t>,</w:t>
      </w:r>
      <w:r w:rsidR="002E5649">
        <w:rPr>
          <w:szCs w:val="28"/>
        </w:rPr>
        <w:t xml:space="preserve"> </w:t>
      </w:r>
      <w:r w:rsidR="002E5649" w:rsidRPr="002E5649">
        <w:rPr>
          <w:szCs w:val="28"/>
        </w:rPr>
        <w:t>по тематическому признаку относятся к специализированным (отраслевым, инвестиционным);</w:t>
      </w:r>
      <w:r>
        <w:rPr>
          <w:szCs w:val="28"/>
        </w:rPr>
        <w:t>»;</w:t>
      </w:r>
    </w:p>
    <w:p w:rsidR="000D1C5F" w:rsidRDefault="00D13045" w:rsidP="000D1C5F">
      <w:pPr>
        <w:pStyle w:val="a5"/>
        <w:numPr>
          <w:ilvl w:val="1"/>
          <w:numId w:val="20"/>
        </w:numPr>
        <w:tabs>
          <w:tab w:val="left" w:pos="1276"/>
        </w:tabs>
        <w:ind w:left="0" w:firstLine="709"/>
      </w:pPr>
      <w:r>
        <w:t xml:space="preserve">пункт 2.4 Положения </w:t>
      </w:r>
      <w:r w:rsidR="000D1C5F">
        <w:t>изложить в новой редакции:</w:t>
      </w:r>
    </w:p>
    <w:p w:rsidR="005D2EA9" w:rsidRDefault="000D1C5F" w:rsidP="00195BEF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«2.4. </w:t>
      </w:r>
      <w:r w:rsidR="005D2EA9" w:rsidRPr="00D154AA">
        <w:rPr>
          <w:szCs w:val="28"/>
        </w:rPr>
        <w:t>Субсиди</w:t>
      </w:r>
      <w:r w:rsidR="00195BEF">
        <w:rPr>
          <w:szCs w:val="28"/>
        </w:rPr>
        <w:t>и</w:t>
      </w:r>
      <w:r w:rsidR="005D2EA9" w:rsidRPr="00D154AA">
        <w:rPr>
          <w:szCs w:val="28"/>
        </w:rPr>
        <w:t xml:space="preserve"> на один субъект малого и среднего предпринимательства предоставля</w:t>
      </w:r>
      <w:r w:rsidR="00C752AD">
        <w:rPr>
          <w:szCs w:val="28"/>
        </w:rPr>
        <w:t>ю</w:t>
      </w:r>
      <w:r w:rsidR="005D2EA9" w:rsidRPr="00D154AA">
        <w:rPr>
          <w:szCs w:val="28"/>
        </w:rPr>
        <w:t xml:space="preserve">тся </w:t>
      </w:r>
      <w:r w:rsidR="00195BEF">
        <w:rPr>
          <w:szCs w:val="28"/>
        </w:rPr>
        <w:t xml:space="preserve">по одному договору </w:t>
      </w:r>
      <w:r w:rsidR="005D2EA9" w:rsidRPr="00D154AA">
        <w:rPr>
          <w:szCs w:val="28"/>
        </w:rPr>
        <w:t xml:space="preserve">из расчета </w:t>
      </w:r>
      <w:r>
        <w:rPr>
          <w:szCs w:val="28"/>
        </w:rPr>
        <w:t xml:space="preserve">не более </w:t>
      </w:r>
      <w:r w:rsidR="003038CB">
        <w:rPr>
          <w:szCs w:val="28"/>
        </w:rPr>
        <w:t>8</w:t>
      </w:r>
      <w:r>
        <w:rPr>
          <w:szCs w:val="28"/>
        </w:rPr>
        <w:t xml:space="preserve">0 % произведенных затрат по </w:t>
      </w:r>
      <w:r w:rsidR="005D2EA9" w:rsidRPr="00D154AA">
        <w:rPr>
          <w:szCs w:val="28"/>
        </w:rPr>
        <w:t>оплат</w:t>
      </w:r>
      <w:r>
        <w:rPr>
          <w:szCs w:val="28"/>
        </w:rPr>
        <w:t>е</w:t>
      </w:r>
      <w:r w:rsidR="005D2EA9" w:rsidRPr="00D154AA">
        <w:rPr>
          <w:szCs w:val="28"/>
        </w:rPr>
        <w:t xml:space="preserve"> аренды выставочных площадей нежилых зданий, строений, </w:t>
      </w:r>
      <w:r w:rsidR="005D2EA9" w:rsidRPr="00D154AA">
        <w:rPr>
          <w:szCs w:val="28"/>
        </w:rPr>
        <w:lastRenderedPageBreak/>
        <w:t>сооружений, нежилых помещений, в которых проводятся выставки, ярмарки для участия в них субъектов малого и среднего предпринима</w:t>
      </w:r>
      <w:r w:rsidR="003038CB">
        <w:rPr>
          <w:szCs w:val="28"/>
        </w:rPr>
        <w:t>тельства</w:t>
      </w:r>
      <w:r w:rsidR="00D7467F">
        <w:rPr>
          <w:szCs w:val="28"/>
        </w:rPr>
        <w:t>.</w:t>
      </w:r>
      <w:r w:rsidR="003038CB">
        <w:rPr>
          <w:szCs w:val="28"/>
        </w:rPr>
        <w:t>»;</w:t>
      </w:r>
    </w:p>
    <w:p w:rsidR="003038CB" w:rsidRDefault="003038CB" w:rsidP="003038CB">
      <w:pPr>
        <w:pStyle w:val="a5"/>
        <w:numPr>
          <w:ilvl w:val="1"/>
          <w:numId w:val="20"/>
        </w:numPr>
        <w:tabs>
          <w:tab w:val="left" w:pos="1276"/>
        </w:tabs>
        <w:ind w:left="0" w:firstLine="709"/>
      </w:pPr>
      <w:r>
        <w:t xml:space="preserve">пункт </w:t>
      </w:r>
      <w:r w:rsidR="003F5423">
        <w:t>23 приложения 2 к</w:t>
      </w:r>
      <w:r>
        <w:t xml:space="preserve"> Положени</w:t>
      </w:r>
      <w:r w:rsidR="003F5423">
        <w:t>ю</w:t>
      </w:r>
      <w:r>
        <w:t xml:space="preserve"> изложить в новой редакции:</w:t>
      </w:r>
    </w:p>
    <w:p w:rsidR="003F2B19" w:rsidRDefault="003F5423" w:rsidP="00CA4D2B">
      <w:pPr>
        <w:pStyle w:val="af0"/>
        <w:spacing w:line="360" w:lineRule="exact"/>
        <w:ind w:left="0" w:firstLine="708"/>
        <w:jc w:val="both"/>
        <w:rPr>
          <w:szCs w:val="28"/>
        </w:rPr>
      </w:pPr>
      <w:r>
        <w:rPr>
          <w:szCs w:val="28"/>
        </w:rPr>
        <w:t>«</w:t>
      </w:r>
      <w:r w:rsidRPr="003F5423">
        <w:rPr>
          <w:szCs w:val="28"/>
        </w:rPr>
        <w:t xml:space="preserve">23. </w:t>
      </w:r>
      <w:r w:rsidR="00F551F1">
        <w:rPr>
          <w:szCs w:val="28"/>
        </w:rPr>
        <w:t>У</w:t>
      </w:r>
      <w:r w:rsidR="003F37F6">
        <w:rPr>
          <w:szCs w:val="28"/>
        </w:rPr>
        <w:t>части</w:t>
      </w:r>
      <w:r w:rsidR="00F551F1">
        <w:rPr>
          <w:szCs w:val="28"/>
        </w:rPr>
        <w:t>е</w:t>
      </w:r>
      <w:r w:rsidR="003F37F6">
        <w:rPr>
          <w:szCs w:val="28"/>
        </w:rPr>
        <w:t xml:space="preserve"> субъект</w:t>
      </w:r>
      <w:r w:rsidR="00F551F1">
        <w:rPr>
          <w:szCs w:val="28"/>
        </w:rPr>
        <w:t>а</w:t>
      </w:r>
      <w:r w:rsidR="003F37F6">
        <w:rPr>
          <w:szCs w:val="28"/>
        </w:rPr>
        <w:t xml:space="preserve"> малого и среднего предпринимательства в выставках, ярмарках</w:t>
      </w:r>
      <w:r w:rsidR="00F551F1">
        <w:rPr>
          <w:szCs w:val="28"/>
        </w:rPr>
        <w:t>:</w:t>
      </w:r>
    </w:p>
    <w:tbl>
      <w:tblPr>
        <w:tblStyle w:val="af1"/>
        <w:tblpPr w:leftFromText="180" w:rightFromText="180" w:vertAnchor="text" w:horzAnchor="margin" w:tblpY="179"/>
        <w:tblW w:w="5000" w:type="pct"/>
        <w:tblLook w:val="04A0" w:firstRow="1" w:lastRow="0" w:firstColumn="1" w:lastColumn="0" w:noHBand="0" w:noVBand="1"/>
      </w:tblPr>
      <w:tblGrid>
        <w:gridCol w:w="5912"/>
        <w:gridCol w:w="841"/>
        <w:gridCol w:w="835"/>
        <w:gridCol w:w="997"/>
        <w:gridCol w:w="977"/>
        <w:gridCol w:w="434"/>
      </w:tblGrid>
      <w:tr w:rsidR="000F7F71" w:rsidTr="000F7F71">
        <w:tc>
          <w:tcPr>
            <w:tcW w:w="2961" w:type="pct"/>
          </w:tcPr>
          <w:p w:rsidR="000F7F71" w:rsidRDefault="000F7F71" w:rsidP="00CA4D2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</w:tc>
        <w:tc>
          <w:tcPr>
            <w:tcW w:w="425" w:type="pct"/>
          </w:tcPr>
          <w:p w:rsidR="000F7F71" w:rsidRDefault="000F7F71" w:rsidP="00CA4D2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2016 год</w:t>
            </w:r>
          </w:p>
        </w:tc>
        <w:tc>
          <w:tcPr>
            <w:tcW w:w="422" w:type="pct"/>
          </w:tcPr>
          <w:p w:rsidR="000F7F71" w:rsidRDefault="000F7F71" w:rsidP="00CA4D2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 год</w:t>
            </w:r>
          </w:p>
          <w:p w:rsidR="000F7F71" w:rsidRPr="00F551F1" w:rsidRDefault="000F7F71" w:rsidP="00CA4D2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Cs w:val="28"/>
                <w:lang w:val="en-US"/>
              </w:rPr>
              <w:t>N</w:t>
            </w:r>
            <w:r>
              <w:rPr>
                <w:szCs w:val="28"/>
              </w:rPr>
              <w:t>)</w:t>
            </w:r>
          </w:p>
        </w:tc>
        <w:tc>
          <w:tcPr>
            <w:tcW w:w="499" w:type="pct"/>
          </w:tcPr>
          <w:p w:rsidR="000F7F71" w:rsidRPr="00F551F1" w:rsidRDefault="000F7F71" w:rsidP="00CA4D2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N+1</w:t>
            </w:r>
            <w:r>
              <w:rPr>
                <w:szCs w:val="28"/>
              </w:rPr>
              <w:t>…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0F7F71" w:rsidRDefault="000F7F71" w:rsidP="00CA4D2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F71" w:rsidRDefault="000F7F71" w:rsidP="00CA4D2B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0F7F71" w:rsidTr="000F7F71">
        <w:tc>
          <w:tcPr>
            <w:tcW w:w="2961" w:type="pct"/>
          </w:tcPr>
          <w:p w:rsidR="000F7F71" w:rsidRDefault="000F7F71" w:rsidP="00CA4D2B">
            <w:pPr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 xml:space="preserve">Количество выставок, ярмарок, в которых принято участие, ед. </w:t>
            </w:r>
          </w:p>
        </w:tc>
        <w:tc>
          <w:tcPr>
            <w:tcW w:w="425" w:type="pct"/>
          </w:tcPr>
          <w:p w:rsidR="000F7F71" w:rsidRDefault="000F7F71" w:rsidP="00CA4D2B">
            <w:pPr>
              <w:spacing w:line="360" w:lineRule="exact"/>
              <w:jc w:val="both"/>
              <w:rPr>
                <w:szCs w:val="28"/>
              </w:rPr>
            </w:pPr>
          </w:p>
        </w:tc>
        <w:tc>
          <w:tcPr>
            <w:tcW w:w="422" w:type="pct"/>
          </w:tcPr>
          <w:p w:rsidR="000F7F71" w:rsidRDefault="000F7F71" w:rsidP="00CA4D2B">
            <w:pPr>
              <w:spacing w:line="360" w:lineRule="exact"/>
              <w:jc w:val="both"/>
              <w:rPr>
                <w:szCs w:val="28"/>
              </w:rPr>
            </w:pPr>
          </w:p>
        </w:tc>
        <w:tc>
          <w:tcPr>
            <w:tcW w:w="499" w:type="pct"/>
          </w:tcPr>
          <w:p w:rsidR="000F7F71" w:rsidRDefault="000F7F71" w:rsidP="00CA4D2B">
            <w:pPr>
              <w:spacing w:line="360" w:lineRule="exact"/>
              <w:jc w:val="both"/>
              <w:rPr>
                <w:szCs w:val="28"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0F7F71" w:rsidRDefault="000F7F71" w:rsidP="00CA4D2B">
            <w:pPr>
              <w:spacing w:line="360" w:lineRule="exact"/>
              <w:jc w:val="both"/>
              <w:rPr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F71" w:rsidRDefault="000F7F71" w:rsidP="00CA4D2B">
            <w:pPr>
              <w:spacing w:line="360" w:lineRule="exact"/>
              <w:jc w:val="both"/>
              <w:rPr>
                <w:szCs w:val="28"/>
              </w:rPr>
            </w:pPr>
          </w:p>
        </w:tc>
      </w:tr>
      <w:tr w:rsidR="000F7F71" w:rsidTr="000F7F71">
        <w:tc>
          <w:tcPr>
            <w:tcW w:w="2961" w:type="pct"/>
          </w:tcPr>
          <w:p w:rsidR="000F7F71" w:rsidRDefault="000F7F71" w:rsidP="00CA4D2B">
            <w:pPr>
              <w:spacing w:line="360" w:lineRule="exact"/>
              <w:rPr>
                <w:szCs w:val="28"/>
              </w:rPr>
            </w:pPr>
            <w:r w:rsidRPr="003F5423">
              <w:rPr>
                <w:szCs w:val="28"/>
              </w:rPr>
              <w:t xml:space="preserve">Общая </w:t>
            </w:r>
            <w:r>
              <w:rPr>
                <w:szCs w:val="28"/>
              </w:rPr>
              <w:t>сумма</w:t>
            </w:r>
            <w:r w:rsidRPr="003F5423">
              <w:rPr>
                <w:szCs w:val="28"/>
              </w:rPr>
              <w:t xml:space="preserve"> расходов на участие в выставках, ярмарках</w:t>
            </w:r>
            <w:r>
              <w:rPr>
                <w:szCs w:val="28"/>
              </w:rPr>
              <w:t>, рублей</w:t>
            </w:r>
          </w:p>
        </w:tc>
        <w:tc>
          <w:tcPr>
            <w:tcW w:w="425" w:type="pct"/>
          </w:tcPr>
          <w:p w:rsidR="000F7F71" w:rsidRDefault="000F7F71" w:rsidP="00CA4D2B">
            <w:pPr>
              <w:spacing w:line="360" w:lineRule="exact"/>
              <w:jc w:val="both"/>
              <w:rPr>
                <w:szCs w:val="28"/>
              </w:rPr>
            </w:pPr>
          </w:p>
        </w:tc>
        <w:tc>
          <w:tcPr>
            <w:tcW w:w="422" w:type="pct"/>
          </w:tcPr>
          <w:p w:rsidR="000F7F71" w:rsidRDefault="000F7F71" w:rsidP="00CA4D2B">
            <w:pPr>
              <w:spacing w:line="360" w:lineRule="exact"/>
              <w:jc w:val="both"/>
              <w:rPr>
                <w:szCs w:val="28"/>
              </w:rPr>
            </w:pPr>
          </w:p>
        </w:tc>
        <w:tc>
          <w:tcPr>
            <w:tcW w:w="499" w:type="pct"/>
          </w:tcPr>
          <w:p w:rsidR="000F7F71" w:rsidRDefault="000F7F71" w:rsidP="00CA4D2B">
            <w:pPr>
              <w:spacing w:line="360" w:lineRule="exact"/>
              <w:jc w:val="both"/>
              <w:rPr>
                <w:szCs w:val="28"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0F7F71" w:rsidRDefault="000F7F71" w:rsidP="00CA4D2B">
            <w:pPr>
              <w:spacing w:line="360" w:lineRule="exact"/>
              <w:jc w:val="both"/>
              <w:rPr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F71" w:rsidRDefault="000F7F71" w:rsidP="00CA4D2B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»</w:t>
            </w:r>
            <w:r w:rsidR="00C128F5">
              <w:rPr>
                <w:szCs w:val="28"/>
              </w:rPr>
              <w:t>;</w:t>
            </w:r>
          </w:p>
        </w:tc>
      </w:tr>
    </w:tbl>
    <w:p w:rsidR="000F7F71" w:rsidRDefault="000F7F71" w:rsidP="000F7F71">
      <w:pPr>
        <w:pStyle w:val="a5"/>
        <w:tabs>
          <w:tab w:val="left" w:pos="1276"/>
        </w:tabs>
        <w:ind w:firstLine="709"/>
      </w:pPr>
      <w:r>
        <w:rPr>
          <w:szCs w:val="28"/>
        </w:rPr>
        <w:t xml:space="preserve">1.6. </w:t>
      </w:r>
      <w:r>
        <w:t>пункт 23 приложения 2 к Положению дополнить подпунктом 23.1 следующего содержания:</w:t>
      </w:r>
    </w:p>
    <w:p w:rsidR="00CA4D2B" w:rsidRDefault="000F7F71" w:rsidP="00CA4D2B">
      <w:pPr>
        <w:pStyle w:val="af0"/>
        <w:spacing w:line="360" w:lineRule="exact"/>
        <w:ind w:left="0" w:firstLine="708"/>
        <w:jc w:val="both"/>
        <w:rPr>
          <w:szCs w:val="28"/>
        </w:rPr>
      </w:pPr>
      <w:r>
        <w:rPr>
          <w:szCs w:val="28"/>
        </w:rPr>
        <w:t>«</w:t>
      </w:r>
      <w:r w:rsidR="00CA4D2B">
        <w:rPr>
          <w:szCs w:val="28"/>
        </w:rPr>
        <w:t>23.1. Перечень выставок, ярмарок, в которых принято участие: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42"/>
        <w:gridCol w:w="2828"/>
        <w:gridCol w:w="426"/>
      </w:tblGrid>
      <w:tr w:rsidR="00CA4D2B" w:rsidTr="00CA4D2B">
        <w:tc>
          <w:tcPr>
            <w:tcW w:w="6771" w:type="dxa"/>
          </w:tcPr>
          <w:p w:rsidR="00CA4D2B" w:rsidRDefault="00CA4D2B" w:rsidP="00CA4D2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выставки, ярмарки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A4D2B" w:rsidRDefault="00CA4D2B" w:rsidP="00CA4D2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Дата проведения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D2B" w:rsidRDefault="00CA4D2B" w:rsidP="00CA4D2B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CA4D2B" w:rsidTr="00CA4D2B">
        <w:tc>
          <w:tcPr>
            <w:tcW w:w="6771" w:type="dxa"/>
          </w:tcPr>
          <w:p w:rsidR="00CA4D2B" w:rsidRDefault="00CA4D2B" w:rsidP="00CA4D2B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A4D2B" w:rsidRDefault="00CA4D2B" w:rsidP="00CA4D2B">
            <w:pPr>
              <w:spacing w:line="360" w:lineRule="exact"/>
              <w:jc w:val="both"/>
              <w:rPr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D2B" w:rsidRDefault="00CA4D2B" w:rsidP="00CA4D2B">
            <w:pPr>
              <w:spacing w:line="360" w:lineRule="exact"/>
              <w:jc w:val="both"/>
              <w:rPr>
                <w:szCs w:val="28"/>
              </w:rPr>
            </w:pPr>
          </w:p>
        </w:tc>
      </w:tr>
      <w:tr w:rsidR="00CA4D2B" w:rsidTr="00CA4D2B">
        <w:tc>
          <w:tcPr>
            <w:tcW w:w="6771" w:type="dxa"/>
          </w:tcPr>
          <w:p w:rsidR="00CA4D2B" w:rsidRDefault="00CA4D2B" w:rsidP="00CA4D2B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A4D2B" w:rsidRDefault="00CA4D2B" w:rsidP="00CA4D2B">
            <w:pPr>
              <w:spacing w:line="360" w:lineRule="exact"/>
              <w:jc w:val="both"/>
              <w:rPr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D2B" w:rsidRDefault="00CA4D2B" w:rsidP="00CA4D2B">
            <w:pPr>
              <w:spacing w:line="360" w:lineRule="exact"/>
              <w:jc w:val="both"/>
              <w:rPr>
                <w:szCs w:val="28"/>
              </w:rPr>
            </w:pPr>
          </w:p>
        </w:tc>
      </w:tr>
      <w:tr w:rsidR="00CA4D2B" w:rsidTr="00CA4D2B">
        <w:tc>
          <w:tcPr>
            <w:tcW w:w="6771" w:type="dxa"/>
          </w:tcPr>
          <w:p w:rsidR="00CA4D2B" w:rsidRDefault="00CA4D2B" w:rsidP="00CA4D2B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….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A4D2B" w:rsidRDefault="00CA4D2B" w:rsidP="00CA4D2B">
            <w:pPr>
              <w:spacing w:line="360" w:lineRule="exact"/>
              <w:jc w:val="both"/>
              <w:rPr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D2B" w:rsidRDefault="00CA4D2B" w:rsidP="00CA4D2B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»</w:t>
            </w:r>
            <w:r w:rsidR="00C128F5">
              <w:rPr>
                <w:szCs w:val="28"/>
              </w:rPr>
              <w:t>.</w:t>
            </w:r>
          </w:p>
        </w:tc>
      </w:tr>
    </w:tbl>
    <w:p w:rsidR="00A47BE7" w:rsidRDefault="00A47BE7" w:rsidP="00CA4D2B">
      <w:pPr>
        <w:pStyle w:val="a5"/>
        <w:numPr>
          <w:ilvl w:val="0"/>
          <w:numId w:val="19"/>
        </w:numPr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>Приложени</w:t>
      </w:r>
      <w:r w:rsidR="00705998">
        <w:rPr>
          <w:szCs w:val="28"/>
        </w:rPr>
        <w:t>я</w:t>
      </w:r>
      <w:r>
        <w:rPr>
          <w:szCs w:val="28"/>
        </w:rPr>
        <w:t xml:space="preserve"> 1</w:t>
      </w:r>
      <w:r w:rsidR="00705998">
        <w:rPr>
          <w:szCs w:val="28"/>
        </w:rPr>
        <w:t xml:space="preserve">, </w:t>
      </w:r>
      <w:r w:rsidR="000F7F71">
        <w:rPr>
          <w:szCs w:val="28"/>
        </w:rPr>
        <w:t>3</w:t>
      </w:r>
      <w:r>
        <w:rPr>
          <w:szCs w:val="28"/>
        </w:rPr>
        <w:t xml:space="preserve"> к Положению изложить в новой редакции согласно приложению </w:t>
      </w:r>
      <w:r w:rsidR="008C45FE">
        <w:rPr>
          <w:szCs w:val="28"/>
        </w:rPr>
        <w:t>1</w:t>
      </w:r>
      <w:r w:rsidR="00705998">
        <w:rPr>
          <w:szCs w:val="28"/>
        </w:rPr>
        <w:t>, 2</w:t>
      </w:r>
      <w:r>
        <w:rPr>
          <w:szCs w:val="28"/>
        </w:rPr>
        <w:t xml:space="preserve"> к настоящему постановлению.</w:t>
      </w:r>
    </w:p>
    <w:p w:rsidR="009324B9" w:rsidRDefault="009324B9" w:rsidP="008C45FE">
      <w:pPr>
        <w:pStyle w:val="a5"/>
        <w:numPr>
          <w:ilvl w:val="0"/>
          <w:numId w:val="19"/>
        </w:numPr>
        <w:tabs>
          <w:tab w:val="left" w:pos="1276"/>
        </w:tabs>
        <w:ind w:left="0" w:firstLine="709"/>
        <w:rPr>
          <w:szCs w:val="28"/>
        </w:rPr>
      </w:pPr>
      <w:r w:rsidRPr="00386C59">
        <w:rPr>
          <w:szCs w:val="28"/>
        </w:rPr>
        <w:t>Настоящее постановление вступает в силу со дня его опубликования.</w:t>
      </w:r>
    </w:p>
    <w:p w:rsidR="00574536" w:rsidRDefault="00574536" w:rsidP="008C45FE">
      <w:pPr>
        <w:pStyle w:val="a5"/>
        <w:numPr>
          <w:ilvl w:val="0"/>
          <w:numId w:val="19"/>
        </w:numPr>
        <w:tabs>
          <w:tab w:val="left" w:pos="1276"/>
        </w:tabs>
        <w:ind w:left="0" w:firstLine="709"/>
        <w:rPr>
          <w:szCs w:val="28"/>
        </w:rPr>
      </w:pPr>
      <w:r w:rsidRPr="00386C59">
        <w:rPr>
          <w:szCs w:val="28"/>
        </w:rPr>
        <w:t xml:space="preserve">Опубликовать настоящее постановление в информационном бюллетене муниципального образования «Пермский муниципальный район» и разместить его на официальном сайте Пермского муниципального района </w:t>
      </w:r>
      <w:hyperlink r:id="rId10" w:history="1">
        <w:r w:rsidR="00386C59" w:rsidRPr="00C149AD">
          <w:rPr>
            <w:rStyle w:val="af3"/>
            <w:szCs w:val="28"/>
            <w:lang w:val="en-US"/>
          </w:rPr>
          <w:t>www</w:t>
        </w:r>
        <w:r w:rsidR="00386C59" w:rsidRPr="00C149AD">
          <w:rPr>
            <w:rStyle w:val="af3"/>
            <w:szCs w:val="28"/>
          </w:rPr>
          <w:t>.</w:t>
        </w:r>
        <w:proofErr w:type="spellStart"/>
        <w:r w:rsidR="00386C59" w:rsidRPr="00C149AD">
          <w:rPr>
            <w:rStyle w:val="af3"/>
            <w:szCs w:val="28"/>
            <w:lang w:val="en-US"/>
          </w:rPr>
          <w:t>permraion</w:t>
        </w:r>
        <w:proofErr w:type="spellEnd"/>
        <w:r w:rsidR="00386C59" w:rsidRPr="00C149AD">
          <w:rPr>
            <w:rStyle w:val="af3"/>
            <w:szCs w:val="28"/>
          </w:rPr>
          <w:t>.</w:t>
        </w:r>
        <w:proofErr w:type="spellStart"/>
        <w:r w:rsidR="00386C59" w:rsidRPr="00C149AD">
          <w:rPr>
            <w:rStyle w:val="af3"/>
            <w:szCs w:val="28"/>
            <w:lang w:val="en-US"/>
          </w:rPr>
          <w:t>ru</w:t>
        </w:r>
        <w:proofErr w:type="spellEnd"/>
      </w:hyperlink>
      <w:r w:rsidRPr="00386C59">
        <w:rPr>
          <w:szCs w:val="28"/>
        </w:rPr>
        <w:t>.</w:t>
      </w:r>
    </w:p>
    <w:p w:rsidR="00574536" w:rsidRDefault="00574536" w:rsidP="008C45FE">
      <w:pPr>
        <w:pStyle w:val="a5"/>
        <w:numPr>
          <w:ilvl w:val="0"/>
          <w:numId w:val="19"/>
        </w:numPr>
        <w:tabs>
          <w:tab w:val="left" w:pos="1276"/>
        </w:tabs>
        <w:ind w:left="0" w:firstLine="709"/>
        <w:rPr>
          <w:szCs w:val="28"/>
        </w:rPr>
      </w:pPr>
      <w:r w:rsidRPr="00386C59">
        <w:rPr>
          <w:szCs w:val="28"/>
        </w:rPr>
        <w:t xml:space="preserve">Контроль исполнения настоящего постановления возложить на </w:t>
      </w:r>
      <w:r w:rsidR="000A3008" w:rsidRPr="00386C59">
        <w:rPr>
          <w:szCs w:val="28"/>
        </w:rPr>
        <w:t xml:space="preserve">заместителя </w:t>
      </w:r>
      <w:r w:rsidR="004003EC" w:rsidRPr="00386C59">
        <w:rPr>
          <w:szCs w:val="28"/>
        </w:rPr>
        <w:t>главы администрации  Пермского муниципального района по экономическому развитию</w:t>
      </w:r>
      <w:r w:rsidR="000E35E6" w:rsidRPr="00386C59">
        <w:rPr>
          <w:szCs w:val="28"/>
        </w:rPr>
        <w:t xml:space="preserve">, </w:t>
      </w:r>
      <w:r w:rsidR="000E35E6" w:rsidRPr="00860DC6">
        <w:t xml:space="preserve">начальника финансово-экономического управления администрации муниципального образования «Пермский муниципальный район» </w:t>
      </w:r>
      <w:r w:rsidR="004003EC" w:rsidRPr="00386C59">
        <w:rPr>
          <w:szCs w:val="28"/>
        </w:rPr>
        <w:t xml:space="preserve">Т.Н. </w:t>
      </w:r>
      <w:proofErr w:type="gramStart"/>
      <w:r w:rsidR="004003EC" w:rsidRPr="00386C59">
        <w:rPr>
          <w:szCs w:val="28"/>
        </w:rPr>
        <w:t>Гладких</w:t>
      </w:r>
      <w:proofErr w:type="gramEnd"/>
      <w:r w:rsidR="004003EC" w:rsidRPr="00386C59">
        <w:rPr>
          <w:szCs w:val="28"/>
        </w:rPr>
        <w:t xml:space="preserve">. </w:t>
      </w:r>
    </w:p>
    <w:p w:rsidR="008C45FE" w:rsidRDefault="008C45FE" w:rsidP="008C45FE">
      <w:pPr>
        <w:pStyle w:val="a5"/>
        <w:tabs>
          <w:tab w:val="left" w:pos="1276"/>
        </w:tabs>
        <w:ind w:left="709" w:firstLine="0"/>
        <w:rPr>
          <w:szCs w:val="28"/>
        </w:rPr>
      </w:pPr>
    </w:p>
    <w:p w:rsidR="008C45FE" w:rsidRPr="00386C59" w:rsidRDefault="008C45FE" w:rsidP="008C45FE">
      <w:pPr>
        <w:pStyle w:val="a5"/>
        <w:tabs>
          <w:tab w:val="left" w:pos="1276"/>
        </w:tabs>
        <w:ind w:left="709" w:firstLine="0"/>
        <w:rPr>
          <w:szCs w:val="28"/>
        </w:rPr>
      </w:pPr>
    </w:p>
    <w:p w:rsidR="00CE3720" w:rsidRPr="00860DC6" w:rsidRDefault="00C128F5" w:rsidP="00A00064">
      <w:pPr>
        <w:pStyle w:val="a5"/>
        <w:tabs>
          <w:tab w:val="left" w:pos="-187"/>
        </w:tabs>
        <w:ind w:firstLine="0"/>
        <w:jc w:val="left"/>
        <w:rPr>
          <w:szCs w:val="28"/>
        </w:rPr>
      </w:pPr>
      <w:r>
        <w:t>Г</w:t>
      </w:r>
      <w:r w:rsidR="00574536" w:rsidRPr="00860DC6">
        <w:t>лав</w:t>
      </w:r>
      <w:r>
        <w:t>а</w:t>
      </w:r>
      <w:r w:rsidR="00574536" w:rsidRPr="00860DC6">
        <w:t xml:space="preserve"> администрации </w:t>
      </w:r>
      <w:r w:rsidR="00574536" w:rsidRPr="00860DC6">
        <w:br/>
        <w:t xml:space="preserve">муниципального района                </w:t>
      </w:r>
      <w:r w:rsidR="00476878" w:rsidRPr="00860DC6">
        <w:t xml:space="preserve">                               </w:t>
      </w:r>
      <w:r w:rsidR="009A560C" w:rsidRPr="00860DC6">
        <w:t xml:space="preserve">                        </w:t>
      </w:r>
      <w:r w:rsidR="00476878" w:rsidRPr="00860DC6">
        <w:t xml:space="preserve"> </w:t>
      </w:r>
      <w:r>
        <w:t xml:space="preserve">  </w:t>
      </w:r>
      <w:r w:rsidR="00476878" w:rsidRPr="00860DC6">
        <w:t xml:space="preserve"> </w:t>
      </w:r>
      <w:r>
        <w:t>В.Ю. Цветов</w:t>
      </w:r>
    </w:p>
    <w:p w:rsidR="00DE4F01" w:rsidRPr="00860DC6" w:rsidRDefault="00DE4F01" w:rsidP="00334F97">
      <w:pPr>
        <w:pStyle w:val="a5"/>
        <w:ind w:firstLine="0"/>
        <w:rPr>
          <w:szCs w:val="28"/>
        </w:rPr>
        <w:sectPr w:rsidR="00DE4F01" w:rsidRPr="00860DC6" w:rsidSect="00E3321D">
          <w:headerReference w:type="default" r:id="rId11"/>
          <w:footerReference w:type="default" r:id="rId12"/>
          <w:pgSz w:w="11906" w:h="16838" w:code="9"/>
          <w:pgMar w:top="1134" w:right="567" w:bottom="284" w:left="1559" w:header="567" w:footer="567" w:gutter="0"/>
          <w:pgNumType w:start="1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840"/>
      </w:tblGrid>
      <w:tr w:rsidR="005E2AB5" w:rsidRPr="009D6743" w:rsidTr="005E2AB5">
        <w:trPr>
          <w:trHeight w:val="851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5E2AB5" w:rsidRPr="009D6743" w:rsidRDefault="005E2AB5" w:rsidP="009515F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:rsidR="005E2AB5" w:rsidRDefault="005E2AB5" w:rsidP="009515F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8C45FE">
              <w:rPr>
                <w:szCs w:val="28"/>
              </w:rPr>
              <w:t>1</w:t>
            </w:r>
          </w:p>
          <w:p w:rsidR="005E2AB5" w:rsidRDefault="005E2AB5" w:rsidP="009515F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Пермского муниципального района</w:t>
            </w:r>
          </w:p>
          <w:p w:rsidR="005E2AB5" w:rsidRPr="00F46D59" w:rsidRDefault="005E2AB5" w:rsidP="009515F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B316F5">
              <w:rPr>
                <w:szCs w:val="28"/>
              </w:rPr>
              <w:t>28.02.2017</w:t>
            </w:r>
            <w:r>
              <w:rPr>
                <w:szCs w:val="28"/>
              </w:rPr>
              <w:t xml:space="preserve">  №</w:t>
            </w:r>
            <w:r w:rsidR="00B316F5">
              <w:rPr>
                <w:szCs w:val="28"/>
              </w:rPr>
              <w:t xml:space="preserve"> 87</w:t>
            </w:r>
          </w:p>
        </w:tc>
      </w:tr>
      <w:tr w:rsidR="00F83C73" w:rsidRPr="009D6743" w:rsidTr="005E2AB5">
        <w:trPr>
          <w:trHeight w:val="2823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F83C73" w:rsidRPr="009D6743" w:rsidRDefault="00F83C73" w:rsidP="009515F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:rsidR="00F83C73" w:rsidRPr="00F46D59" w:rsidRDefault="005E2AB5" w:rsidP="009515F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83C73" w:rsidRPr="00F46D59">
              <w:rPr>
                <w:szCs w:val="28"/>
              </w:rPr>
              <w:t>Приложение 1</w:t>
            </w:r>
          </w:p>
          <w:p w:rsidR="00F83C73" w:rsidRPr="00F46D59" w:rsidRDefault="00F83C73" w:rsidP="005E2AB5">
            <w:pPr>
              <w:pStyle w:val="a5"/>
              <w:ind w:firstLine="0"/>
              <w:jc w:val="left"/>
              <w:rPr>
                <w:szCs w:val="28"/>
              </w:rPr>
            </w:pPr>
            <w:r w:rsidRPr="00F46D59">
              <w:rPr>
                <w:szCs w:val="28"/>
              </w:rPr>
              <w:t xml:space="preserve">к Положению о порядке предоставления субсидий </w:t>
            </w:r>
            <w:r w:rsidRPr="00F46D59">
              <w:t xml:space="preserve">субъектам малого и среднего </w:t>
            </w:r>
            <w:r>
              <w:t>п</w:t>
            </w:r>
            <w:r w:rsidRPr="00F46D59">
              <w:t>редпринимательства на возмещение части затрат на участие в выставках, ярмарках субъектов малого и среднего предпринимательства</w:t>
            </w:r>
          </w:p>
        </w:tc>
      </w:tr>
    </w:tbl>
    <w:p w:rsidR="00F83C73" w:rsidRDefault="00F83C73" w:rsidP="00F83C73">
      <w:pPr>
        <w:autoSpaceDE w:val="0"/>
        <w:autoSpaceDN w:val="0"/>
        <w:adjustRightInd w:val="0"/>
        <w:spacing w:line="360" w:lineRule="exact"/>
        <w:jc w:val="right"/>
        <w:outlineLvl w:val="1"/>
        <w:rPr>
          <w:rFonts w:eastAsia="Calibri"/>
          <w:szCs w:val="28"/>
          <w:lang w:eastAsia="en-US"/>
        </w:rPr>
      </w:pPr>
    </w:p>
    <w:p w:rsidR="00F83C73" w:rsidRDefault="00F83C73" w:rsidP="00F83C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F83C73" w:rsidRDefault="00F83C73" w:rsidP="00F83C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отбора субъектов малого и среднего предпринимательства </w:t>
      </w:r>
    </w:p>
    <w:p w:rsidR="00F83C73" w:rsidRDefault="00F83C73" w:rsidP="00F83C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получения субсидии </w:t>
      </w:r>
    </w:p>
    <w:p w:rsidR="00F83C73" w:rsidRDefault="00F83C73" w:rsidP="00F83C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3586"/>
        <w:gridCol w:w="5687"/>
      </w:tblGrid>
      <w:tr w:rsidR="00F83C73" w:rsidTr="0070599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73" w:rsidRDefault="00F83C73" w:rsidP="00705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3" w:rsidRDefault="00F83C73" w:rsidP="00951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отбора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3" w:rsidRDefault="00F83C73" w:rsidP="00951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оценки</w:t>
            </w:r>
          </w:p>
        </w:tc>
      </w:tr>
      <w:tr w:rsidR="00F83C73" w:rsidTr="0070599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3" w:rsidRDefault="00F83C73" w:rsidP="00705998">
            <w:pPr>
              <w:pStyle w:val="ConsPlusNormal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73" w:rsidRDefault="00F83C73" w:rsidP="00705998">
            <w:pPr>
              <w:jc w:val="center"/>
            </w:pPr>
          </w:p>
          <w:p w:rsidR="00F83C73" w:rsidRDefault="00F83C73" w:rsidP="00705998">
            <w:pPr>
              <w:jc w:val="center"/>
              <w:rPr>
                <w:szCs w:val="28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F6" w:rsidRDefault="00F83C73" w:rsidP="00951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расходов, произведенных субъектом малого и среднего предпринимательства на участие в выставках, ярмарках </w:t>
            </w:r>
          </w:p>
          <w:p w:rsidR="00F83C73" w:rsidRDefault="00F83C73" w:rsidP="00951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(максимальный балл - 5)</w:t>
            </w:r>
            <w:r w:rsidR="00D01BF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F83C73" w:rsidRDefault="00F83C73" w:rsidP="00951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3" w:rsidRDefault="00F83C73" w:rsidP="009515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 – 5 баллов – присваивается субъекту малого и среднего предпринимательства, у которого общая сумма расходов, произведенная на участие в выставках, ярмарках, имеет наибольшее значение.</w:t>
            </w:r>
          </w:p>
          <w:p w:rsidR="00F83C73" w:rsidRDefault="00F83C73" w:rsidP="009515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в порядке убывания значения данного критерия начисляются баллы с величиной шага равной «-0,5 баллов».</w:t>
            </w:r>
          </w:p>
        </w:tc>
      </w:tr>
      <w:tr w:rsidR="00705998" w:rsidTr="0070599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8" w:rsidRDefault="00705998" w:rsidP="00705998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8" w:rsidRDefault="00863C97" w:rsidP="006A3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</w:t>
            </w:r>
            <w:r w:rsidR="0070599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выставок, ярмарок, в которых принял участие </w:t>
            </w:r>
            <w:r w:rsidR="00705998">
              <w:rPr>
                <w:rFonts w:ascii="Times New Roman" w:hAnsi="Times New Roman" w:cs="Times New Roman"/>
                <w:sz w:val="28"/>
                <w:szCs w:val="28"/>
              </w:rPr>
              <w:t xml:space="preserve"> субъект малого и среднего предпринимательства (максимальный балл - 5)</w:t>
            </w:r>
            <w:r w:rsidR="00D01BF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705998" w:rsidRDefault="00705998" w:rsidP="006A3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8" w:rsidRDefault="00705998" w:rsidP="006A3C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балл – 5 баллов – присваивается субъекту малого и среднего предпринимательства, </w:t>
            </w:r>
            <w:r w:rsidR="00A40B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63C97">
              <w:rPr>
                <w:rFonts w:ascii="Times New Roman" w:hAnsi="Times New Roman" w:cs="Times New Roman"/>
                <w:sz w:val="28"/>
                <w:szCs w:val="28"/>
              </w:rPr>
              <w:t>отор</w:t>
            </w:r>
            <w:r w:rsidR="00A40B8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63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B85">
              <w:rPr>
                <w:rFonts w:ascii="Times New Roman" w:hAnsi="Times New Roman" w:cs="Times New Roman"/>
                <w:sz w:val="28"/>
                <w:szCs w:val="28"/>
              </w:rPr>
              <w:t>принял участие в наибольшем количестве выставок, ярмарок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5998" w:rsidRDefault="00705998" w:rsidP="006A3C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в порядке убывания значения данного критерия начисляются баллы с величиной шага равной «-0,5 баллов».</w:t>
            </w:r>
          </w:p>
        </w:tc>
      </w:tr>
      <w:tr w:rsidR="00705998" w:rsidTr="00705998">
        <w:trPr>
          <w:trHeight w:val="597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98" w:rsidRPr="00705998" w:rsidRDefault="00705998" w:rsidP="00705998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8" w:rsidRPr="00C8355C" w:rsidRDefault="00705998" w:rsidP="00951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55C">
              <w:rPr>
                <w:rFonts w:ascii="Times New Roman" w:hAnsi="Times New Roman" w:cs="Times New Roman"/>
                <w:sz w:val="28"/>
                <w:szCs w:val="28"/>
              </w:rPr>
              <w:t xml:space="preserve">Доля запрашиваемой субсидии в общем объеме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подтвержденных для субсидирования  </w:t>
            </w:r>
            <w:r w:rsidRPr="00C8355C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8355C">
              <w:rPr>
                <w:rFonts w:ascii="Times New Roman" w:hAnsi="Times New Roman" w:cs="Times New Roman"/>
                <w:sz w:val="28"/>
                <w:szCs w:val="28"/>
              </w:rPr>
              <w:t>аренд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355C">
              <w:rPr>
                <w:rFonts w:ascii="Times New Roman" w:hAnsi="Times New Roman" w:cs="Times New Roman"/>
                <w:sz w:val="28"/>
                <w:szCs w:val="28"/>
              </w:rPr>
              <w:t xml:space="preserve"> выставочных </w:t>
            </w:r>
            <w:r w:rsidRPr="00C83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площадей нежилых зданий, строений, сооружений, нежилых помещений (максимальный балл - 5)</w:t>
            </w:r>
          </w:p>
          <w:p w:rsidR="00705998" w:rsidRPr="00C8355C" w:rsidRDefault="00705998" w:rsidP="00951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8" w:rsidRDefault="00705998" w:rsidP="009515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балл – 5 баллов – присваивается субъекту малого и среднего предпринимательства, по которому д</w:t>
            </w:r>
            <w:r w:rsidRPr="00C8355C">
              <w:rPr>
                <w:rFonts w:ascii="Times New Roman" w:hAnsi="Times New Roman" w:cs="Times New Roman"/>
                <w:sz w:val="28"/>
                <w:szCs w:val="28"/>
              </w:rPr>
              <w:t xml:space="preserve">оля запрашиваемой субсидии в общем объеме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подтвержденных для субсидирования  </w:t>
            </w:r>
            <w:r w:rsidRPr="00C83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8355C">
              <w:rPr>
                <w:rFonts w:ascii="Times New Roman" w:hAnsi="Times New Roman" w:cs="Times New Roman"/>
                <w:sz w:val="28"/>
                <w:szCs w:val="28"/>
              </w:rPr>
              <w:t>аренд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355C">
              <w:rPr>
                <w:rFonts w:ascii="Times New Roman" w:hAnsi="Times New Roman" w:cs="Times New Roman"/>
                <w:sz w:val="28"/>
                <w:szCs w:val="28"/>
              </w:rPr>
              <w:t xml:space="preserve"> выставочных площадей нежилых зданий, строений, сооружений, нежилых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имеет наименьшее значение.</w:t>
            </w:r>
          </w:p>
          <w:p w:rsidR="00705998" w:rsidRDefault="00705998" w:rsidP="003B1A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в порядке возрастания значения данного критерия снимаются баллы с величиной шага равной «-0,5 баллов».</w:t>
            </w:r>
          </w:p>
        </w:tc>
      </w:tr>
      <w:tr w:rsidR="00705998" w:rsidTr="00705998">
        <w:trPr>
          <w:trHeight w:val="597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8" w:rsidRDefault="00705998" w:rsidP="00705998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8" w:rsidRDefault="00705998" w:rsidP="00A47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 текущем календарном году</w:t>
            </w:r>
            <w:r w:rsidRPr="00C8355C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8355C">
              <w:rPr>
                <w:rFonts w:ascii="Times New Roman" w:hAnsi="Times New Roman" w:cs="Times New Roman"/>
                <w:sz w:val="28"/>
                <w:szCs w:val="28"/>
              </w:rPr>
              <w:t>аренд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355C">
              <w:rPr>
                <w:rFonts w:ascii="Times New Roman" w:hAnsi="Times New Roman" w:cs="Times New Roman"/>
                <w:sz w:val="28"/>
                <w:szCs w:val="28"/>
              </w:rPr>
              <w:t xml:space="preserve"> выставочных площадей нежилых зданий, строений, сооружений, нежилых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предъявляемых к субсидированию </w:t>
            </w:r>
          </w:p>
          <w:p w:rsidR="00863C97" w:rsidRPr="00C8355C" w:rsidRDefault="00863C97" w:rsidP="00863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55C">
              <w:rPr>
                <w:rFonts w:ascii="Times New Roman" w:hAnsi="Times New Roman" w:cs="Times New Roman"/>
                <w:sz w:val="28"/>
                <w:szCs w:val="28"/>
              </w:rPr>
              <w:t xml:space="preserve">(максимальный балл - </w:t>
            </w:r>
            <w:r w:rsidR="00D01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35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3C97" w:rsidRPr="00C8355C" w:rsidRDefault="00863C97" w:rsidP="00A47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8" w:rsidRDefault="00D01BF7" w:rsidP="00A47B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99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5998">
              <w:rPr>
                <w:rFonts w:ascii="Times New Roman" w:hAnsi="Times New Roman" w:cs="Times New Roman"/>
                <w:sz w:val="28"/>
                <w:szCs w:val="28"/>
              </w:rPr>
              <w:t xml:space="preserve"> – присваивается субъекту малого и среднего предпринимательства, который принимал участие в выставках, ярмарках в текущем году. </w:t>
            </w:r>
          </w:p>
          <w:p w:rsidR="00705998" w:rsidRPr="00C8355C" w:rsidRDefault="00705998" w:rsidP="006C2B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баллов – присваивается субъекту малого и среднего предпринимательства, который </w:t>
            </w:r>
            <w:r w:rsidR="006C2B4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принимал участие в выставках, ярмарках в текущем году.</w:t>
            </w:r>
          </w:p>
        </w:tc>
      </w:tr>
    </w:tbl>
    <w:p w:rsidR="00F83C73" w:rsidRDefault="00F83C73" w:rsidP="00F83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2B49" w:rsidRPr="006C2B49" w:rsidRDefault="006C2B49" w:rsidP="006C2B49">
      <w:pPr>
        <w:autoSpaceDE w:val="0"/>
        <w:autoSpaceDN w:val="0"/>
        <w:adjustRightInd w:val="0"/>
        <w:spacing w:line="360" w:lineRule="exact"/>
        <w:jc w:val="both"/>
      </w:pPr>
      <w:r>
        <w:t xml:space="preserve">Примечание: * для критерия оценка осуществляется </w:t>
      </w:r>
      <w:r w:rsidR="003F37F6">
        <w:t>исходя из данных графы «Итого» пункта 23</w:t>
      </w:r>
      <w:r>
        <w:t xml:space="preserve"> </w:t>
      </w:r>
      <w:r>
        <w:rPr>
          <w:szCs w:val="28"/>
        </w:rPr>
        <w:t xml:space="preserve">Заявки </w:t>
      </w:r>
      <w:r w:rsidRPr="006C2B49">
        <w:rPr>
          <w:szCs w:val="28"/>
        </w:rPr>
        <w:t xml:space="preserve">на получение субсидии </w:t>
      </w:r>
      <w:r w:rsidRPr="006C2B49">
        <w:t>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 w:rsidR="00854628">
        <w:t xml:space="preserve">, </w:t>
      </w:r>
      <w:r w:rsidR="00D14901">
        <w:t xml:space="preserve">представленной </w:t>
      </w:r>
      <w:r w:rsidR="00854628">
        <w:t>в соответствии с разделом 3 настоящего Положения.</w:t>
      </w:r>
    </w:p>
    <w:p w:rsidR="00F83C73" w:rsidRDefault="00F83C73" w:rsidP="006C2B49">
      <w:pPr>
        <w:pStyle w:val="a5"/>
        <w:tabs>
          <w:tab w:val="left" w:pos="993"/>
        </w:tabs>
        <w:ind w:firstLine="0"/>
      </w:pPr>
    </w:p>
    <w:p w:rsidR="00F83C73" w:rsidRDefault="00F83C73" w:rsidP="006C2B49">
      <w:pPr>
        <w:pStyle w:val="a5"/>
        <w:tabs>
          <w:tab w:val="left" w:pos="993"/>
        </w:tabs>
        <w:ind w:left="709" w:firstLine="0"/>
      </w:pPr>
    </w:p>
    <w:p w:rsidR="00F83C73" w:rsidRDefault="00F83C73" w:rsidP="00F83C73">
      <w:pPr>
        <w:pStyle w:val="a5"/>
        <w:tabs>
          <w:tab w:val="left" w:pos="993"/>
        </w:tabs>
        <w:ind w:left="709" w:firstLine="0"/>
      </w:pPr>
    </w:p>
    <w:p w:rsidR="00F83C73" w:rsidRDefault="00F83C73" w:rsidP="00F83C73">
      <w:pPr>
        <w:pStyle w:val="a5"/>
        <w:tabs>
          <w:tab w:val="left" w:pos="993"/>
        </w:tabs>
        <w:ind w:left="709" w:firstLine="0"/>
      </w:pPr>
    </w:p>
    <w:p w:rsidR="00F83C73" w:rsidRDefault="00F83C73" w:rsidP="00F83C73">
      <w:pPr>
        <w:pStyle w:val="a5"/>
        <w:tabs>
          <w:tab w:val="left" w:pos="993"/>
        </w:tabs>
        <w:ind w:left="709" w:firstLine="0"/>
      </w:pPr>
    </w:p>
    <w:p w:rsidR="00F83C73" w:rsidRDefault="00F83C73" w:rsidP="00F83C73">
      <w:pPr>
        <w:pStyle w:val="a5"/>
        <w:tabs>
          <w:tab w:val="left" w:pos="993"/>
        </w:tabs>
        <w:ind w:left="709" w:firstLine="0"/>
      </w:pPr>
    </w:p>
    <w:p w:rsidR="00F83C73" w:rsidRDefault="00F83C73" w:rsidP="00F83C73">
      <w:pPr>
        <w:pStyle w:val="a5"/>
        <w:tabs>
          <w:tab w:val="left" w:pos="993"/>
        </w:tabs>
        <w:ind w:left="709" w:firstLine="0"/>
      </w:pPr>
    </w:p>
    <w:p w:rsidR="00F83C73" w:rsidRDefault="00F83C73" w:rsidP="00F83C73">
      <w:pPr>
        <w:pStyle w:val="a5"/>
        <w:tabs>
          <w:tab w:val="left" w:pos="993"/>
        </w:tabs>
        <w:ind w:left="709" w:firstLine="0"/>
      </w:pPr>
    </w:p>
    <w:p w:rsidR="00F83C73" w:rsidRDefault="00F83C73" w:rsidP="00F83C73">
      <w:pPr>
        <w:pStyle w:val="a5"/>
        <w:tabs>
          <w:tab w:val="left" w:pos="993"/>
        </w:tabs>
        <w:ind w:left="709" w:firstLine="0"/>
      </w:pPr>
    </w:p>
    <w:p w:rsidR="008064C5" w:rsidRDefault="008064C5" w:rsidP="00F83C73">
      <w:pPr>
        <w:pStyle w:val="a5"/>
        <w:tabs>
          <w:tab w:val="left" w:pos="993"/>
        </w:tabs>
        <w:ind w:left="709" w:firstLine="0"/>
      </w:pPr>
    </w:p>
    <w:p w:rsidR="008064C5" w:rsidRDefault="008064C5" w:rsidP="00F83C73">
      <w:pPr>
        <w:pStyle w:val="a5"/>
        <w:tabs>
          <w:tab w:val="left" w:pos="993"/>
        </w:tabs>
        <w:ind w:left="709" w:firstLine="0"/>
      </w:pPr>
    </w:p>
    <w:p w:rsidR="008064C5" w:rsidRDefault="008064C5" w:rsidP="00F83C73">
      <w:pPr>
        <w:pStyle w:val="a5"/>
        <w:tabs>
          <w:tab w:val="left" w:pos="993"/>
        </w:tabs>
        <w:ind w:left="709" w:firstLine="0"/>
      </w:pPr>
    </w:p>
    <w:p w:rsidR="002D767B" w:rsidRDefault="002D767B" w:rsidP="00F83C73">
      <w:pPr>
        <w:pStyle w:val="a5"/>
        <w:tabs>
          <w:tab w:val="left" w:pos="993"/>
        </w:tabs>
        <w:ind w:left="709" w:firstLine="0"/>
      </w:pPr>
    </w:p>
    <w:p w:rsidR="002D767B" w:rsidRDefault="002D767B" w:rsidP="00F83C73">
      <w:pPr>
        <w:pStyle w:val="a5"/>
        <w:tabs>
          <w:tab w:val="left" w:pos="993"/>
        </w:tabs>
        <w:ind w:left="709" w:firstLine="0"/>
      </w:pPr>
    </w:p>
    <w:p w:rsidR="008064C5" w:rsidRDefault="008064C5" w:rsidP="00F83C73">
      <w:pPr>
        <w:pStyle w:val="a5"/>
        <w:tabs>
          <w:tab w:val="left" w:pos="993"/>
        </w:tabs>
        <w:ind w:left="709" w:firstLine="0"/>
      </w:pPr>
    </w:p>
    <w:p w:rsidR="008064C5" w:rsidRDefault="008064C5" w:rsidP="00F83C73">
      <w:pPr>
        <w:pStyle w:val="a5"/>
        <w:tabs>
          <w:tab w:val="left" w:pos="993"/>
        </w:tabs>
        <w:ind w:left="709" w:firstLine="0"/>
      </w:pPr>
    </w:p>
    <w:p w:rsidR="008064C5" w:rsidRDefault="008064C5" w:rsidP="00F83C73">
      <w:pPr>
        <w:pStyle w:val="a5"/>
        <w:tabs>
          <w:tab w:val="left" w:pos="993"/>
        </w:tabs>
        <w:ind w:left="709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1"/>
      </w:tblGrid>
      <w:tr w:rsidR="008064C5" w:rsidTr="00854628">
        <w:trPr>
          <w:trHeight w:val="105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064C5" w:rsidRDefault="008064C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8064C5" w:rsidRDefault="008064C5" w:rsidP="008064C5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8064C5" w:rsidRDefault="008064C5" w:rsidP="008064C5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Пермского муниципального района</w:t>
            </w:r>
          </w:p>
          <w:p w:rsidR="008064C5" w:rsidRDefault="008064C5" w:rsidP="008064C5">
            <w:pPr>
              <w:autoSpaceDE w:val="0"/>
              <w:autoSpaceDN w:val="0"/>
              <w:adjustRightInd w:val="0"/>
              <w:spacing w:line="300" w:lineRule="exac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B316F5">
              <w:rPr>
                <w:szCs w:val="28"/>
              </w:rPr>
              <w:t xml:space="preserve">28.02.2017 </w:t>
            </w:r>
            <w:r>
              <w:rPr>
                <w:szCs w:val="28"/>
              </w:rPr>
              <w:t>№</w:t>
            </w:r>
            <w:r w:rsidR="00B316F5">
              <w:rPr>
                <w:szCs w:val="28"/>
              </w:rPr>
              <w:t xml:space="preserve"> 87</w:t>
            </w:r>
            <w:bookmarkStart w:id="0" w:name="_GoBack"/>
            <w:bookmarkEnd w:id="0"/>
          </w:p>
        </w:tc>
      </w:tr>
      <w:tr w:rsidR="008064C5" w:rsidTr="008064C5">
        <w:trPr>
          <w:trHeight w:val="269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064C5" w:rsidRDefault="008064C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8064C5" w:rsidRDefault="008064C5">
            <w:pPr>
              <w:autoSpaceDE w:val="0"/>
              <w:autoSpaceDN w:val="0"/>
              <w:adjustRightInd w:val="0"/>
              <w:spacing w:line="300" w:lineRule="exact"/>
              <w:outlineLvl w:val="1"/>
              <w:rPr>
                <w:szCs w:val="28"/>
              </w:rPr>
            </w:pPr>
            <w:r>
              <w:rPr>
                <w:szCs w:val="28"/>
              </w:rPr>
              <w:t>«Приложение 3</w:t>
            </w:r>
          </w:p>
          <w:p w:rsidR="008064C5" w:rsidRDefault="008064C5">
            <w:pPr>
              <w:pStyle w:val="a5"/>
              <w:ind w:firstLine="0"/>
              <w:jc w:val="left"/>
            </w:pPr>
            <w:r>
              <w:rPr>
                <w:szCs w:val="28"/>
              </w:rPr>
              <w:t xml:space="preserve">к Положению о порядке предоставления субсидий </w:t>
            </w:r>
            <w:r>
              <w:t>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      </w:r>
          </w:p>
          <w:p w:rsidR="008064C5" w:rsidRDefault="008064C5">
            <w:pPr>
              <w:pStyle w:val="a5"/>
              <w:ind w:firstLine="0"/>
              <w:jc w:val="left"/>
              <w:rPr>
                <w:szCs w:val="28"/>
              </w:rPr>
            </w:pPr>
          </w:p>
        </w:tc>
      </w:tr>
    </w:tbl>
    <w:p w:rsidR="008064C5" w:rsidRDefault="008064C5" w:rsidP="008064C5">
      <w:pPr>
        <w:autoSpaceDE w:val="0"/>
        <w:autoSpaceDN w:val="0"/>
        <w:adjustRightInd w:val="0"/>
        <w:spacing w:line="360" w:lineRule="exact"/>
        <w:outlineLvl w:val="1"/>
        <w:rPr>
          <w:szCs w:val="28"/>
        </w:rPr>
      </w:pPr>
    </w:p>
    <w:p w:rsidR="008064C5" w:rsidRDefault="008064C5" w:rsidP="008064C5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РАЗМЕРА СУБСИДИИ</w:t>
      </w:r>
    </w:p>
    <w:p w:rsidR="008064C5" w:rsidRDefault="008064C5" w:rsidP="008064C5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3061"/>
        <w:gridCol w:w="2646"/>
      </w:tblGrid>
      <w:tr w:rsidR="008064C5" w:rsidTr="008064C5"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C5" w:rsidRDefault="008064C5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 дата договора по обеспечению участия в выставках, ярмарках и (или) аренды площадей на выставках, ярмарках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C5" w:rsidRDefault="008064C5" w:rsidP="008064C5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размер </w:t>
            </w:r>
            <w:r w:rsidR="00705998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 по аренде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выставочных площадей нежилых зданий, строений, сооружений, нежилых помещений по договору, руб.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C5" w:rsidRDefault="00B25F0A" w:rsidP="008064C5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 ((графа</w:t>
            </w:r>
            <w:r w:rsidR="008064C5">
              <w:rPr>
                <w:rFonts w:ascii="Times New Roman" w:hAnsi="Times New Roman" w:cs="Times New Roman"/>
                <w:sz w:val="28"/>
                <w:szCs w:val="28"/>
              </w:rPr>
              <w:t xml:space="preserve"> 2 х 80 %)</w:t>
            </w:r>
            <w:proofErr w:type="gramStart"/>
            <w:r w:rsidR="008064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064C5">
              <w:rPr>
                <w:rFonts w:ascii="Times New Roman" w:hAnsi="Times New Roman" w:cs="Times New Roman"/>
                <w:sz w:val="28"/>
                <w:szCs w:val="28"/>
              </w:rPr>
              <w:t xml:space="preserve"> 100 %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064C5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8064C5" w:rsidTr="008064C5"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C5" w:rsidRDefault="008064C5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C5" w:rsidRDefault="008064C5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C5" w:rsidRDefault="008064C5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64C5" w:rsidTr="008064C5"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C5" w:rsidRDefault="008064C5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C5" w:rsidRDefault="008064C5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C5" w:rsidRDefault="008064C5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64C5" w:rsidRDefault="008064C5" w:rsidP="008064C5">
      <w:pPr>
        <w:rPr>
          <w:szCs w:val="28"/>
        </w:rPr>
      </w:pPr>
      <w:r>
        <w:rPr>
          <w:szCs w:val="28"/>
        </w:rPr>
        <w:t>Сумма предоставляемой субсидии (графа 3 руб.)</w:t>
      </w:r>
    </w:p>
    <w:p w:rsidR="008064C5" w:rsidRDefault="008064C5" w:rsidP="008064C5">
      <w:pPr>
        <w:rPr>
          <w:szCs w:val="28"/>
        </w:rPr>
      </w:pPr>
      <w:r>
        <w:rPr>
          <w:szCs w:val="28"/>
        </w:rPr>
        <w:t>_______________________________________________________(руб.)____коп.</w:t>
      </w:r>
    </w:p>
    <w:p w:rsidR="008064C5" w:rsidRDefault="008064C5" w:rsidP="008064C5">
      <w:pPr>
        <w:rPr>
          <w:szCs w:val="28"/>
        </w:rPr>
      </w:pPr>
    </w:p>
    <w:p w:rsidR="008064C5" w:rsidRDefault="008064C5" w:rsidP="008064C5">
      <w:pPr>
        <w:rPr>
          <w:szCs w:val="28"/>
        </w:rPr>
      </w:pPr>
      <w:r>
        <w:rPr>
          <w:szCs w:val="28"/>
        </w:rPr>
        <w:t>Руководитель/</w:t>
      </w:r>
    </w:p>
    <w:p w:rsidR="008064C5" w:rsidRDefault="008064C5" w:rsidP="008064C5">
      <w:pPr>
        <w:rPr>
          <w:szCs w:val="28"/>
        </w:rPr>
      </w:pPr>
      <w:r>
        <w:rPr>
          <w:szCs w:val="28"/>
        </w:rPr>
        <w:t>Индивидуальный предприниматель _____________/ __________________</w:t>
      </w:r>
    </w:p>
    <w:p w:rsidR="008064C5" w:rsidRDefault="008064C5" w:rsidP="008064C5">
      <w:pPr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</w:t>
      </w:r>
      <w:r>
        <w:t>(подпись)                             (ФИО)</w:t>
      </w:r>
    </w:p>
    <w:p w:rsidR="008064C5" w:rsidRDefault="008064C5" w:rsidP="008064C5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проверен.</w:t>
      </w:r>
    </w:p>
    <w:p w:rsidR="008064C5" w:rsidRDefault="008064C5" w:rsidP="008064C5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ее размер будет составлять  _________________________________ руб. _____ коп.</w:t>
      </w:r>
    </w:p>
    <w:p w:rsidR="008064C5" w:rsidRDefault="008064C5" w:rsidP="008064C5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64C5" w:rsidRDefault="008064C5" w:rsidP="008064C5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_____________ /______________________/</w:t>
      </w:r>
    </w:p>
    <w:p w:rsidR="008064C5" w:rsidRDefault="008064C5" w:rsidP="008064C5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(должностное лицо, принявшее расчет)   (подпись)                       (ФИО)</w:t>
      </w:r>
    </w:p>
    <w:p w:rsidR="008064C5" w:rsidRDefault="008064C5" w:rsidP="00705998">
      <w:pPr>
        <w:pStyle w:val="ConsPlusNonformat"/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«___» _______________ 20__ г.</w:t>
      </w:r>
    </w:p>
    <w:sectPr w:rsidR="008064C5" w:rsidSect="00A61666">
      <w:footerReference w:type="default" r:id="rId13"/>
      <w:pgSz w:w="11906" w:h="16838" w:code="9"/>
      <w:pgMar w:top="1134" w:right="567" w:bottom="1134" w:left="1418" w:header="72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55" w:rsidRDefault="00716A55">
      <w:r>
        <w:separator/>
      </w:r>
    </w:p>
  </w:endnote>
  <w:endnote w:type="continuationSeparator" w:id="0">
    <w:p w:rsidR="00716A55" w:rsidRDefault="0071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DE" w:rsidRDefault="00B713DE"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DE" w:rsidRDefault="00B713DE">
    <w:pPr>
      <w:pStyle w:val="ac"/>
      <w:jc w:val="center"/>
    </w:pPr>
  </w:p>
  <w:p w:rsidR="00B713DE" w:rsidRPr="00FE73B8" w:rsidRDefault="00B713DE" w:rsidP="00FE73B8">
    <w:pPr>
      <w:pStyle w:val="ac"/>
      <w:tabs>
        <w:tab w:val="clear" w:pos="4677"/>
        <w:tab w:val="clear" w:pos="9355"/>
        <w:tab w:val="left" w:pos="4189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55" w:rsidRDefault="00716A55">
      <w:r>
        <w:separator/>
      </w:r>
    </w:p>
  </w:footnote>
  <w:footnote w:type="continuationSeparator" w:id="0">
    <w:p w:rsidR="00716A55" w:rsidRDefault="00716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DE" w:rsidRDefault="00B713DE" w:rsidP="00AC0F3D">
    <w:pPr>
      <w:pStyle w:val="aa"/>
      <w:tabs>
        <w:tab w:val="clear" w:pos="4677"/>
        <w:tab w:val="clear" w:pos="9355"/>
        <w:tab w:val="left" w:pos="422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213"/>
    <w:multiLevelType w:val="multilevel"/>
    <w:tmpl w:val="F1F8455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7939A9"/>
    <w:multiLevelType w:val="multilevel"/>
    <w:tmpl w:val="F1F8455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5E2E44"/>
    <w:multiLevelType w:val="multilevel"/>
    <w:tmpl w:val="A64E6E2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0C710DC9"/>
    <w:multiLevelType w:val="hybridMultilevel"/>
    <w:tmpl w:val="BE1E34C8"/>
    <w:lvl w:ilvl="0" w:tplc="8F16C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64287C"/>
    <w:multiLevelType w:val="hybridMultilevel"/>
    <w:tmpl w:val="08E0B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83793"/>
    <w:multiLevelType w:val="multilevel"/>
    <w:tmpl w:val="628042EE"/>
    <w:lvl w:ilvl="0">
      <w:start w:val="8"/>
      <w:numFmt w:val="decimal"/>
      <w:lvlText w:val="%1."/>
      <w:lvlJc w:val="left"/>
      <w:pPr>
        <w:ind w:left="152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6" w:hanging="2160"/>
      </w:pPr>
      <w:rPr>
        <w:rFonts w:hint="default"/>
      </w:rPr>
    </w:lvl>
  </w:abstractNum>
  <w:abstractNum w:abstractNumId="6">
    <w:nsid w:val="1F703C1C"/>
    <w:multiLevelType w:val="multilevel"/>
    <w:tmpl w:val="5F665CC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32" w:hanging="2160"/>
      </w:pPr>
      <w:rPr>
        <w:rFonts w:hint="default"/>
      </w:rPr>
    </w:lvl>
  </w:abstractNum>
  <w:abstractNum w:abstractNumId="7">
    <w:nsid w:val="280C0056"/>
    <w:multiLevelType w:val="multilevel"/>
    <w:tmpl w:val="2228DD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8">
    <w:nsid w:val="29636469"/>
    <w:multiLevelType w:val="multilevel"/>
    <w:tmpl w:val="5B42450C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2CA44E8B"/>
    <w:multiLevelType w:val="multilevel"/>
    <w:tmpl w:val="410AACE2"/>
    <w:lvl w:ilvl="0">
      <w:start w:val="3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15414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BC5F70"/>
    <w:multiLevelType w:val="multilevel"/>
    <w:tmpl w:val="410AACE2"/>
    <w:lvl w:ilvl="0">
      <w:start w:val="3"/>
      <w:numFmt w:val="decimal"/>
      <w:lvlText w:val="%1."/>
      <w:lvlJc w:val="left"/>
      <w:pPr>
        <w:ind w:left="464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367D225C"/>
    <w:multiLevelType w:val="multilevel"/>
    <w:tmpl w:val="000C1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13">
    <w:nsid w:val="390713AF"/>
    <w:multiLevelType w:val="multilevel"/>
    <w:tmpl w:val="C11A8E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3D0F176E"/>
    <w:multiLevelType w:val="hybridMultilevel"/>
    <w:tmpl w:val="12C462CE"/>
    <w:lvl w:ilvl="0" w:tplc="857C6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63724F"/>
    <w:multiLevelType w:val="multilevel"/>
    <w:tmpl w:val="410AAC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40CF1588"/>
    <w:multiLevelType w:val="hybridMultilevel"/>
    <w:tmpl w:val="7E80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72414"/>
    <w:multiLevelType w:val="multilevel"/>
    <w:tmpl w:val="410AACE2"/>
    <w:lvl w:ilvl="0">
      <w:start w:val="3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45383E67"/>
    <w:multiLevelType w:val="multilevel"/>
    <w:tmpl w:val="F7B0D04C"/>
    <w:lvl w:ilvl="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>
    <w:nsid w:val="47C63298"/>
    <w:multiLevelType w:val="multilevel"/>
    <w:tmpl w:val="44304C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4BFD7D5A"/>
    <w:multiLevelType w:val="hybridMultilevel"/>
    <w:tmpl w:val="5D68F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B12F23"/>
    <w:multiLevelType w:val="multilevel"/>
    <w:tmpl w:val="05C0DA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72" w:hanging="360"/>
      </w:pPr>
    </w:lvl>
    <w:lvl w:ilvl="1" w:tplc="04190019">
      <w:start w:val="1"/>
      <w:numFmt w:val="lowerLetter"/>
      <w:lvlText w:val="%2."/>
      <w:lvlJc w:val="left"/>
      <w:pPr>
        <w:ind w:left="1092" w:hanging="360"/>
      </w:pPr>
    </w:lvl>
    <w:lvl w:ilvl="2" w:tplc="0419001B">
      <w:start w:val="1"/>
      <w:numFmt w:val="lowerRoman"/>
      <w:lvlText w:val="%3."/>
      <w:lvlJc w:val="right"/>
      <w:pPr>
        <w:ind w:left="1812" w:hanging="180"/>
      </w:pPr>
    </w:lvl>
    <w:lvl w:ilvl="3" w:tplc="0419000F">
      <w:start w:val="1"/>
      <w:numFmt w:val="decimal"/>
      <w:lvlText w:val="%4."/>
      <w:lvlJc w:val="left"/>
      <w:pPr>
        <w:ind w:left="2532" w:hanging="360"/>
      </w:pPr>
    </w:lvl>
    <w:lvl w:ilvl="4" w:tplc="04190019">
      <w:start w:val="1"/>
      <w:numFmt w:val="lowerLetter"/>
      <w:lvlText w:val="%5."/>
      <w:lvlJc w:val="left"/>
      <w:pPr>
        <w:ind w:left="3252" w:hanging="360"/>
      </w:pPr>
    </w:lvl>
    <w:lvl w:ilvl="5" w:tplc="0419001B">
      <w:start w:val="1"/>
      <w:numFmt w:val="lowerRoman"/>
      <w:lvlText w:val="%6."/>
      <w:lvlJc w:val="right"/>
      <w:pPr>
        <w:ind w:left="3972" w:hanging="180"/>
      </w:pPr>
    </w:lvl>
    <w:lvl w:ilvl="6" w:tplc="0419000F">
      <w:start w:val="1"/>
      <w:numFmt w:val="decimal"/>
      <w:lvlText w:val="%7."/>
      <w:lvlJc w:val="left"/>
      <w:pPr>
        <w:ind w:left="4692" w:hanging="360"/>
      </w:pPr>
    </w:lvl>
    <w:lvl w:ilvl="7" w:tplc="04190019">
      <w:start w:val="1"/>
      <w:numFmt w:val="lowerLetter"/>
      <w:lvlText w:val="%8."/>
      <w:lvlJc w:val="left"/>
      <w:pPr>
        <w:ind w:left="5412" w:hanging="360"/>
      </w:pPr>
    </w:lvl>
    <w:lvl w:ilvl="8" w:tplc="0419001B">
      <w:start w:val="1"/>
      <w:numFmt w:val="lowerRoman"/>
      <w:lvlText w:val="%9."/>
      <w:lvlJc w:val="right"/>
      <w:pPr>
        <w:ind w:left="6132" w:hanging="180"/>
      </w:pPr>
    </w:lvl>
  </w:abstractNum>
  <w:abstractNum w:abstractNumId="23">
    <w:nsid w:val="5E995FFC"/>
    <w:multiLevelType w:val="hybridMultilevel"/>
    <w:tmpl w:val="9FE6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1178A"/>
    <w:multiLevelType w:val="hybridMultilevel"/>
    <w:tmpl w:val="40A2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F5E6B"/>
    <w:multiLevelType w:val="hybridMultilevel"/>
    <w:tmpl w:val="279624B4"/>
    <w:lvl w:ilvl="0" w:tplc="ACE0BE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23"/>
  </w:num>
  <w:num w:numId="5">
    <w:abstractNumId w:val="7"/>
  </w:num>
  <w:num w:numId="6">
    <w:abstractNumId w:val="12"/>
  </w:num>
  <w:num w:numId="7">
    <w:abstractNumId w:val="13"/>
  </w:num>
  <w:num w:numId="8">
    <w:abstractNumId w:val="6"/>
  </w:num>
  <w:num w:numId="9">
    <w:abstractNumId w:val="15"/>
  </w:num>
  <w:num w:numId="10">
    <w:abstractNumId w:val="11"/>
  </w:num>
  <w:num w:numId="11">
    <w:abstractNumId w:val="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17"/>
  </w:num>
  <w:num w:numId="16">
    <w:abstractNumId w:val="5"/>
  </w:num>
  <w:num w:numId="17">
    <w:abstractNumId w:val="18"/>
  </w:num>
  <w:num w:numId="18">
    <w:abstractNumId w:val="24"/>
  </w:num>
  <w:num w:numId="19">
    <w:abstractNumId w:val="25"/>
  </w:num>
  <w:num w:numId="20">
    <w:abstractNumId w:val="0"/>
  </w:num>
  <w:num w:numId="21">
    <w:abstractNumId w:val="14"/>
  </w:num>
  <w:num w:numId="22">
    <w:abstractNumId w:val="19"/>
  </w:num>
  <w:num w:numId="23">
    <w:abstractNumId w:val="10"/>
  </w:num>
  <w:num w:numId="24">
    <w:abstractNumId w:val="20"/>
  </w:num>
  <w:num w:numId="25">
    <w:abstractNumId w:val="16"/>
  </w:num>
  <w:num w:numId="2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66"/>
    <w:rsid w:val="00002226"/>
    <w:rsid w:val="00005996"/>
    <w:rsid w:val="0000602B"/>
    <w:rsid w:val="00006426"/>
    <w:rsid w:val="000070CC"/>
    <w:rsid w:val="00010A43"/>
    <w:rsid w:val="00012E88"/>
    <w:rsid w:val="0002019F"/>
    <w:rsid w:val="00041B17"/>
    <w:rsid w:val="0005020A"/>
    <w:rsid w:val="00055F25"/>
    <w:rsid w:val="00057F42"/>
    <w:rsid w:val="00060324"/>
    <w:rsid w:val="00064595"/>
    <w:rsid w:val="00065174"/>
    <w:rsid w:val="00066153"/>
    <w:rsid w:val="00067860"/>
    <w:rsid w:val="000701C3"/>
    <w:rsid w:val="0007231D"/>
    <w:rsid w:val="00074D63"/>
    <w:rsid w:val="00076A17"/>
    <w:rsid w:val="00085DFD"/>
    <w:rsid w:val="00095B50"/>
    <w:rsid w:val="00097994"/>
    <w:rsid w:val="00097D66"/>
    <w:rsid w:val="000A3008"/>
    <w:rsid w:val="000A6E93"/>
    <w:rsid w:val="000B2E77"/>
    <w:rsid w:val="000B4082"/>
    <w:rsid w:val="000B5BE6"/>
    <w:rsid w:val="000B6016"/>
    <w:rsid w:val="000B6DD0"/>
    <w:rsid w:val="000B7864"/>
    <w:rsid w:val="000C2D90"/>
    <w:rsid w:val="000C47FE"/>
    <w:rsid w:val="000C69CE"/>
    <w:rsid w:val="000C6CE9"/>
    <w:rsid w:val="000C73FB"/>
    <w:rsid w:val="000D0CB5"/>
    <w:rsid w:val="000D1805"/>
    <w:rsid w:val="000D1921"/>
    <w:rsid w:val="000D1C5F"/>
    <w:rsid w:val="000D3AFA"/>
    <w:rsid w:val="000D7041"/>
    <w:rsid w:val="000E06C0"/>
    <w:rsid w:val="000E2E19"/>
    <w:rsid w:val="000E2E9D"/>
    <w:rsid w:val="000E35E6"/>
    <w:rsid w:val="000E37C1"/>
    <w:rsid w:val="000E4A79"/>
    <w:rsid w:val="000E6D5C"/>
    <w:rsid w:val="000E7B27"/>
    <w:rsid w:val="000F344D"/>
    <w:rsid w:val="000F44BC"/>
    <w:rsid w:val="000F7F71"/>
    <w:rsid w:val="0010303D"/>
    <w:rsid w:val="001033B8"/>
    <w:rsid w:val="001041F7"/>
    <w:rsid w:val="001044FA"/>
    <w:rsid w:val="001146C4"/>
    <w:rsid w:val="00116BCD"/>
    <w:rsid w:val="00117FC6"/>
    <w:rsid w:val="00121AED"/>
    <w:rsid w:val="00130D2C"/>
    <w:rsid w:val="00132027"/>
    <w:rsid w:val="001323AA"/>
    <w:rsid w:val="00133A18"/>
    <w:rsid w:val="00143102"/>
    <w:rsid w:val="00143108"/>
    <w:rsid w:val="00151A9B"/>
    <w:rsid w:val="00152223"/>
    <w:rsid w:val="0015423A"/>
    <w:rsid w:val="00155DC8"/>
    <w:rsid w:val="00155E19"/>
    <w:rsid w:val="00162680"/>
    <w:rsid w:val="00172F4E"/>
    <w:rsid w:val="0018327F"/>
    <w:rsid w:val="001912EB"/>
    <w:rsid w:val="001915D5"/>
    <w:rsid w:val="00195BEF"/>
    <w:rsid w:val="001967AC"/>
    <w:rsid w:val="00196A84"/>
    <w:rsid w:val="001A7EA9"/>
    <w:rsid w:val="001B2E61"/>
    <w:rsid w:val="001B489B"/>
    <w:rsid w:val="001C2C6A"/>
    <w:rsid w:val="001C5029"/>
    <w:rsid w:val="001C6E16"/>
    <w:rsid w:val="001D2057"/>
    <w:rsid w:val="001D239D"/>
    <w:rsid w:val="001D4834"/>
    <w:rsid w:val="001D4C5B"/>
    <w:rsid w:val="001D733D"/>
    <w:rsid w:val="001E26DB"/>
    <w:rsid w:val="001E5C41"/>
    <w:rsid w:val="001F0001"/>
    <w:rsid w:val="001F4960"/>
    <w:rsid w:val="001F5994"/>
    <w:rsid w:val="0020085B"/>
    <w:rsid w:val="002034D5"/>
    <w:rsid w:val="00203832"/>
    <w:rsid w:val="00206A24"/>
    <w:rsid w:val="002152CF"/>
    <w:rsid w:val="002203E0"/>
    <w:rsid w:val="00220558"/>
    <w:rsid w:val="00227B30"/>
    <w:rsid w:val="00231076"/>
    <w:rsid w:val="00233C8B"/>
    <w:rsid w:val="00234EE1"/>
    <w:rsid w:val="002359BC"/>
    <w:rsid w:val="0023669F"/>
    <w:rsid w:val="00236A0F"/>
    <w:rsid w:val="00242081"/>
    <w:rsid w:val="0024250B"/>
    <w:rsid w:val="00242745"/>
    <w:rsid w:val="00246CCA"/>
    <w:rsid w:val="00251918"/>
    <w:rsid w:val="00253636"/>
    <w:rsid w:val="0025415D"/>
    <w:rsid w:val="002542DA"/>
    <w:rsid w:val="00254DE7"/>
    <w:rsid w:val="00257234"/>
    <w:rsid w:val="002617CD"/>
    <w:rsid w:val="002624D9"/>
    <w:rsid w:val="00262FFD"/>
    <w:rsid w:val="002654F5"/>
    <w:rsid w:val="00270807"/>
    <w:rsid w:val="00270BC2"/>
    <w:rsid w:val="00284A9F"/>
    <w:rsid w:val="00285BDE"/>
    <w:rsid w:val="00291388"/>
    <w:rsid w:val="00291BEF"/>
    <w:rsid w:val="0029553D"/>
    <w:rsid w:val="002964B5"/>
    <w:rsid w:val="002A1FC9"/>
    <w:rsid w:val="002A4DD7"/>
    <w:rsid w:val="002A5DAC"/>
    <w:rsid w:val="002A762B"/>
    <w:rsid w:val="002C1693"/>
    <w:rsid w:val="002C4436"/>
    <w:rsid w:val="002D1ACB"/>
    <w:rsid w:val="002D2F19"/>
    <w:rsid w:val="002D767B"/>
    <w:rsid w:val="002E2122"/>
    <w:rsid w:val="002E5649"/>
    <w:rsid w:val="002F0625"/>
    <w:rsid w:val="002F1E06"/>
    <w:rsid w:val="002F6CAB"/>
    <w:rsid w:val="002F7337"/>
    <w:rsid w:val="002F7539"/>
    <w:rsid w:val="003038CB"/>
    <w:rsid w:val="00305EFB"/>
    <w:rsid w:val="00307A35"/>
    <w:rsid w:val="00311DAC"/>
    <w:rsid w:val="00311ED9"/>
    <w:rsid w:val="00312509"/>
    <w:rsid w:val="003127FF"/>
    <w:rsid w:val="003248D2"/>
    <w:rsid w:val="00324AA1"/>
    <w:rsid w:val="003254D4"/>
    <w:rsid w:val="00327A70"/>
    <w:rsid w:val="003302BB"/>
    <w:rsid w:val="00330F2D"/>
    <w:rsid w:val="00333E4B"/>
    <w:rsid w:val="00334F97"/>
    <w:rsid w:val="00340598"/>
    <w:rsid w:val="00340C79"/>
    <w:rsid w:val="00342CED"/>
    <w:rsid w:val="003432CC"/>
    <w:rsid w:val="003450CB"/>
    <w:rsid w:val="00353EFB"/>
    <w:rsid w:val="00357548"/>
    <w:rsid w:val="0036013B"/>
    <w:rsid w:val="00360600"/>
    <w:rsid w:val="003640A4"/>
    <w:rsid w:val="0037005D"/>
    <w:rsid w:val="0037051D"/>
    <w:rsid w:val="003717B5"/>
    <w:rsid w:val="00374B41"/>
    <w:rsid w:val="00375381"/>
    <w:rsid w:val="00375A62"/>
    <w:rsid w:val="00383E41"/>
    <w:rsid w:val="00386C59"/>
    <w:rsid w:val="0039095D"/>
    <w:rsid w:val="00390ECB"/>
    <w:rsid w:val="003930D0"/>
    <w:rsid w:val="003949EE"/>
    <w:rsid w:val="00395EEB"/>
    <w:rsid w:val="0039786A"/>
    <w:rsid w:val="003A044C"/>
    <w:rsid w:val="003A0819"/>
    <w:rsid w:val="003A2773"/>
    <w:rsid w:val="003A67CA"/>
    <w:rsid w:val="003B094E"/>
    <w:rsid w:val="003B1ACA"/>
    <w:rsid w:val="003B65DC"/>
    <w:rsid w:val="003C1210"/>
    <w:rsid w:val="003C79D1"/>
    <w:rsid w:val="003D522A"/>
    <w:rsid w:val="003E1493"/>
    <w:rsid w:val="003E2FE3"/>
    <w:rsid w:val="003F1CFD"/>
    <w:rsid w:val="003F2B19"/>
    <w:rsid w:val="003F37F6"/>
    <w:rsid w:val="003F5423"/>
    <w:rsid w:val="004003EC"/>
    <w:rsid w:val="004035A6"/>
    <w:rsid w:val="00407018"/>
    <w:rsid w:val="00411627"/>
    <w:rsid w:val="00414932"/>
    <w:rsid w:val="0041721D"/>
    <w:rsid w:val="00417F67"/>
    <w:rsid w:val="004304A7"/>
    <w:rsid w:val="0043200F"/>
    <w:rsid w:val="00432133"/>
    <w:rsid w:val="00433AC4"/>
    <w:rsid w:val="00443316"/>
    <w:rsid w:val="00447CAA"/>
    <w:rsid w:val="00460E96"/>
    <w:rsid w:val="0046194C"/>
    <w:rsid w:val="0047083E"/>
    <w:rsid w:val="00471490"/>
    <w:rsid w:val="0047167A"/>
    <w:rsid w:val="00476027"/>
    <w:rsid w:val="00476878"/>
    <w:rsid w:val="00480131"/>
    <w:rsid w:val="00482A25"/>
    <w:rsid w:val="004843C2"/>
    <w:rsid w:val="00485CF5"/>
    <w:rsid w:val="004870EC"/>
    <w:rsid w:val="00490982"/>
    <w:rsid w:val="00493925"/>
    <w:rsid w:val="004975B2"/>
    <w:rsid w:val="004A0300"/>
    <w:rsid w:val="004A7E98"/>
    <w:rsid w:val="004B3F52"/>
    <w:rsid w:val="004B5185"/>
    <w:rsid w:val="004B69C7"/>
    <w:rsid w:val="004B783D"/>
    <w:rsid w:val="004C22F0"/>
    <w:rsid w:val="004C392D"/>
    <w:rsid w:val="004C4A23"/>
    <w:rsid w:val="004D41A3"/>
    <w:rsid w:val="004D4D23"/>
    <w:rsid w:val="004E2FDB"/>
    <w:rsid w:val="004E3462"/>
    <w:rsid w:val="004E5B6A"/>
    <w:rsid w:val="004F3737"/>
    <w:rsid w:val="004F6BB4"/>
    <w:rsid w:val="00505B3C"/>
    <w:rsid w:val="005139B4"/>
    <w:rsid w:val="00514347"/>
    <w:rsid w:val="00517787"/>
    <w:rsid w:val="0052368C"/>
    <w:rsid w:val="00530A8A"/>
    <w:rsid w:val="00535F18"/>
    <w:rsid w:val="005372A3"/>
    <w:rsid w:val="005372B6"/>
    <w:rsid w:val="00546A25"/>
    <w:rsid w:val="00546D3B"/>
    <w:rsid w:val="00551C7A"/>
    <w:rsid w:val="00553B96"/>
    <w:rsid w:val="0055453C"/>
    <w:rsid w:val="0055795B"/>
    <w:rsid w:val="0056091C"/>
    <w:rsid w:val="005619D3"/>
    <w:rsid w:val="005640C6"/>
    <w:rsid w:val="005669E9"/>
    <w:rsid w:val="005677D0"/>
    <w:rsid w:val="00572391"/>
    <w:rsid w:val="00572450"/>
    <w:rsid w:val="00572704"/>
    <w:rsid w:val="00574536"/>
    <w:rsid w:val="005840C7"/>
    <w:rsid w:val="00584839"/>
    <w:rsid w:val="005869D0"/>
    <w:rsid w:val="005955BE"/>
    <w:rsid w:val="00595B9B"/>
    <w:rsid w:val="00595D72"/>
    <w:rsid w:val="005A35FF"/>
    <w:rsid w:val="005A47EF"/>
    <w:rsid w:val="005A5BA9"/>
    <w:rsid w:val="005A7548"/>
    <w:rsid w:val="005A7573"/>
    <w:rsid w:val="005B04E3"/>
    <w:rsid w:val="005B333C"/>
    <w:rsid w:val="005B4512"/>
    <w:rsid w:val="005B4E51"/>
    <w:rsid w:val="005B4EFB"/>
    <w:rsid w:val="005B788E"/>
    <w:rsid w:val="005C143F"/>
    <w:rsid w:val="005C3D27"/>
    <w:rsid w:val="005C5F79"/>
    <w:rsid w:val="005D2EA9"/>
    <w:rsid w:val="005E11AB"/>
    <w:rsid w:val="005E2AB5"/>
    <w:rsid w:val="005E2C0F"/>
    <w:rsid w:val="005F4E4E"/>
    <w:rsid w:val="0060040E"/>
    <w:rsid w:val="00605F10"/>
    <w:rsid w:val="006143DB"/>
    <w:rsid w:val="00616295"/>
    <w:rsid w:val="006166AB"/>
    <w:rsid w:val="00623308"/>
    <w:rsid w:val="006241D2"/>
    <w:rsid w:val="00625578"/>
    <w:rsid w:val="006267FF"/>
    <w:rsid w:val="00632032"/>
    <w:rsid w:val="006435F8"/>
    <w:rsid w:val="00651B99"/>
    <w:rsid w:val="00655F93"/>
    <w:rsid w:val="0065681D"/>
    <w:rsid w:val="00670071"/>
    <w:rsid w:val="0067030D"/>
    <w:rsid w:val="006759F6"/>
    <w:rsid w:val="00677EBD"/>
    <w:rsid w:val="0068184E"/>
    <w:rsid w:val="0069035B"/>
    <w:rsid w:val="006A31A4"/>
    <w:rsid w:val="006A32B4"/>
    <w:rsid w:val="006B0F17"/>
    <w:rsid w:val="006B12C9"/>
    <w:rsid w:val="006B3745"/>
    <w:rsid w:val="006B4B88"/>
    <w:rsid w:val="006B5BAF"/>
    <w:rsid w:val="006C0EAA"/>
    <w:rsid w:val="006C22A1"/>
    <w:rsid w:val="006C2592"/>
    <w:rsid w:val="006C2B49"/>
    <w:rsid w:val="006C379A"/>
    <w:rsid w:val="006C7B63"/>
    <w:rsid w:val="006D0EFD"/>
    <w:rsid w:val="006D5B17"/>
    <w:rsid w:val="006E17F7"/>
    <w:rsid w:val="006F2B94"/>
    <w:rsid w:val="006F492D"/>
    <w:rsid w:val="006F4FFA"/>
    <w:rsid w:val="00700492"/>
    <w:rsid w:val="00702CB4"/>
    <w:rsid w:val="00703EEB"/>
    <w:rsid w:val="00705998"/>
    <w:rsid w:val="007062A1"/>
    <w:rsid w:val="007064E7"/>
    <w:rsid w:val="00706865"/>
    <w:rsid w:val="007122FF"/>
    <w:rsid w:val="0071476B"/>
    <w:rsid w:val="00714D22"/>
    <w:rsid w:val="00715A69"/>
    <w:rsid w:val="00715B6C"/>
    <w:rsid w:val="00716A55"/>
    <w:rsid w:val="00720B20"/>
    <w:rsid w:val="00721A0C"/>
    <w:rsid w:val="0072749F"/>
    <w:rsid w:val="00734A7B"/>
    <w:rsid w:val="00737489"/>
    <w:rsid w:val="007379BF"/>
    <w:rsid w:val="00742C0E"/>
    <w:rsid w:val="0074535A"/>
    <w:rsid w:val="0075086E"/>
    <w:rsid w:val="00750B76"/>
    <w:rsid w:val="007561FE"/>
    <w:rsid w:val="00764FBA"/>
    <w:rsid w:val="0076692A"/>
    <w:rsid w:val="007672F4"/>
    <w:rsid w:val="00767946"/>
    <w:rsid w:val="00774257"/>
    <w:rsid w:val="007746F4"/>
    <w:rsid w:val="00780560"/>
    <w:rsid w:val="00787624"/>
    <w:rsid w:val="0079066C"/>
    <w:rsid w:val="007930C5"/>
    <w:rsid w:val="0079540A"/>
    <w:rsid w:val="007A2CF9"/>
    <w:rsid w:val="007A4EF3"/>
    <w:rsid w:val="007A7A5A"/>
    <w:rsid w:val="007B0744"/>
    <w:rsid w:val="007B2B8F"/>
    <w:rsid w:val="007B300F"/>
    <w:rsid w:val="007B507F"/>
    <w:rsid w:val="007C234A"/>
    <w:rsid w:val="007C25EF"/>
    <w:rsid w:val="007C5D05"/>
    <w:rsid w:val="007C7330"/>
    <w:rsid w:val="007D054C"/>
    <w:rsid w:val="007D36A2"/>
    <w:rsid w:val="007D502B"/>
    <w:rsid w:val="007D51F8"/>
    <w:rsid w:val="007D5432"/>
    <w:rsid w:val="007E050A"/>
    <w:rsid w:val="007E1114"/>
    <w:rsid w:val="007E5A3F"/>
    <w:rsid w:val="007F03B0"/>
    <w:rsid w:val="007F1763"/>
    <w:rsid w:val="007F40D2"/>
    <w:rsid w:val="00800C95"/>
    <w:rsid w:val="00801B8B"/>
    <w:rsid w:val="0080434A"/>
    <w:rsid w:val="008064C5"/>
    <w:rsid w:val="0080742A"/>
    <w:rsid w:val="00813ACE"/>
    <w:rsid w:val="00817842"/>
    <w:rsid w:val="00817862"/>
    <w:rsid w:val="00820144"/>
    <w:rsid w:val="0082306D"/>
    <w:rsid w:val="00825ABF"/>
    <w:rsid w:val="00830529"/>
    <w:rsid w:val="008319EC"/>
    <w:rsid w:val="00831C76"/>
    <w:rsid w:val="008371ED"/>
    <w:rsid w:val="008456BE"/>
    <w:rsid w:val="00854628"/>
    <w:rsid w:val="0085494C"/>
    <w:rsid w:val="00854F4A"/>
    <w:rsid w:val="00854FE8"/>
    <w:rsid w:val="00857B86"/>
    <w:rsid w:val="00860DC6"/>
    <w:rsid w:val="00863C97"/>
    <w:rsid w:val="008667A1"/>
    <w:rsid w:val="00870393"/>
    <w:rsid w:val="008716C8"/>
    <w:rsid w:val="00871E57"/>
    <w:rsid w:val="0087244A"/>
    <w:rsid w:val="008741B6"/>
    <w:rsid w:val="00877875"/>
    <w:rsid w:val="008845F1"/>
    <w:rsid w:val="0088555B"/>
    <w:rsid w:val="00887ADD"/>
    <w:rsid w:val="008936EC"/>
    <w:rsid w:val="00897FC8"/>
    <w:rsid w:val="008A0A32"/>
    <w:rsid w:val="008A5123"/>
    <w:rsid w:val="008A73E1"/>
    <w:rsid w:val="008B066E"/>
    <w:rsid w:val="008B2CED"/>
    <w:rsid w:val="008C11ED"/>
    <w:rsid w:val="008C365E"/>
    <w:rsid w:val="008C45FE"/>
    <w:rsid w:val="008C52CF"/>
    <w:rsid w:val="008C63D2"/>
    <w:rsid w:val="008C7520"/>
    <w:rsid w:val="008D4B62"/>
    <w:rsid w:val="008D75A8"/>
    <w:rsid w:val="008E00D3"/>
    <w:rsid w:val="008E21C7"/>
    <w:rsid w:val="008E6861"/>
    <w:rsid w:val="008F3D07"/>
    <w:rsid w:val="008F4EC1"/>
    <w:rsid w:val="008F73A4"/>
    <w:rsid w:val="008F79C8"/>
    <w:rsid w:val="00900714"/>
    <w:rsid w:val="00904CBA"/>
    <w:rsid w:val="009129E3"/>
    <w:rsid w:val="0091726C"/>
    <w:rsid w:val="009221CD"/>
    <w:rsid w:val="009324B9"/>
    <w:rsid w:val="00933885"/>
    <w:rsid w:val="00941A68"/>
    <w:rsid w:val="00946910"/>
    <w:rsid w:val="00946D96"/>
    <w:rsid w:val="00962561"/>
    <w:rsid w:val="00962738"/>
    <w:rsid w:val="009643F7"/>
    <w:rsid w:val="00964646"/>
    <w:rsid w:val="00966BE3"/>
    <w:rsid w:val="009670B1"/>
    <w:rsid w:val="00971484"/>
    <w:rsid w:val="009716BD"/>
    <w:rsid w:val="0097342F"/>
    <w:rsid w:val="00976AB3"/>
    <w:rsid w:val="0097780E"/>
    <w:rsid w:val="009804C0"/>
    <w:rsid w:val="00982F60"/>
    <w:rsid w:val="0098565F"/>
    <w:rsid w:val="00990233"/>
    <w:rsid w:val="00992762"/>
    <w:rsid w:val="00994672"/>
    <w:rsid w:val="0099633B"/>
    <w:rsid w:val="009A04A2"/>
    <w:rsid w:val="009A1AB0"/>
    <w:rsid w:val="009A53BF"/>
    <w:rsid w:val="009A560C"/>
    <w:rsid w:val="009B1E16"/>
    <w:rsid w:val="009B515E"/>
    <w:rsid w:val="009B5C7C"/>
    <w:rsid w:val="009B7D5E"/>
    <w:rsid w:val="009C011A"/>
    <w:rsid w:val="009C13E9"/>
    <w:rsid w:val="009C15D4"/>
    <w:rsid w:val="009C2191"/>
    <w:rsid w:val="009C225F"/>
    <w:rsid w:val="009C5415"/>
    <w:rsid w:val="009C57FB"/>
    <w:rsid w:val="009C58D7"/>
    <w:rsid w:val="009C757C"/>
    <w:rsid w:val="009D032C"/>
    <w:rsid w:val="009D137C"/>
    <w:rsid w:val="009D30FA"/>
    <w:rsid w:val="009E14DA"/>
    <w:rsid w:val="009E3AE5"/>
    <w:rsid w:val="009E4056"/>
    <w:rsid w:val="009E6708"/>
    <w:rsid w:val="009F08BC"/>
    <w:rsid w:val="009F0BA1"/>
    <w:rsid w:val="009F15D7"/>
    <w:rsid w:val="009F45B6"/>
    <w:rsid w:val="009F49EF"/>
    <w:rsid w:val="009F77F8"/>
    <w:rsid w:val="009F7EBF"/>
    <w:rsid w:val="009F7FF6"/>
    <w:rsid w:val="00A00064"/>
    <w:rsid w:val="00A0171F"/>
    <w:rsid w:val="00A026A0"/>
    <w:rsid w:val="00A037A3"/>
    <w:rsid w:val="00A0387A"/>
    <w:rsid w:val="00A10458"/>
    <w:rsid w:val="00A138FA"/>
    <w:rsid w:val="00A16F73"/>
    <w:rsid w:val="00A24677"/>
    <w:rsid w:val="00A3491D"/>
    <w:rsid w:val="00A40B85"/>
    <w:rsid w:val="00A410E7"/>
    <w:rsid w:val="00A42E93"/>
    <w:rsid w:val="00A442D4"/>
    <w:rsid w:val="00A47BE7"/>
    <w:rsid w:val="00A55657"/>
    <w:rsid w:val="00A61666"/>
    <w:rsid w:val="00A66241"/>
    <w:rsid w:val="00A67E47"/>
    <w:rsid w:val="00A701BA"/>
    <w:rsid w:val="00A70896"/>
    <w:rsid w:val="00A73656"/>
    <w:rsid w:val="00A73778"/>
    <w:rsid w:val="00A75FC6"/>
    <w:rsid w:val="00A7735C"/>
    <w:rsid w:val="00A93246"/>
    <w:rsid w:val="00A94F05"/>
    <w:rsid w:val="00AA2CF8"/>
    <w:rsid w:val="00AA391D"/>
    <w:rsid w:val="00AA5628"/>
    <w:rsid w:val="00AA5C36"/>
    <w:rsid w:val="00AB5360"/>
    <w:rsid w:val="00AB62B3"/>
    <w:rsid w:val="00AC0F3D"/>
    <w:rsid w:val="00AC6D8D"/>
    <w:rsid w:val="00AC7B3D"/>
    <w:rsid w:val="00AD2472"/>
    <w:rsid w:val="00AD6E3E"/>
    <w:rsid w:val="00AD7C9B"/>
    <w:rsid w:val="00AE0B25"/>
    <w:rsid w:val="00AE126E"/>
    <w:rsid w:val="00AE45D8"/>
    <w:rsid w:val="00AE59D6"/>
    <w:rsid w:val="00AF083F"/>
    <w:rsid w:val="00AF3FDF"/>
    <w:rsid w:val="00AF40AD"/>
    <w:rsid w:val="00AF6B20"/>
    <w:rsid w:val="00B01DB0"/>
    <w:rsid w:val="00B07FD3"/>
    <w:rsid w:val="00B104F1"/>
    <w:rsid w:val="00B12E4F"/>
    <w:rsid w:val="00B13FAF"/>
    <w:rsid w:val="00B14332"/>
    <w:rsid w:val="00B16D04"/>
    <w:rsid w:val="00B21F4F"/>
    <w:rsid w:val="00B23539"/>
    <w:rsid w:val="00B23FA4"/>
    <w:rsid w:val="00B2406B"/>
    <w:rsid w:val="00B25CEB"/>
    <w:rsid w:val="00B25F0A"/>
    <w:rsid w:val="00B316F5"/>
    <w:rsid w:val="00B32E6E"/>
    <w:rsid w:val="00B33115"/>
    <w:rsid w:val="00B350EA"/>
    <w:rsid w:val="00B51D2E"/>
    <w:rsid w:val="00B533F8"/>
    <w:rsid w:val="00B544B4"/>
    <w:rsid w:val="00B558A0"/>
    <w:rsid w:val="00B616FA"/>
    <w:rsid w:val="00B647F4"/>
    <w:rsid w:val="00B6754B"/>
    <w:rsid w:val="00B676FB"/>
    <w:rsid w:val="00B713DE"/>
    <w:rsid w:val="00B921B5"/>
    <w:rsid w:val="00B94693"/>
    <w:rsid w:val="00B94FCC"/>
    <w:rsid w:val="00BA2C3E"/>
    <w:rsid w:val="00BA40C2"/>
    <w:rsid w:val="00BA56FB"/>
    <w:rsid w:val="00BA699D"/>
    <w:rsid w:val="00BB08F8"/>
    <w:rsid w:val="00BB33BE"/>
    <w:rsid w:val="00BB3D6F"/>
    <w:rsid w:val="00BB444C"/>
    <w:rsid w:val="00BB4C94"/>
    <w:rsid w:val="00BB4ED3"/>
    <w:rsid w:val="00BC05EE"/>
    <w:rsid w:val="00BC356F"/>
    <w:rsid w:val="00BD3508"/>
    <w:rsid w:val="00BD7E13"/>
    <w:rsid w:val="00BE5F4D"/>
    <w:rsid w:val="00BF10F6"/>
    <w:rsid w:val="00BF2FBE"/>
    <w:rsid w:val="00C01289"/>
    <w:rsid w:val="00C01703"/>
    <w:rsid w:val="00C01F79"/>
    <w:rsid w:val="00C04CAC"/>
    <w:rsid w:val="00C0673F"/>
    <w:rsid w:val="00C128F5"/>
    <w:rsid w:val="00C13149"/>
    <w:rsid w:val="00C14B5C"/>
    <w:rsid w:val="00C169BE"/>
    <w:rsid w:val="00C17F88"/>
    <w:rsid w:val="00C230EB"/>
    <w:rsid w:val="00C25151"/>
    <w:rsid w:val="00C257D8"/>
    <w:rsid w:val="00C2632D"/>
    <w:rsid w:val="00C3517E"/>
    <w:rsid w:val="00C35923"/>
    <w:rsid w:val="00C409CB"/>
    <w:rsid w:val="00C42384"/>
    <w:rsid w:val="00C42AB8"/>
    <w:rsid w:val="00C52CD3"/>
    <w:rsid w:val="00C5515E"/>
    <w:rsid w:val="00C60B39"/>
    <w:rsid w:val="00C62E23"/>
    <w:rsid w:val="00C63B70"/>
    <w:rsid w:val="00C6664F"/>
    <w:rsid w:val="00C67313"/>
    <w:rsid w:val="00C67501"/>
    <w:rsid w:val="00C752AD"/>
    <w:rsid w:val="00C77177"/>
    <w:rsid w:val="00C778DE"/>
    <w:rsid w:val="00C801C4"/>
    <w:rsid w:val="00C82034"/>
    <w:rsid w:val="00C8321B"/>
    <w:rsid w:val="00C84C89"/>
    <w:rsid w:val="00C85378"/>
    <w:rsid w:val="00CA0834"/>
    <w:rsid w:val="00CA2ECE"/>
    <w:rsid w:val="00CA4D2B"/>
    <w:rsid w:val="00CA7D8F"/>
    <w:rsid w:val="00CB5D39"/>
    <w:rsid w:val="00CC1FDD"/>
    <w:rsid w:val="00CC31FF"/>
    <w:rsid w:val="00CC3837"/>
    <w:rsid w:val="00CC4B87"/>
    <w:rsid w:val="00CC781D"/>
    <w:rsid w:val="00CC7992"/>
    <w:rsid w:val="00CD39EA"/>
    <w:rsid w:val="00CD49B2"/>
    <w:rsid w:val="00CD727E"/>
    <w:rsid w:val="00CD7566"/>
    <w:rsid w:val="00CE1A2A"/>
    <w:rsid w:val="00CE1AAE"/>
    <w:rsid w:val="00CE313A"/>
    <w:rsid w:val="00CE34A2"/>
    <w:rsid w:val="00CE3720"/>
    <w:rsid w:val="00CE615B"/>
    <w:rsid w:val="00CF0214"/>
    <w:rsid w:val="00CF1D40"/>
    <w:rsid w:val="00CF72DD"/>
    <w:rsid w:val="00D00732"/>
    <w:rsid w:val="00D00CCA"/>
    <w:rsid w:val="00D01BF7"/>
    <w:rsid w:val="00D13045"/>
    <w:rsid w:val="00D14901"/>
    <w:rsid w:val="00D1521A"/>
    <w:rsid w:val="00D160D6"/>
    <w:rsid w:val="00D20AA3"/>
    <w:rsid w:val="00D217A1"/>
    <w:rsid w:val="00D22FA0"/>
    <w:rsid w:val="00D25985"/>
    <w:rsid w:val="00D2618A"/>
    <w:rsid w:val="00D26811"/>
    <w:rsid w:val="00D34E0D"/>
    <w:rsid w:val="00D35300"/>
    <w:rsid w:val="00D404C1"/>
    <w:rsid w:val="00D44A1E"/>
    <w:rsid w:val="00D47161"/>
    <w:rsid w:val="00D505A9"/>
    <w:rsid w:val="00D564E8"/>
    <w:rsid w:val="00D565CB"/>
    <w:rsid w:val="00D604DD"/>
    <w:rsid w:val="00D6127B"/>
    <w:rsid w:val="00D62A09"/>
    <w:rsid w:val="00D64EA4"/>
    <w:rsid w:val="00D65698"/>
    <w:rsid w:val="00D65830"/>
    <w:rsid w:val="00D70E7A"/>
    <w:rsid w:val="00D7290B"/>
    <w:rsid w:val="00D73ADF"/>
    <w:rsid w:val="00D7467F"/>
    <w:rsid w:val="00D84190"/>
    <w:rsid w:val="00D84C28"/>
    <w:rsid w:val="00D85EFD"/>
    <w:rsid w:val="00D9111F"/>
    <w:rsid w:val="00DA12DB"/>
    <w:rsid w:val="00DA3158"/>
    <w:rsid w:val="00DA6361"/>
    <w:rsid w:val="00DA74B3"/>
    <w:rsid w:val="00DB42E4"/>
    <w:rsid w:val="00DC07FA"/>
    <w:rsid w:val="00DC0A21"/>
    <w:rsid w:val="00DC418B"/>
    <w:rsid w:val="00DD2F68"/>
    <w:rsid w:val="00DE2435"/>
    <w:rsid w:val="00DE4F01"/>
    <w:rsid w:val="00DF1088"/>
    <w:rsid w:val="00DF3619"/>
    <w:rsid w:val="00DF425B"/>
    <w:rsid w:val="00DF639B"/>
    <w:rsid w:val="00DF6F9D"/>
    <w:rsid w:val="00E01FB7"/>
    <w:rsid w:val="00E05376"/>
    <w:rsid w:val="00E14930"/>
    <w:rsid w:val="00E205E5"/>
    <w:rsid w:val="00E27E86"/>
    <w:rsid w:val="00E27FF0"/>
    <w:rsid w:val="00E31D10"/>
    <w:rsid w:val="00E3321D"/>
    <w:rsid w:val="00E35AAE"/>
    <w:rsid w:val="00E4270A"/>
    <w:rsid w:val="00E52FAD"/>
    <w:rsid w:val="00E5323A"/>
    <w:rsid w:val="00E53B8A"/>
    <w:rsid w:val="00E55882"/>
    <w:rsid w:val="00E56CDF"/>
    <w:rsid w:val="00E57C8C"/>
    <w:rsid w:val="00E6009D"/>
    <w:rsid w:val="00E6012D"/>
    <w:rsid w:val="00E60363"/>
    <w:rsid w:val="00E63B2B"/>
    <w:rsid w:val="00E63D78"/>
    <w:rsid w:val="00E71F32"/>
    <w:rsid w:val="00E72751"/>
    <w:rsid w:val="00E735BE"/>
    <w:rsid w:val="00E74915"/>
    <w:rsid w:val="00E74BBF"/>
    <w:rsid w:val="00E75C40"/>
    <w:rsid w:val="00E86169"/>
    <w:rsid w:val="00E86FCE"/>
    <w:rsid w:val="00EA57FE"/>
    <w:rsid w:val="00EB412F"/>
    <w:rsid w:val="00EB61C7"/>
    <w:rsid w:val="00EC2736"/>
    <w:rsid w:val="00EC4C70"/>
    <w:rsid w:val="00EC7320"/>
    <w:rsid w:val="00ED1639"/>
    <w:rsid w:val="00ED62C5"/>
    <w:rsid w:val="00ED661D"/>
    <w:rsid w:val="00ED7625"/>
    <w:rsid w:val="00EF3327"/>
    <w:rsid w:val="00EF53C1"/>
    <w:rsid w:val="00EF6B63"/>
    <w:rsid w:val="00EF7DF5"/>
    <w:rsid w:val="00F011B1"/>
    <w:rsid w:val="00F03BB3"/>
    <w:rsid w:val="00F07FCE"/>
    <w:rsid w:val="00F13DFF"/>
    <w:rsid w:val="00F14DE0"/>
    <w:rsid w:val="00F15A7C"/>
    <w:rsid w:val="00F20A06"/>
    <w:rsid w:val="00F21279"/>
    <w:rsid w:val="00F22F1F"/>
    <w:rsid w:val="00F23E9C"/>
    <w:rsid w:val="00F270C3"/>
    <w:rsid w:val="00F31ED4"/>
    <w:rsid w:val="00F34BE9"/>
    <w:rsid w:val="00F3645C"/>
    <w:rsid w:val="00F37CA8"/>
    <w:rsid w:val="00F5342E"/>
    <w:rsid w:val="00F551F1"/>
    <w:rsid w:val="00F55B42"/>
    <w:rsid w:val="00F5692E"/>
    <w:rsid w:val="00F61CA3"/>
    <w:rsid w:val="00F62704"/>
    <w:rsid w:val="00F64B47"/>
    <w:rsid w:val="00F65625"/>
    <w:rsid w:val="00F66767"/>
    <w:rsid w:val="00F67A51"/>
    <w:rsid w:val="00F7017E"/>
    <w:rsid w:val="00F701FC"/>
    <w:rsid w:val="00F70903"/>
    <w:rsid w:val="00F72E9D"/>
    <w:rsid w:val="00F82B9E"/>
    <w:rsid w:val="00F83002"/>
    <w:rsid w:val="00F83C73"/>
    <w:rsid w:val="00F83D92"/>
    <w:rsid w:val="00F84EFE"/>
    <w:rsid w:val="00F95B40"/>
    <w:rsid w:val="00F97935"/>
    <w:rsid w:val="00FA7C78"/>
    <w:rsid w:val="00FB1D67"/>
    <w:rsid w:val="00FC198B"/>
    <w:rsid w:val="00FC1A20"/>
    <w:rsid w:val="00FC1DD5"/>
    <w:rsid w:val="00FC6CF7"/>
    <w:rsid w:val="00FD1739"/>
    <w:rsid w:val="00FD3945"/>
    <w:rsid w:val="00FD399B"/>
    <w:rsid w:val="00FE73B8"/>
    <w:rsid w:val="00FF30A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25"/>
    <w:rPr>
      <w:sz w:val="28"/>
    </w:rPr>
  </w:style>
  <w:style w:type="paragraph" w:styleId="1">
    <w:name w:val="heading 1"/>
    <w:basedOn w:val="a"/>
    <w:next w:val="a"/>
    <w:link w:val="10"/>
    <w:qFormat/>
    <w:rsid w:val="00E8616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link w:val="ab"/>
    <w:rsid w:val="00AE0B25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AE0B25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semiHidden/>
    <w:rsid w:val="008741B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574536"/>
    <w:rPr>
      <w:sz w:val="28"/>
    </w:rPr>
  </w:style>
  <w:style w:type="paragraph" w:styleId="af0">
    <w:name w:val="List Paragraph"/>
    <w:basedOn w:val="a"/>
    <w:uiPriority w:val="34"/>
    <w:qFormat/>
    <w:rsid w:val="00AC7B3D"/>
    <w:pPr>
      <w:ind w:left="720"/>
      <w:contextualSpacing/>
    </w:pPr>
  </w:style>
  <w:style w:type="paragraph" w:customStyle="1" w:styleId="ConsPlusNonformat">
    <w:name w:val="ConsPlusNonformat"/>
    <w:rsid w:val="002008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0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977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uiPriority w:val="20"/>
    <w:qFormat/>
    <w:rsid w:val="00334F97"/>
    <w:rPr>
      <w:i/>
      <w:iCs/>
    </w:rPr>
  </w:style>
  <w:style w:type="character" w:customStyle="1" w:styleId="ad">
    <w:name w:val="Нижний колонтитул Знак"/>
    <w:basedOn w:val="a0"/>
    <w:link w:val="ac"/>
    <w:uiPriority w:val="99"/>
    <w:rsid w:val="00334F97"/>
    <w:rPr>
      <w:sz w:val="28"/>
    </w:rPr>
  </w:style>
  <w:style w:type="character" w:customStyle="1" w:styleId="10">
    <w:name w:val="Заголовок 1 Знак"/>
    <w:basedOn w:val="a0"/>
    <w:link w:val="1"/>
    <w:rsid w:val="00E86169"/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customStyle="1" w:styleId="ConsPlusCell">
    <w:name w:val="ConsPlusCell"/>
    <w:uiPriority w:val="99"/>
    <w:rsid w:val="00E86169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af">
    <w:name w:val="Текст выноски Знак"/>
    <w:link w:val="ae"/>
    <w:semiHidden/>
    <w:rsid w:val="00E86169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E86169"/>
    <w:rPr>
      <w:color w:val="0000FF"/>
      <w:u w:val="single"/>
    </w:rPr>
  </w:style>
  <w:style w:type="character" w:customStyle="1" w:styleId="ab">
    <w:name w:val="Верхний колонтитул Знак"/>
    <w:basedOn w:val="a0"/>
    <w:link w:val="aa"/>
    <w:rsid w:val="00E86169"/>
    <w:rPr>
      <w:sz w:val="28"/>
    </w:rPr>
  </w:style>
  <w:style w:type="character" w:styleId="af4">
    <w:name w:val="footnote reference"/>
    <w:rsid w:val="00E8616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E86169"/>
  </w:style>
  <w:style w:type="paragraph" w:customStyle="1" w:styleId="ConsPlusTitle">
    <w:name w:val="ConsPlusTitle"/>
    <w:link w:val="ConsPlusTitle0"/>
    <w:uiPriority w:val="99"/>
    <w:rsid w:val="00E861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rsid w:val="00E86169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E86169"/>
    <w:pPr>
      <w:jc w:val="both"/>
    </w:pPr>
    <w:rPr>
      <w:rFonts w:ascii="Academy" w:hAnsi="Academy"/>
      <w:sz w:val="24"/>
    </w:rPr>
  </w:style>
  <w:style w:type="character" w:styleId="af6">
    <w:name w:val="page number"/>
    <w:basedOn w:val="a0"/>
    <w:rsid w:val="00E86169"/>
  </w:style>
  <w:style w:type="paragraph" w:customStyle="1" w:styleId="110">
    <w:name w:val="Заголовок 11"/>
    <w:basedOn w:val="a"/>
    <w:rsid w:val="00E86169"/>
    <w:pPr>
      <w:outlineLvl w:val="1"/>
    </w:pPr>
    <w:rPr>
      <w:b/>
      <w:bCs/>
      <w:color w:val="9E0400"/>
      <w:kern w:val="36"/>
      <w:sz w:val="18"/>
      <w:szCs w:val="18"/>
    </w:rPr>
  </w:style>
  <w:style w:type="paragraph" w:customStyle="1" w:styleId="4">
    <w:name w:val="Обычный (веб)4"/>
    <w:basedOn w:val="a"/>
    <w:rsid w:val="00E86169"/>
    <w:pPr>
      <w:spacing w:after="150" w:line="270" w:lineRule="atLeast"/>
      <w:jc w:val="both"/>
    </w:pPr>
    <w:rPr>
      <w:color w:val="424242"/>
      <w:sz w:val="20"/>
    </w:rPr>
  </w:style>
  <w:style w:type="character" w:styleId="af7">
    <w:name w:val="Strong"/>
    <w:uiPriority w:val="22"/>
    <w:qFormat/>
    <w:rsid w:val="00E86169"/>
    <w:rPr>
      <w:b/>
      <w:bCs/>
    </w:rPr>
  </w:style>
  <w:style w:type="table" w:customStyle="1" w:styleId="12">
    <w:name w:val="Сетка таблицы1"/>
    <w:basedOn w:val="a1"/>
    <w:next w:val="af1"/>
    <w:uiPriority w:val="59"/>
    <w:rsid w:val="00E8616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861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E86169"/>
    <w:pPr>
      <w:jc w:val="center"/>
    </w:pPr>
    <w:rPr>
      <w:szCs w:val="24"/>
      <w:lang w:val="x-none"/>
    </w:rPr>
  </w:style>
  <w:style w:type="character" w:customStyle="1" w:styleId="af9">
    <w:name w:val="Название Знак"/>
    <w:basedOn w:val="a0"/>
    <w:link w:val="af8"/>
    <w:rsid w:val="00E86169"/>
    <w:rPr>
      <w:sz w:val="28"/>
      <w:szCs w:val="24"/>
      <w:lang w:val="x-none"/>
    </w:rPr>
  </w:style>
  <w:style w:type="paragraph" w:customStyle="1" w:styleId="ConsNonformat">
    <w:name w:val="ConsNonformat"/>
    <w:rsid w:val="00E861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2">
    <w:name w:val="Сетка таблицы2"/>
    <w:basedOn w:val="a1"/>
    <w:next w:val="af1"/>
    <w:uiPriority w:val="59"/>
    <w:rsid w:val="00E8616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unhideWhenUsed/>
    <w:rsid w:val="00E86169"/>
    <w:rPr>
      <w:rFonts w:ascii="Calibri" w:eastAsia="Calibri" w:hAnsi="Calibri"/>
      <w:sz w:val="20"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rsid w:val="00E86169"/>
    <w:rPr>
      <w:rFonts w:ascii="Calibri" w:eastAsia="Calibri" w:hAnsi="Calibri"/>
      <w:lang w:val="x-none" w:eastAsia="x-none"/>
    </w:rPr>
  </w:style>
  <w:style w:type="character" w:customStyle="1" w:styleId="6">
    <w:name w:val="Основной текст (6)_"/>
    <w:link w:val="60"/>
    <w:uiPriority w:val="99"/>
    <w:rsid w:val="00E86169"/>
    <w:rPr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86169"/>
    <w:pPr>
      <w:shd w:val="clear" w:color="auto" w:fill="FFFFFF"/>
      <w:spacing w:after="1140" w:line="240" w:lineRule="atLeast"/>
    </w:pPr>
    <w:rPr>
      <w:sz w:val="18"/>
      <w:szCs w:val="18"/>
    </w:rPr>
  </w:style>
  <w:style w:type="numbering" w:customStyle="1" w:styleId="20">
    <w:name w:val="Нет списка2"/>
    <w:next w:val="a2"/>
    <w:uiPriority w:val="99"/>
    <w:semiHidden/>
    <w:unhideWhenUsed/>
    <w:rsid w:val="00E86169"/>
  </w:style>
  <w:style w:type="table" w:customStyle="1" w:styleId="3">
    <w:name w:val="Сетка таблицы3"/>
    <w:basedOn w:val="a1"/>
    <w:next w:val="af1"/>
    <w:uiPriority w:val="59"/>
    <w:rsid w:val="00E8616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1"/>
    <w:uiPriority w:val="59"/>
    <w:rsid w:val="00E8616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E86169"/>
  </w:style>
  <w:style w:type="table" w:customStyle="1" w:styleId="5">
    <w:name w:val="Сетка таблицы5"/>
    <w:basedOn w:val="a1"/>
    <w:next w:val="af1"/>
    <w:uiPriority w:val="59"/>
    <w:rsid w:val="00E86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E86169"/>
    <w:pPr>
      <w:jc w:val="both"/>
    </w:pPr>
    <w:rPr>
      <w:rFonts w:ascii="Academy" w:hAnsi="Academy"/>
      <w:sz w:val="24"/>
    </w:rPr>
  </w:style>
  <w:style w:type="table" w:customStyle="1" w:styleId="61">
    <w:name w:val="Сетка таблицы6"/>
    <w:basedOn w:val="a1"/>
    <w:next w:val="af1"/>
    <w:uiPriority w:val="59"/>
    <w:rsid w:val="00E8616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uiPriority w:val="99"/>
    <w:semiHidden/>
    <w:rsid w:val="00E86169"/>
    <w:rPr>
      <w:color w:val="808080"/>
    </w:rPr>
  </w:style>
  <w:style w:type="paragraph" w:styleId="afd">
    <w:name w:val="No Spacing"/>
    <w:uiPriority w:val="1"/>
    <w:qFormat/>
    <w:rsid w:val="00E86169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E86169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25"/>
    <w:rPr>
      <w:sz w:val="28"/>
    </w:rPr>
  </w:style>
  <w:style w:type="paragraph" w:styleId="1">
    <w:name w:val="heading 1"/>
    <w:basedOn w:val="a"/>
    <w:next w:val="a"/>
    <w:link w:val="10"/>
    <w:qFormat/>
    <w:rsid w:val="00E8616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link w:val="ab"/>
    <w:rsid w:val="00AE0B25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AE0B25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semiHidden/>
    <w:rsid w:val="008741B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574536"/>
    <w:rPr>
      <w:sz w:val="28"/>
    </w:rPr>
  </w:style>
  <w:style w:type="paragraph" w:styleId="af0">
    <w:name w:val="List Paragraph"/>
    <w:basedOn w:val="a"/>
    <w:uiPriority w:val="34"/>
    <w:qFormat/>
    <w:rsid w:val="00AC7B3D"/>
    <w:pPr>
      <w:ind w:left="720"/>
      <w:contextualSpacing/>
    </w:pPr>
  </w:style>
  <w:style w:type="paragraph" w:customStyle="1" w:styleId="ConsPlusNonformat">
    <w:name w:val="ConsPlusNonformat"/>
    <w:rsid w:val="002008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0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977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uiPriority w:val="20"/>
    <w:qFormat/>
    <w:rsid w:val="00334F97"/>
    <w:rPr>
      <w:i/>
      <w:iCs/>
    </w:rPr>
  </w:style>
  <w:style w:type="character" w:customStyle="1" w:styleId="ad">
    <w:name w:val="Нижний колонтитул Знак"/>
    <w:basedOn w:val="a0"/>
    <w:link w:val="ac"/>
    <w:uiPriority w:val="99"/>
    <w:rsid w:val="00334F97"/>
    <w:rPr>
      <w:sz w:val="28"/>
    </w:rPr>
  </w:style>
  <w:style w:type="character" w:customStyle="1" w:styleId="10">
    <w:name w:val="Заголовок 1 Знак"/>
    <w:basedOn w:val="a0"/>
    <w:link w:val="1"/>
    <w:rsid w:val="00E86169"/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customStyle="1" w:styleId="ConsPlusCell">
    <w:name w:val="ConsPlusCell"/>
    <w:uiPriority w:val="99"/>
    <w:rsid w:val="00E86169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af">
    <w:name w:val="Текст выноски Знак"/>
    <w:link w:val="ae"/>
    <w:semiHidden/>
    <w:rsid w:val="00E86169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E86169"/>
    <w:rPr>
      <w:color w:val="0000FF"/>
      <w:u w:val="single"/>
    </w:rPr>
  </w:style>
  <w:style w:type="character" w:customStyle="1" w:styleId="ab">
    <w:name w:val="Верхний колонтитул Знак"/>
    <w:basedOn w:val="a0"/>
    <w:link w:val="aa"/>
    <w:rsid w:val="00E86169"/>
    <w:rPr>
      <w:sz w:val="28"/>
    </w:rPr>
  </w:style>
  <w:style w:type="character" w:styleId="af4">
    <w:name w:val="footnote reference"/>
    <w:rsid w:val="00E8616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E86169"/>
  </w:style>
  <w:style w:type="paragraph" w:customStyle="1" w:styleId="ConsPlusTitle">
    <w:name w:val="ConsPlusTitle"/>
    <w:link w:val="ConsPlusTitle0"/>
    <w:uiPriority w:val="99"/>
    <w:rsid w:val="00E861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rsid w:val="00E86169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E86169"/>
    <w:pPr>
      <w:jc w:val="both"/>
    </w:pPr>
    <w:rPr>
      <w:rFonts w:ascii="Academy" w:hAnsi="Academy"/>
      <w:sz w:val="24"/>
    </w:rPr>
  </w:style>
  <w:style w:type="character" w:styleId="af6">
    <w:name w:val="page number"/>
    <w:basedOn w:val="a0"/>
    <w:rsid w:val="00E86169"/>
  </w:style>
  <w:style w:type="paragraph" w:customStyle="1" w:styleId="110">
    <w:name w:val="Заголовок 11"/>
    <w:basedOn w:val="a"/>
    <w:rsid w:val="00E86169"/>
    <w:pPr>
      <w:outlineLvl w:val="1"/>
    </w:pPr>
    <w:rPr>
      <w:b/>
      <w:bCs/>
      <w:color w:val="9E0400"/>
      <w:kern w:val="36"/>
      <w:sz w:val="18"/>
      <w:szCs w:val="18"/>
    </w:rPr>
  </w:style>
  <w:style w:type="paragraph" w:customStyle="1" w:styleId="4">
    <w:name w:val="Обычный (веб)4"/>
    <w:basedOn w:val="a"/>
    <w:rsid w:val="00E86169"/>
    <w:pPr>
      <w:spacing w:after="150" w:line="270" w:lineRule="atLeast"/>
      <w:jc w:val="both"/>
    </w:pPr>
    <w:rPr>
      <w:color w:val="424242"/>
      <w:sz w:val="20"/>
    </w:rPr>
  </w:style>
  <w:style w:type="character" w:styleId="af7">
    <w:name w:val="Strong"/>
    <w:uiPriority w:val="22"/>
    <w:qFormat/>
    <w:rsid w:val="00E86169"/>
    <w:rPr>
      <w:b/>
      <w:bCs/>
    </w:rPr>
  </w:style>
  <w:style w:type="table" w:customStyle="1" w:styleId="12">
    <w:name w:val="Сетка таблицы1"/>
    <w:basedOn w:val="a1"/>
    <w:next w:val="af1"/>
    <w:uiPriority w:val="59"/>
    <w:rsid w:val="00E8616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861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E86169"/>
    <w:pPr>
      <w:jc w:val="center"/>
    </w:pPr>
    <w:rPr>
      <w:szCs w:val="24"/>
      <w:lang w:val="x-none"/>
    </w:rPr>
  </w:style>
  <w:style w:type="character" w:customStyle="1" w:styleId="af9">
    <w:name w:val="Название Знак"/>
    <w:basedOn w:val="a0"/>
    <w:link w:val="af8"/>
    <w:rsid w:val="00E86169"/>
    <w:rPr>
      <w:sz w:val="28"/>
      <w:szCs w:val="24"/>
      <w:lang w:val="x-none"/>
    </w:rPr>
  </w:style>
  <w:style w:type="paragraph" w:customStyle="1" w:styleId="ConsNonformat">
    <w:name w:val="ConsNonformat"/>
    <w:rsid w:val="00E861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2">
    <w:name w:val="Сетка таблицы2"/>
    <w:basedOn w:val="a1"/>
    <w:next w:val="af1"/>
    <w:uiPriority w:val="59"/>
    <w:rsid w:val="00E8616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unhideWhenUsed/>
    <w:rsid w:val="00E86169"/>
    <w:rPr>
      <w:rFonts w:ascii="Calibri" w:eastAsia="Calibri" w:hAnsi="Calibri"/>
      <w:sz w:val="20"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rsid w:val="00E86169"/>
    <w:rPr>
      <w:rFonts w:ascii="Calibri" w:eastAsia="Calibri" w:hAnsi="Calibri"/>
      <w:lang w:val="x-none" w:eastAsia="x-none"/>
    </w:rPr>
  </w:style>
  <w:style w:type="character" w:customStyle="1" w:styleId="6">
    <w:name w:val="Основной текст (6)_"/>
    <w:link w:val="60"/>
    <w:uiPriority w:val="99"/>
    <w:rsid w:val="00E86169"/>
    <w:rPr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86169"/>
    <w:pPr>
      <w:shd w:val="clear" w:color="auto" w:fill="FFFFFF"/>
      <w:spacing w:after="1140" w:line="240" w:lineRule="atLeast"/>
    </w:pPr>
    <w:rPr>
      <w:sz w:val="18"/>
      <w:szCs w:val="18"/>
    </w:rPr>
  </w:style>
  <w:style w:type="numbering" w:customStyle="1" w:styleId="20">
    <w:name w:val="Нет списка2"/>
    <w:next w:val="a2"/>
    <w:uiPriority w:val="99"/>
    <w:semiHidden/>
    <w:unhideWhenUsed/>
    <w:rsid w:val="00E86169"/>
  </w:style>
  <w:style w:type="table" w:customStyle="1" w:styleId="3">
    <w:name w:val="Сетка таблицы3"/>
    <w:basedOn w:val="a1"/>
    <w:next w:val="af1"/>
    <w:uiPriority w:val="59"/>
    <w:rsid w:val="00E8616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1"/>
    <w:uiPriority w:val="59"/>
    <w:rsid w:val="00E8616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E86169"/>
  </w:style>
  <w:style w:type="table" w:customStyle="1" w:styleId="5">
    <w:name w:val="Сетка таблицы5"/>
    <w:basedOn w:val="a1"/>
    <w:next w:val="af1"/>
    <w:uiPriority w:val="59"/>
    <w:rsid w:val="00E86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E86169"/>
    <w:pPr>
      <w:jc w:val="both"/>
    </w:pPr>
    <w:rPr>
      <w:rFonts w:ascii="Academy" w:hAnsi="Academy"/>
      <w:sz w:val="24"/>
    </w:rPr>
  </w:style>
  <w:style w:type="table" w:customStyle="1" w:styleId="61">
    <w:name w:val="Сетка таблицы6"/>
    <w:basedOn w:val="a1"/>
    <w:next w:val="af1"/>
    <w:uiPriority w:val="59"/>
    <w:rsid w:val="00E8616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uiPriority w:val="99"/>
    <w:semiHidden/>
    <w:rsid w:val="00E86169"/>
    <w:rPr>
      <w:color w:val="808080"/>
    </w:rPr>
  </w:style>
  <w:style w:type="paragraph" w:styleId="afd">
    <w:name w:val="No Spacing"/>
    <w:uiPriority w:val="1"/>
    <w:qFormat/>
    <w:rsid w:val="00E86169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E8616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utorg-01\Desktop\&#1085;&#1086;&#1074;&#1099;&#1077;%20&#1073;&#1083;&#1072;&#1085;&#1082;&#1080;%20&#1086;&#1090;%2028.10.09\&#1043;&#1040;%20&#1087;&#1086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33C1-AC24-4A50-8BC0-07ACF2ED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ГА пост</Template>
  <TotalTime>2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adm15-01</cp:lastModifiedBy>
  <cp:revision>2</cp:revision>
  <cp:lastPrinted>2017-02-21T11:53:00Z</cp:lastPrinted>
  <dcterms:created xsi:type="dcterms:W3CDTF">2017-03-02T11:44:00Z</dcterms:created>
  <dcterms:modified xsi:type="dcterms:W3CDTF">2017-03-02T11:44:00Z</dcterms:modified>
</cp:coreProperties>
</file>