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8F" w:rsidRPr="000B44FF" w:rsidRDefault="000B44FF" w:rsidP="00BF0463">
      <w:pPr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0B44FF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0B44FF">
        <w:rPr>
          <w:rFonts w:ascii="Times New Roman" w:hAnsi="Times New Roman" w:cs="Times New Roman"/>
          <w:sz w:val="28"/>
          <w:szCs w:val="28"/>
        </w:rPr>
        <w:t>:</w:t>
      </w:r>
    </w:p>
    <w:p w:rsidR="00B004C9" w:rsidRPr="00B004C9" w:rsidRDefault="00B004C9" w:rsidP="00BF0463">
      <w:pPr>
        <w:spacing w:before="240"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муниципального </w:t>
      </w:r>
      <w:r w:rsidRPr="00B00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района по развитию агропромышленного </w:t>
      </w:r>
      <w:r w:rsidRPr="00B00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комплекса и предпринимательства, </w:t>
      </w:r>
      <w:r w:rsidRPr="00B00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начальник управления  по развитию </w:t>
      </w:r>
      <w:r w:rsidRPr="00B00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агропромышленного комплекса </w:t>
      </w:r>
    </w:p>
    <w:p w:rsidR="00B004C9" w:rsidRPr="00B004C9" w:rsidRDefault="00B004C9" w:rsidP="00B004C9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предпринимательства администрации</w:t>
      </w:r>
    </w:p>
    <w:p w:rsidR="000B44FF" w:rsidRPr="00B004C9" w:rsidRDefault="00B004C9" w:rsidP="00B004C9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B00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муниципального района</w:t>
      </w:r>
    </w:p>
    <w:p w:rsidR="000B44FF" w:rsidRDefault="000B44FF" w:rsidP="000B44FF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</w:p>
    <w:p w:rsidR="000B44FF" w:rsidRDefault="000B44FF" w:rsidP="000B44FF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DD5F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А.Н. Медведев</w:t>
      </w:r>
    </w:p>
    <w:p w:rsidR="000B44FF" w:rsidRDefault="000B44FF" w:rsidP="000B44FF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</w:t>
      </w:r>
      <w:r w:rsidR="00DD5FC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004C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6F87" w:rsidRDefault="000D6F87" w:rsidP="000B44FF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</w:p>
    <w:p w:rsidR="000B44FF" w:rsidRDefault="000B44FF" w:rsidP="000B44F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B44FF" w:rsidRPr="00DD5FC9" w:rsidRDefault="000B44FF" w:rsidP="000B44F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C9">
        <w:rPr>
          <w:rFonts w:ascii="Times New Roman" w:hAnsi="Times New Roman" w:cs="Times New Roman"/>
          <w:b/>
          <w:sz w:val="24"/>
          <w:szCs w:val="24"/>
        </w:rPr>
        <w:t>ОТЧЕТ ЗА 201</w:t>
      </w:r>
      <w:r w:rsidR="00456BC7">
        <w:rPr>
          <w:rFonts w:ascii="Times New Roman" w:hAnsi="Times New Roman" w:cs="Times New Roman"/>
          <w:b/>
          <w:sz w:val="24"/>
          <w:szCs w:val="24"/>
        </w:rPr>
        <w:t>7</w:t>
      </w:r>
      <w:r w:rsidRPr="00DD5FC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B44FF" w:rsidRPr="00DD5FC9" w:rsidRDefault="000B44FF" w:rsidP="000B44F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C9">
        <w:rPr>
          <w:rFonts w:ascii="Times New Roman" w:hAnsi="Times New Roman" w:cs="Times New Roman"/>
          <w:b/>
          <w:sz w:val="24"/>
          <w:szCs w:val="24"/>
        </w:rPr>
        <w:t>ПО ИСПОЛНЕНИЮ КАЛЕНДАРНОГО ПЛАНА РЕАЛИЗАЦИИ ПОДПРОГРАММЫ 2 «ПОДДЕРЖКА СЕЛЬСКОХОЗЯЙСТВЕННЫХ ТОВАРОПРОИЗВОДИТЕЛЕЙ, СПОСОБСТВУЮЩАЯ ПОВЫШЕНИЮ ЭФФЕКТИВНОСТИ СЕЛЬСКОХОЗЯЙСТВЕННОГО ПРОИЗВОДСТВА» МУНИЦИПАЛЬНОЙ ПРОГРАММЫ «СЕЛЬСКОЕ ХОЗЯЙСТВО И РАЗВИТИЕ СЕЛЬСКИХ ТЕРРИТОРИЙ ПЕРМСКОГО МУНИЦИПАЛЬНОГО РАЙОНА НА СРЕДНЕСРОЧНЫЙ ПЕРИОД 2016-2020 ГОДЫ»</w:t>
      </w:r>
    </w:p>
    <w:p w:rsidR="000B44FF" w:rsidRDefault="00DD5FC9" w:rsidP="000B44F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C9">
        <w:rPr>
          <w:rFonts w:ascii="Times New Roman" w:hAnsi="Times New Roman" w:cs="Times New Roman"/>
          <w:b/>
          <w:sz w:val="24"/>
          <w:szCs w:val="24"/>
        </w:rPr>
        <w:t>(по состоянию на 01.0</w:t>
      </w:r>
      <w:r w:rsidR="00B004C9">
        <w:rPr>
          <w:rFonts w:ascii="Times New Roman" w:hAnsi="Times New Roman" w:cs="Times New Roman"/>
          <w:b/>
          <w:sz w:val="24"/>
          <w:szCs w:val="24"/>
        </w:rPr>
        <w:t>1</w:t>
      </w:r>
      <w:r w:rsidRPr="00DD5FC9">
        <w:rPr>
          <w:rFonts w:ascii="Times New Roman" w:hAnsi="Times New Roman" w:cs="Times New Roman"/>
          <w:b/>
          <w:sz w:val="24"/>
          <w:szCs w:val="24"/>
        </w:rPr>
        <w:t>.201</w:t>
      </w:r>
      <w:r w:rsidR="00B004C9">
        <w:rPr>
          <w:rFonts w:ascii="Times New Roman" w:hAnsi="Times New Roman" w:cs="Times New Roman"/>
          <w:b/>
          <w:sz w:val="24"/>
          <w:szCs w:val="24"/>
        </w:rPr>
        <w:t>8</w:t>
      </w:r>
      <w:r w:rsidRPr="00DD5FC9">
        <w:rPr>
          <w:rFonts w:ascii="Times New Roman" w:hAnsi="Times New Roman" w:cs="Times New Roman"/>
          <w:b/>
          <w:sz w:val="24"/>
          <w:szCs w:val="24"/>
        </w:rPr>
        <w:t>)</w:t>
      </w:r>
    </w:p>
    <w:p w:rsidR="00C91DE3" w:rsidRDefault="00C91DE3" w:rsidP="000B44F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504"/>
        <w:gridCol w:w="756"/>
        <w:gridCol w:w="709"/>
        <w:gridCol w:w="1937"/>
        <w:gridCol w:w="756"/>
        <w:gridCol w:w="803"/>
        <w:gridCol w:w="1134"/>
        <w:gridCol w:w="993"/>
        <w:gridCol w:w="1134"/>
        <w:gridCol w:w="3118"/>
      </w:tblGrid>
      <w:tr w:rsidR="00C91DE3" w:rsidTr="008742F3">
        <w:tc>
          <w:tcPr>
            <w:tcW w:w="2269" w:type="dxa"/>
            <w:vMerge w:val="restart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FC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мероприятия/состав событий (действий)</w:t>
            </w:r>
          </w:p>
        </w:tc>
        <w:tc>
          <w:tcPr>
            <w:tcW w:w="3969" w:type="dxa"/>
            <w:gridSpan w:val="3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Значимый результат</w:t>
            </w:r>
          </w:p>
        </w:tc>
        <w:tc>
          <w:tcPr>
            <w:tcW w:w="1937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индикатор</w:t>
            </w:r>
          </w:p>
        </w:tc>
        <w:tc>
          <w:tcPr>
            <w:tcW w:w="1559" w:type="dxa"/>
            <w:gridSpan w:val="2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127" w:type="dxa"/>
            <w:gridSpan w:val="2"/>
            <w:vMerge w:val="restart"/>
          </w:tcPr>
          <w:p w:rsidR="00C91DE3" w:rsidRPr="00DD5FC9" w:rsidRDefault="00C91DE3" w:rsidP="005D4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</w:tcPr>
          <w:p w:rsidR="00C91DE3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срок выполнения/</w:t>
            </w:r>
          </w:p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наступления</w:t>
            </w:r>
          </w:p>
        </w:tc>
        <w:tc>
          <w:tcPr>
            <w:tcW w:w="3118" w:type="dxa"/>
            <w:vMerge w:val="restart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об исполнении</w:t>
            </w:r>
          </w:p>
        </w:tc>
      </w:tr>
      <w:tr w:rsidR="00C91DE3" w:rsidTr="008742F3">
        <w:tc>
          <w:tcPr>
            <w:tcW w:w="2269" w:type="dxa"/>
            <w:vMerge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65" w:type="dxa"/>
            <w:gridSpan w:val="2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937" w:type="dxa"/>
            <w:vMerge w:val="restart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2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127" w:type="dxa"/>
            <w:gridSpan w:val="2"/>
            <w:vMerge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2F3" w:rsidTr="008742F3">
        <w:tc>
          <w:tcPr>
            <w:tcW w:w="2269" w:type="dxa"/>
            <w:vMerge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vMerge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37" w:type="dxa"/>
            <w:vMerge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03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C91DE3" w:rsidRPr="00DD5FC9" w:rsidRDefault="00C91DE3" w:rsidP="00E7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2F3" w:rsidTr="008742F3">
        <w:tc>
          <w:tcPr>
            <w:tcW w:w="2269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91DE3" w:rsidRPr="00DD5FC9" w:rsidRDefault="00C91DE3" w:rsidP="00E7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C91DE3" w:rsidRPr="00DD5FC9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42F3" w:rsidRPr="00F85EA7" w:rsidTr="008742F3">
        <w:tc>
          <w:tcPr>
            <w:tcW w:w="2269" w:type="dxa"/>
          </w:tcPr>
          <w:p w:rsidR="00C91DE3" w:rsidRPr="004E7645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0D6F87">
              <w:rPr>
                <w:rFonts w:ascii="Times New Roman" w:hAnsi="Times New Roman" w:cs="Times New Roman"/>
                <w:b/>
              </w:rPr>
              <w:t>Подпрограмма 1 «Поддержка малых форм хозяйствования»</w:t>
            </w:r>
          </w:p>
        </w:tc>
        <w:tc>
          <w:tcPr>
            <w:tcW w:w="2504" w:type="dxa"/>
          </w:tcPr>
          <w:p w:rsidR="00C91DE3" w:rsidRPr="00352787" w:rsidRDefault="00C91DE3" w:rsidP="000F5ECE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352787">
              <w:rPr>
                <w:rFonts w:ascii="Times New Roman" w:hAnsi="Times New Roman" w:cs="Times New Roman"/>
                <w:i/>
                <w:u w:val="single"/>
              </w:rPr>
              <w:t>Основное мероприятие: «Поддержка крестьянских (фермерских) хозяйств, сельскохозяйственных товаропроизводителей, занимающихся сель</w:t>
            </w:r>
            <w:r w:rsidR="000F5ECE">
              <w:rPr>
                <w:rFonts w:ascii="Times New Roman" w:hAnsi="Times New Roman" w:cs="Times New Roman"/>
                <w:i/>
                <w:u w:val="single"/>
              </w:rPr>
              <w:t>скохозяйственным производством»</w:t>
            </w:r>
          </w:p>
        </w:tc>
        <w:tc>
          <w:tcPr>
            <w:tcW w:w="756" w:type="dxa"/>
          </w:tcPr>
          <w:p w:rsidR="00C91DE3" w:rsidRPr="004E7645" w:rsidRDefault="008742F3" w:rsidP="004E7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709" w:type="dxa"/>
          </w:tcPr>
          <w:p w:rsidR="00C91DE3" w:rsidRPr="004E7645" w:rsidRDefault="008742F3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</w:t>
            </w:r>
            <w:r w:rsidR="00C91DE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37" w:type="dxa"/>
          </w:tcPr>
          <w:p w:rsidR="00C91DE3" w:rsidRDefault="008742F3" w:rsidP="004E7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посевной площади сельскохозяйственных культур</w:t>
            </w:r>
            <w:r w:rsidR="00C91DE3" w:rsidRPr="004E7645">
              <w:rPr>
                <w:rFonts w:ascii="Times New Roman" w:hAnsi="Times New Roman" w:cs="Times New Roman"/>
              </w:rPr>
              <w:t xml:space="preserve"> в крестьянских (фермерских) хозяйствах</w:t>
            </w:r>
            <w:r>
              <w:rPr>
                <w:rFonts w:ascii="Times New Roman" w:hAnsi="Times New Roman" w:cs="Times New Roman"/>
              </w:rPr>
              <w:t xml:space="preserve"> и индивидуальных предпринимателей</w:t>
            </w:r>
          </w:p>
          <w:p w:rsidR="008742F3" w:rsidRPr="004E7645" w:rsidRDefault="008742F3" w:rsidP="004E7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91DE3" w:rsidRPr="00F85EA7" w:rsidRDefault="008742F3" w:rsidP="004E7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803" w:type="dxa"/>
          </w:tcPr>
          <w:p w:rsidR="00C91DE3" w:rsidRPr="00F85EA7" w:rsidRDefault="008742F3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</w:t>
            </w:r>
            <w:r w:rsidR="00C91DE3" w:rsidRPr="00F85EA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:rsidR="00C91DE3" w:rsidRPr="00F85EA7" w:rsidRDefault="00A53FB2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C91DE3" w:rsidRPr="00F85E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</w:tcPr>
          <w:p w:rsidR="00C91DE3" w:rsidRPr="00F85EA7" w:rsidRDefault="00C91DE3" w:rsidP="00E74C43">
            <w:pPr>
              <w:jc w:val="center"/>
              <w:rPr>
                <w:rFonts w:ascii="Times New Roman" w:hAnsi="Times New Roman" w:cs="Times New Roman"/>
              </w:rPr>
            </w:pPr>
            <w:r w:rsidRPr="0092175D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118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2F3" w:rsidRPr="00F85EA7" w:rsidTr="008742F3">
        <w:tc>
          <w:tcPr>
            <w:tcW w:w="2269" w:type="dxa"/>
          </w:tcPr>
          <w:p w:rsidR="00C91DE3" w:rsidRPr="009D62E8" w:rsidRDefault="00C91DE3" w:rsidP="00DC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4" w:type="dxa"/>
          </w:tcPr>
          <w:p w:rsidR="00C91DE3" w:rsidRPr="00352787" w:rsidRDefault="00C91DE3" w:rsidP="00DC0A21">
            <w:pPr>
              <w:jc w:val="center"/>
              <w:rPr>
                <w:rFonts w:ascii="Times New Roman" w:hAnsi="Times New Roman" w:cs="Times New Roman"/>
              </w:rPr>
            </w:pPr>
            <w:r w:rsidRPr="00352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:rsidR="00C91DE3" w:rsidRPr="009D62E8" w:rsidRDefault="00C91DE3" w:rsidP="00DC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91DE3" w:rsidRPr="009D62E8" w:rsidRDefault="00C91DE3" w:rsidP="00DC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:rsidR="00C91DE3" w:rsidRPr="009D62E8" w:rsidRDefault="00C91DE3" w:rsidP="00DC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C91DE3" w:rsidRPr="00F85EA7" w:rsidRDefault="00C91DE3" w:rsidP="00DC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C91DE3" w:rsidRPr="00F85EA7" w:rsidRDefault="00C91DE3" w:rsidP="00DC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91DE3" w:rsidRPr="00F85EA7" w:rsidRDefault="00C91DE3" w:rsidP="00DC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91DE3" w:rsidRPr="00F85EA7" w:rsidRDefault="00C91DE3" w:rsidP="00DC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91DE3" w:rsidRPr="00F85EA7" w:rsidRDefault="00C91DE3" w:rsidP="00DC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C91DE3" w:rsidRPr="00F85EA7" w:rsidRDefault="00C91DE3" w:rsidP="00DC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42F3" w:rsidRPr="00F85EA7" w:rsidTr="008742F3">
        <w:tc>
          <w:tcPr>
            <w:tcW w:w="2269" w:type="dxa"/>
          </w:tcPr>
          <w:p w:rsidR="00C91DE3" w:rsidRPr="004E7645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C91DE3" w:rsidRPr="0035278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352787">
              <w:rPr>
                <w:rFonts w:ascii="Times New Roman" w:hAnsi="Times New Roman" w:cs="Times New Roman"/>
              </w:rPr>
              <w:t>Возмещение части затрат сельскохозяйственным товаропроизводителям всех форм собственности на организацию и проведение ярмарочных мероприятий</w:t>
            </w:r>
          </w:p>
        </w:tc>
        <w:tc>
          <w:tcPr>
            <w:tcW w:w="756" w:type="dxa"/>
          </w:tcPr>
          <w:p w:rsidR="00C91DE3" w:rsidRPr="004E7645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91DE3" w:rsidRPr="004E7645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37" w:type="dxa"/>
          </w:tcPr>
          <w:p w:rsidR="00C91DE3" w:rsidRPr="004E7645" w:rsidRDefault="00C91DE3" w:rsidP="000F5ECE">
            <w:pPr>
              <w:jc w:val="center"/>
              <w:rPr>
                <w:rFonts w:ascii="Times New Roman" w:hAnsi="Times New Roman" w:cs="Times New Roman"/>
              </w:rPr>
            </w:pPr>
            <w:r w:rsidRPr="000D6F87">
              <w:rPr>
                <w:rFonts w:ascii="Times New Roman" w:hAnsi="Times New Roman" w:cs="Times New Roman"/>
              </w:rPr>
              <w:t>Проведение ярмарочных мероприятий по реализации сельскохозяйственной продукции с целью расширения возможностей реализации произведенной сельскохозяйственной продукции, сырья и продовольствия малыми формами хозяйствования</w:t>
            </w:r>
          </w:p>
        </w:tc>
        <w:tc>
          <w:tcPr>
            <w:tcW w:w="756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3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134" w:type="dxa"/>
          </w:tcPr>
          <w:p w:rsidR="00C91DE3" w:rsidRPr="00F85EA7" w:rsidRDefault="00C91DE3" w:rsidP="00E74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Апрель-сентябрь</w:t>
            </w:r>
          </w:p>
        </w:tc>
        <w:tc>
          <w:tcPr>
            <w:tcW w:w="3118" w:type="dxa"/>
          </w:tcPr>
          <w:p w:rsidR="00C91DE3" w:rsidRPr="00F85EA7" w:rsidRDefault="00C91DE3" w:rsidP="00BF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Пермского муниципального района в 2017 году проведено 12 ярмарочных </w:t>
            </w:r>
            <w:proofErr w:type="gramStart"/>
            <w:r>
              <w:rPr>
                <w:rFonts w:ascii="Times New Roman" w:hAnsi="Times New Roman" w:cs="Times New Roman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которых приняли участие порядка 225 индивидуальных предпринимателей и крестьянских (фермерских) хозяйств</w:t>
            </w:r>
          </w:p>
        </w:tc>
      </w:tr>
      <w:tr w:rsidR="008742F3" w:rsidRPr="00F85EA7" w:rsidTr="008742F3">
        <w:tc>
          <w:tcPr>
            <w:tcW w:w="2269" w:type="dxa"/>
            <w:vMerge w:val="restart"/>
          </w:tcPr>
          <w:p w:rsidR="00C91DE3" w:rsidRPr="004E7645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C91DE3" w:rsidRPr="00BF0463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  <w:r w:rsidRPr="00BF0463">
              <w:rPr>
                <w:rFonts w:ascii="Times New Roman" w:hAnsi="Times New Roman" w:cs="Times New Roman"/>
              </w:rPr>
              <w:t>Возмещение затрат на проведение конкурса «Лучшее личное подсобное хозяйство Пермского муниципального района»</w:t>
            </w:r>
          </w:p>
          <w:p w:rsidR="00C91DE3" w:rsidRPr="00BF0463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91DE3" w:rsidRPr="00BF0463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BF04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C91DE3" w:rsidRPr="00BF0463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BF046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37" w:type="dxa"/>
          </w:tcPr>
          <w:p w:rsidR="00C91DE3" w:rsidRPr="00BF0463" w:rsidRDefault="00C91DE3" w:rsidP="00B004C9">
            <w:pPr>
              <w:jc w:val="center"/>
              <w:rPr>
                <w:rFonts w:ascii="Times New Roman" w:hAnsi="Times New Roman" w:cs="Times New Roman"/>
              </w:rPr>
            </w:pPr>
            <w:r w:rsidRPr="00BF0463">
              <w:rPr>
                <w:rFonts w:ascii="Times New Roman" w:hAnsi="Times New Roman" w:cs="Times New Roman"/>
              </w:rPr>
              <w:t xml:space="preserve">Количество ЛПХ, </w:t>
            </w:r>
            <w:proofErr w:type="gramStart"/>
            <w:r w:rsidRPr="00BF0463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BF0463">
              <w:rPr>
                <w:rFonts w:ascii="Times New Roman" w:hAnsi="Times New Roman" w:cs="Times New Roman"/>
              </w:rPr>
              <w:t xml:space="preserve"> приняли участие в конкурсе "Лучшее личное подсобное хозяйство Пермского муниципального района"</w:t>
            </w:r>
          </w:p>
        </w:tc>
        <w:tc>
          <w:tcPr>
            <w:tcW w:w="756" w:type="dxa"/>
          </w:tcPr>
          <w:p w:rsidR="00C91DE3" w:rsidRPr="00BF0463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BF04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3" w:type="dxa"/>
          </w:tcPr>
          <w:p w:rsidR="00C91DE3" w:rsidRPr="00BF0463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BF046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C91DE3" w:rsidRPr="00BF0463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BF046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C91DE3" w:rsidRPr="00BF0463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BF046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C91DE3" w:rsidRPr="00BF0463" w:rsidRDefault="00C91DE3" w:rsidP="00E74C43">
            <w:pPr>
              <w:jc w:val="center"/>
              <w:rPr>
                <w:rFonts w:ascii="Times New Roman" w:hAnsi="Times New Roman" w:cs="Times New Roman"/>
              </w:rPr>
            </w:pPr>
            <w:r w:rsidRPr="00BF0463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3118" w:type="dxa"/>
          </w:tcPr>
          <w:p w:rsidR="00C91DE3" w:rsidRPr="00BF0463" w:rsidRDefault="00C91DE3" w:rsidP="00BF0463">
            <w:pPr>
              <w:rPr>
                <w:rFonts w:ascii="Times New Roman" w:hAnsi="Times New Roman" w:cs="Times New Roman"/>
              </w:rPr>
            </w:pPr>
            <w:r w:rsidRPr="00BF0463">
              <w:rPr>
                <w:rFonts w:ascii="Times New Roman" w:hAnsi="Times New Roman" w:cs="Times New Roman"/>
              </w:rPr>
              <w:t xml:space="preserve">В 2017 году в конкурсе "Лучшее личное подсобное хозяйство Пермского муниципального района" приняли участие 16 личных подсобных хозяйств </w:t>
            </w:r>
          </w:p>
        </w:tc>
      </w:tr>
      <w:tr w:rsidR="008742F3" w:rsidRPr="00F85EA7" w:rsidTr="008742F3">
        <w:tc>
          <w:tcPr>
            <w:tcW w:w="2269" w:type="dxa"/>
            <w:vMerge/>
          </w:tcPr>
          <w:p w:rsidR="00C91DE3" w:rsidRPr="004E7645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C91DE3" w:rsidRPr="00352787" w:rsidRDefault="00C91DE3" w:rsidP="000B44F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352787">
              <w:rPr>
                <w:rFonts w:ascii="Times New Roman" w:hAnsi="Times New Roman" w:cs="Times New Roman"/>
                <w:i/>
                <w:u w:val="single"/>
              </w:rPr>
              <w:t>Основное мероприятие «Государственная поддержка кредитования малых форм хозяйствования»</w:t>
            </w:r>
          </w:p>
          <w:p w:rsidR="00FF48F8" w:rsidRPr="00352787" w:rsidRDefault="00C91DE3" w:rsidP="00350940">
            <w:pPr>
              <w:jc w:val="center"/>
              <w:rPr>
                <w:rFonts w:ascii="Times New Roman" w:hAnsi="Times New Roman" w:cs="Times New Roman"/>
              </w:rPr>
            </w:pPr>
            <w:r w:rsidRPr="00352787">
              <w:rPr>
                <w:rFonts w:ascii="Times New Roman" w:hAnsi="Times New Roman" w:cs="Times New Roman"/>
              </w:rPr>
              <w:t>Возмещение части процентной ставки по долгосрочным, среднесрочным и краткосрочным кредитам, взятыми малыми формами хозяйствования</w:t>
            </w:r>
          </w:p>
        </w:tc>
        <w:tc>
          <w:tcPr>
            <w:tcW w:w="756" w:type="dxa"/>
          </w:tcPr>
          <w:p w:rsidR="00C91DE3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91DE3" w:rsidRPr="004E7645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7" w:type="dxa"/>
          </w:tcPr>
          <w:p w:rsidR="00C91DE3" w:rsidRPr="000D6F8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139,1</w:t>
            </w:r>
          </w:p>
        </w:tc>
        <w:tc>
          <w:tcPr>
            <w:tcW w:w="993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84,28</w:t>
            </w:r>
          </w:p>
        </w:tc>
        <w:tc>
          <w:tcPr>
            <w:tcW w:w="1134" w:type="dxa"/>
          </w:tcPr>
          <w:p w:rsidR="00C91DE3" w:rsidRPr="00F85EA7" w:rsidRDefault="00C91DE3" w:rsidP="00E74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118" w:type="dxa"/>
          </w:tcPr>
          <w:p w:rsidR="00C91DE3" w:rsidRPr="00A022EF" w:rsidRDefault="00A022EF" w:rsidP="001211D8">
            <w:pPr>
              <w:jc w:val="center"/>
              <w:rPr>
                <w:rFonts w:ascii="Times New Roman" w:hAnsi="Times New Roman" w:cs="Times New Roman"/>
              </w:rPr>
            </w:pPr>
            <w:r w:rsidRPr="00A0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 данный момент в районе </w:t>
            </w:r>
            <w:r w:rsidR="001211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 (из них 1 по КФХ и 4 по ЛПХ) субсидируемых</w:t>
            </w:r>
            <w:r w:rsidRPr="00A0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кредитных договоров. Плановый годовой объем субвенций на 2017 год составил 139</w:t>
            </w:r>
            <w:r w:rsidR="001211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,1 </w:t>
            </w:r>
            <w:proofErr w:type="spellStart"/>
            <w:r w:rsidR="001211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тыс</w:t>
            </w:r>
            <w:proofErr w:type="gramStart"/>
            <w:r w:rsidR="001211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="001211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уб</w:t>
            </w:r>
            <w:proofErr w:type="spellEnd"/>
            <w:r w:rsidR="001211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потребность в субсидии в 2017 году составила 84,28 </w:t>
            </w:r>
            <w:proofErr w:type="spellStart"/>
            <w:r w:rsidR="001211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тыс.руб</w:t>
            </w:r>
            <w:proofErr w:type="spellEnd"/>
            <w:r w:rsidR="001211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8742F3" w:rsidRPr="00F85EA7" w:rsidTr="008742F3">
        <w:tc>
          <w:tcPr>
            <w:tcW w:w="2269" w:type="dxa"/>
          </w:tcPr>
          <w:p w:rsidR="00C91DE3" w:rsidRPr="005D46CA" w:rsidRDefault="00C91DE3" w:rsidP="008742F3">
            <w:pPr>
              <w:jc w:val="center"/>
              <w:rPr>
                <w:rFonts w:ascii="Times New Roman" w:hAnsi="Times New Roman" w:cs="Times New Roman"/>
              </w:rPr>
            </w:pPr>
            <w:r w:rsidRPr="000D6F87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2 «Поддержка сельскохозяйственных </w:t>
            </w:r>
            <w:r>
              <w:rPr>
                <w:rFonts w:ascii="Times New Roman" w:hAnsi="Times New Roman" w:cs="Times New Roman"/>
                <w:b/>
              </w:rPr>
              <w:t>товаропроизводи</w:t>
            </w:r>
            <w:r w:rsidRPr="000D6F87">
              <w:rPr>
                <w:rFonts w:ascii="Times New Roman" w:hAnsi="Times New Roman" w:cs="Times New Roman"/>
                <w:b/>
              </w:rPr>
              <w:t>телей, способствующая повышению эффективности сельскохозяйственного производства</w:t>
            </w:r>
            <w:r w:rsidRPr="005D46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4" w:type="dxa"/>
          </w:tcPr>
          <w:p w:rsidR="00C91DE3" w:rsidRPr="00352787" w:rsidRDefault="00C91DE3" w:rsidP="005D46C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C91DE3" w:rsidRPr="00352787" w:rsidRDefault="00C91DE3" w:rsidP="005D46C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352787">
              <w:rPr>
                <w:rFonts w:ascii="Times New Roman" w:hAnsi="Times New Roman" w:cs="Times New Roman"/>
                <w:i/>
                <w:u w:val="single"/>
              </w:rPr>
              <w:t xml:space="preserve">Основное мероприятие «Поддержка </w:t>
            </w:r>
            <w:proofErr w:type="spellStart"/>
            <w:proofErr w:type="gramStart"/>
            <w:r w:rsidRPr="00352787">
              <w:rPr>
                <w:rFonts w:ascii="Times New Roman" w:hAnsi="Times New Roman" w:cs="Times New Roman"/>
                <w:i/>
                <w:u w:val="single"/>
              </w:rPr>
              <w:t>сельскох-озяйственных</w:t>
            </w:r>
            <w:proofErr w:type="spellEnd"/>
            <w:proofErr w:type="gramEnd"/>
            <w:r w:rsidRPr="0035278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 w:rsidRPr="00352787">
              <w:rPr>
                <w:rFonts w:ascii="Times New Roman" w:hAnsi="Times New Roman" w:cs="Times New Roman"/>
                <w:i/>
                <w:u w:val="single"/>
              </w:rPr>
              <w:t>товаропроиз</w:t>
            </w:r>
            <w:proofErr w:type="spellEnd"/>
            <w:r w:rsidRPr="00352787">
              <w:rPr>
                <w:rFonts w:ascii="Times New Roman" w:hAnsi="Times New Roman" w:cs="Times New Roman"/>
                <w:i/>
                <w:u w:val="single"/>
              </w:rPr>
              <w:t>-водителей»</w:t>
            </w:r>
          </w:p>
        </w:tc>
        <w:tc>
          <w:tcPr>
            <w:tcW w:w="756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4E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7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709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E3">
              <w:rPr>
                <w:rFonts w:ascii="Times New Roman" w:hAnsi="Times New Roman" w:cs="Times New Roman"/>
                <w:sz w:val="24"/>
                <w:szCs w:val="24"/>
              </w:rPr>
              <w:t>2260*</w:t>
            </w: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742F3" w:rsidRPr="008742F3" w:rsidRDefault="00C91DE3" w:rsidP="00350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D46CA">
              <w:rPr>
                <w:rFonts w:ascii="Times New Roman" w:hAnsi="Times New Roman" w:cs="Times New Roman"/>
              </w:rPr>
              <w:t>роизводительность труда в сельскохозяйственных предприятиях, рассчитываемая как выручка на 1 занятого в сельском хозяйстве</w:t>
            </w:r>
          </w:p>
        </w:tc>
        <w:tc>
          <w:tcPr>
            <w:tcW w:w="756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4E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7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803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  <w:r w:rsidRPr="00F85E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7"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993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91DE3" w:rsidRPr="00F85EA7" w:rsidRDefault="00C91DE3" w:rsidP="003527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DE3"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1134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5D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118" w:type="dxa"/>
          </w:tcPr>
          <w:p w:rsidR="00C91DE3" w:rsidRPr="00F85EA7" w:rsidRDefault="00C91DE3" w:rsidP="00C91DE3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 xml:space="preserve">За 2017 год было освоено 917,0 </w:t>
            </w:r>
            <w:proofErr w:type="spellStart"/>
            <w:r w:rsidRPr="00F85EA7">
              <w:rPr>
                <w:rFonts w:ascii="Times New Roman" w:hAnsi="Times New Roman" w:cs="Times New Roman"/>
              </w:rPr>
              <w:t>тыс</w:t>
            </w:r>
            <w:proofErr w:type="gramStart"/>
            <w:r w:rsidRPr="00F85EA7">
              <w:rPr>
                <w:rFonts w:ascii="Times New Roman" w:hAnsi="Times New Roman" w:cs="Times New Roman"/>
              </w:rPr>
              <w:t>.р</w:t>
            </w:r>
            <w:proofErr w:type="gramEnd"/>
            <w:r w:rsidRPr="00F85EA7">
              <w:rPr>
                <w:rFonts w:ascii="Times New Roman" w:hAnsi="Times New Roman" w:cs="Times New Roman"/>
              </w:rPr>
              <w:t>уб</w:t>
            </w:r>
            <w:proofErr w:type="spellEnd"/>
            <w:r w:rsidRPr="00F85EA7">
              <w:rPr>
                <w:rFonts w:ascii="Times New Roman" w:hAnsi="Times New Roman" w:cs="Times New Roman"/>
              </w:rPr>
              <w:t xml:space="preserve">., в </w:t>
            </w:r>
            <w:proofErr w:type="spellStart"/>
            <w:r w:rsidRPr="00F85EA7">
              <w:rPr>
                <w:rFonts w:ascii="Times New Roman" w:hAnsi="Times New Roman" w:cs="Times New Roman"/>
              </w:rPr>
              <w:t>т.ч</w:t>
            </w:r>
            <w:proofErr w:type="spellEnd"/>
            <w:r w:rsidRPr="00F85EA7">
              <w:rPr>
                <w:rFonts w:ascii="Times New Roman" w:hAnsi="Times New Roman" w:cs="Times New Roman"/>
              </w:rPr>
              <w:t xml:space="preserve">. 450,0 </w:t>
            </w:r>
            <w:proofErr w:type="spellStart"/>
            <w:r w:rsidRPr="00F85EA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85EA7">
              <w:rPr>
                <w:rFonts w:ascii="Times New Roman" w:hAnsi="Times New Roman" w:cs="Times New Roman"/>
              </w:rPr>
              <w:t xml:space="preserve">.  субсидия на возмещение части затрат на проведение конкурсов профессионального мастерства; 467,0 </w:t>
            </w:r>
            <w:proofErr w:type="spellStart"/>
            <w:r w:rsidRPr="00F85EA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85EA7">
              <w:rPr>
                <w:rFonts w:ascii="Times New Roman" w:hAnsi="Times New Roman" w:cs="Times New Roman"/>
              </w:rPr>
              <w:t>. субсидия на возмещение затрат на организацию совещаний семинаров.</w:t>
            </w:r>
          </w:p>
        </w:tc>
      </w:tr>
      <w:tr w:rsidR="008742F3" w:rsidRPr="00F85EA7" w:rsidTr="008742F3">
        <w:tc>
          <w:tcPr>
            <w:tcW w:w="2269" w:type="dxa"/>
            <w:vMerge w:val="restart"/>
          </w:tcPr>
          <w:p w:rsidR="00C91DE3" w:rsidRPr="009D62E8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C91DE3" w:rsidRPr="00352787" w:rsidRDefault="00C91DE3" w:rsidP="000B4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787">
              <w:rPr>
                <w:rFonts w:ascii="Times New Roman" w:hAnsi="Times New Roman" w:cs="Times New Roman"/>
              </w:rPr>
              <w:t>Предоставление субсидия на возмещение части затрат на проведение конкурсов профессионального мастерства</w:t>
            </w:r>
          </w:p>
        </w:tc>
        <w:tc>
          <w:tcPr>
            <w:tcW w:w="756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C91DE3" w:rsidRPr="00F85EA7" w:rsidRDefault="00C91DE3" w:rsidP="002B14C2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2B14C2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2B14C2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B37874" w:rsidP="009D6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37" w:type="dxa"/>
          </w:tcPr>
          <w:p w:rsidR="00C91DE3" w:rsidRPr="009D62E8" w:rsidRDefault="00C91DE3" w:rsidP="002B14C2">
            <w:pPr>
              <w:jc w:val="center"/>
              <w:rPr>
                <w:rFonts w:ascii="Times New Roman" w:hAnsi="Times New Roman" w:cs="Times New Roman"/>
              </w:rPr>
            </w:pPr>
            <w:r w:rsidRPr="009D62E8">
              <w:rPr>
                <w:rFonts w:ascii="Times New Roman" w:hAnsi="Times New Roman" w:cs="Times New Roman"/>
              </w:rPr>
              <w:t xml:space="preserve">Количество представителей </w:t>
            </w:r>
            <w:proofErr w:type="spellStart"/>
            <w:r w:rsidRPr="009D62E8">
              <w:rPr>
                <w:rFonts w:ascii="Times New Roman" w:hAnsi="Times New Roman" w:cs="Times New Roman"/>
              </w:rPr>
              <w:t>сельхозтоваропроизводителей</w:t>
            </w:r>
            <w:proofErr w:type="spellEnd"/>
            <w:r w:rsidRPr="009D62E8">
              <w:rPr>
                <w:rFonts w:ascii="Times New Roman" w:hAnsi="Times New Roman" w:cs="Times New Roman"/>
              </w:rPr>
              <w:t xml:space="preserve"> и субъектов малых форм хозяйствования, которые приняли участие в конкурсах</w:t>
            </w:r>
          </w:p>
        </w:tc>
        <w:tc>
          <w:tcPr>
            <w:tcW w:w="756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3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FB4D4C" w:rsidRPr="00F85EA7" w:rsidRDefault="00B37874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3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91DE3" w:rsidRPr="00F85EA7" w:rsidRDefault="00FB4D4C" w:rsidP="000B44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4D4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3118" w:type="dxa"/>
          </w:tcPr>
          <w:p w:rsidR="00C91DE3" w:rsidRPr="00B37874" w:rsidRDefault="00C91DE3" w:rsidP="006E52A1">
            <w:pPr>
              <w:rPr>
                <w:rFonts w:ascii="Times New Roman" w:hAnsi="Times New Roman" w:cs="Times New Roman"/>
              </w:rPr>
            </w:pPr>
            <w:r w:rsidRPr="00B37874">
              <w:rPr>
                <w:rFonts w:ascii="Times New Roman" w:hAnsi="Times New Roman" w:cs="Times New Roman"/>
              </w:rPr>
              <w:t>В ПМР в первом полугодии 2017 году были проведены следующие конкурсы профессионального мастерства:</w:t>
            </w:r>
          </w:p>
          <w:p w:rsidR="00C91DE3" w:rsidRPr="00B37874" w:rsidRDefault="00C91DE3" w:rsidP="006E52A1">
            <w:pPr>
              <w:rPr>
                <w:rFonts w:ascii="Times New Roman" w:hAnsi="Times New Roman" w:cs="Times New Roman"/>
              </w:rPr>
            </w:pPr>
            <w:r w:rsidRPr="00B37874">
              <w:rPr>
                <w:rFonts w:ascii="Times New Roman" w:hAnsi="Times New Roman" w:cs="Times New Roman"/>
              </w:rPr>
              <w:t>-конкурс профессионального мастерства животноводов (приняло участие более 70 чел.)</w:t>
            </w:r>
          </w:p>
          <w:p w:rsidR="00C91DE3" w:rsidRPr="00B37874" w:rsidRDefault="00C91DE3" w:rsidP="006E52A1">
            <w:pPr>
              <w:rPr>
                <w:rFonts w:ascii="Times New Roman" w:hAnsi="Times New Roman" w:cs="Times New Roman"/>
              </w:rPr>
            </w:pPr>
            <w:r w:rsidRPr="00B37874">
              <w:rPr>
                <w:rFonts w:ascii="Times New Roman" w:hAnsi="Times New Roman" w:cs="Times New Roman"/>
              </w:rPr>
              <w:t xml:space="preserve">- трудовое соревнование животноводов и птицеводов (приняло участие более </w:t>
            </w:r>
            <w:r w:rsidR="00B37874" w:rsidRPr="00B37874">
              <w:rPr>
                <w:rFonts w:ascii="Times New Roman" w:hAnsi="Times New Roman" w:cs="Times New Roman"/>
              </w:rPr>
              <w:t>80</w:t>
            </w:r>
            <w:r w:rsidRPr="00B37874">
              <w:rPr>
                <w:rFonts w:ascii="Times New Roman" w:hAnsi="Times New Roman" w:cs="Times New Roman"/>
              </w:rPr>
              <w:t xml:space="preserve"> чел)</w:t>
            </w:r>
          </w:p>
          <w:p w:rsidR="00C91DE3" w:rsidRPr="00B37874" w:rsidRDefault="00C91DE3" w:rsidP="006E52A1">
            <w:pPr>
              <w:rPr>
                <w:rFonts w:ascii="Times New Roman" w:hAnsi="Times New Roman" w:cs="Times New Roman"/>
              </w:rPr>
            </w:pPr>
            <w:r w:rsidRPr="00B37874">
              <w:rPr>
                <w:rFonts w:ascii="Times New Roman" w:hAnsi="Times New Roman" w:cs="Times New Roman"/>
              </w:rPr>
              <w:t xml:space="preserve">-конкурс профессионального мастерства механизаторов (приняло участие </w:t>
            </w:r>
            <w:r w:rsidR="00FB4D4C" w:rsidRPr="00B37874">
              <w:rPr>
                <w:rFonts w:ascii="Times New Roman" w:hAnsi="Times New Roman" w:cs="Times New Roman"/>
              </w:rPr>
              <w:t>16</w:t>
            </w:r>
            <w:r w:rsidRPr="00B37874">
              <w:rPr>
                <w:rFonts w:ascii="Times New Roman" w:hAnsi="Times New Roman" w:cs="Times New Roman"/>
              </w:rPr>
              <w:t xml:space="preserve"> чел)</w:t>
            </w:r>
          </w:p>
          <w:p w:rsidR="00FF48F8" w:rsidRPr="00B37874" w:rsidRDefault="00C91DE3" w:rsidP="00D53F4E">
            <w:pPr>
              <w:rPr>
                <w:rFonts w:ascii="Times New Roman" w:hAnsi="Times New Roman" w:cs="Times New Roman"/>
              </w:rPr>
            </w:pPr>
            <w:r w:rsidRPr="00B37874">
              <w:rPr>
                <w:rFonts w:ascii="Times New Roman" w:hAnsi="Times New Roman" w:cs="Times New Roman"/>
              </w:rPr>
              <w:t>- смотр-конкурс на лучшее использование, хранение техники и организацию охраны труда среди сельскохозяйственных предприятий (приняло участие более 30 чел)</w:t>
            </w:r>
          </w:p>
        </w:tc>
      </w:tr>
      <w:tr w:rsidR="008742F3" w:rsidRPr="00F85EA7" w:rsidTr="008742F3">
        <w:tc>
          <w:tcPr>
            <w:tcW w:w="2269" w:type="dxa"/>
            <w:vMerge/>
          </w:tcPr>
          <w:p w:rsidR="00C91DE3" w:rsidRPr="009D62E8" w:rsidRDefault="00C91DE3" w:rsidP="000B4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C91DE3" w:rsidRPr="00352787" w:rsidRDefault="00C91DE3" w:rsidP="009D62E8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352787" w:rsidRDefault="00C91DE3" w:rsidP="009D62E8">
            <w:pPr>
              <w:jc w:val="center"/>
              <w:rPr>
                <w:rFonts w:ascii="Times New Roman" w:hAnsi="Times New Roman" w:cs="Times New Roman"/>
              </w:rPr>
            </w:pPr>
            <w:r w:rsidRPr="00352787">
              <w:rPr>
                <w:rFonts w:ascii="Times New Roman" w:hAnsi="Times New Roman" w:cs="Times New Roman"/>
              </w:rPr>
              <w:t>Предоставление субсидия на возмещение части затрат на организацию совещаний, семинаров</w:t>
            </w:r>
          </w:p>
        </w:tc>
        <w:tc>
          <w:tcPr>
            <w:tcW w:w="756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FB4D4C" w:rsidRDefault="00FB4D4C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FB4D4C" w:rsidRPr="00F85EA7" w:rsidRDefault="00FB4D4C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  <w:p w:rsidR="00C91DE3" w:rsidRPr="00F85EA7" w:rsidRDefault="00C91DE3" w:rsidP="005D6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91DE3" w:rsidRPr="009D62E8" w:rsidRDefault="00C91DE3" w:rsidP="009D62E8">
            <w:pPr>
              <w:jc w:val="center"/>
              <w:rPr>
                <w:rFonts w:ascii="Times New Roman" w:hAnsi="Times New Roman" w:cs="Times New Roman"/>
              </w:rPr>
            </w:pPr>
            <w:r w:rsidRPr="009D62E8">
              <w:rPr>
                <w:rFonts w:ascii="Times New Roman" w:hAnsi="Times New Roman" w:cs="Times New Roman"/>
              </w:rPr>
              <w:t xml:space="preserve">Количество представителей </w:t>
            </w:r>
            <w:proofErr w:type="spellStart"/>
            <w:r w:rsidRPr="009D62E8">
              <w:rPr>
                <w:rFonts w:ascii="Times New Roman" w:hAnsi="Times New Roman" w:cs="Times New Roman"/>
              </w:rPr>
              <w:t>сельхозтоваро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D62E8">
              <w:rPr>
                <w:rFonts w:ascii="Times New Roman" w:hAnsi="Times New Roman" w:cs="Times New Roman"/>
              </w:rPr>
              <w:t xml:space="preserve">производителей и субъектов малых форм хозяйствования, которые приняли </w:t>
            </w:r>
            <w:r w:rsidRPr="009D62E8">
              <w:rPr>
                <w:rFonts w:ascii="Times New Roman" w:hAnsi="Times New Roman" w:cs="Times New Roman"/>
              </w:rPr>
              <w:lastRenderedPageBreak/>
              <w:t>участие в совещаниях, семинарах</w:t>
            </w:r>
          </w:p>
        </w:tc>
        <w:tc>
          <w:tcPr>
            <w:tcW w:w="756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3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FB4D4C" w:rsidRPr="00F85EA7" w:rsidRDefault="00FB4D4C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993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FB4D4C" w:rsidP="000B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134" w:type="dxa"/>
          </w:tcPr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</w:p>
          <w:p w:rsidR="00C91DE3" w:rsidRPr="00F85EA7" w:rsidRDefault="00C91DE3" w:rsidP="000B44FF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>Июнь-декабрь</w:t>
            </w:r>
          </w:p>
        </w:tc>
        <w:tc>
          <w:tcPr>
            <w:tcW w:w="3118" w:type="dxa"/>
          </w:tcPr>
          <w:p w:rsidR="00FB4D4C" w:rsidRPr="00B37874" w:rsidRDefault="00C91DE3" w:rsidP="00FB4D4C">
            <w:pPr>
              <w:rPr>
                <w:rFonts w:ascii="Times New Roman" w:hAnsi="Times New Roman" w:cs="Times New Roman"/>
              </w:rPr>
            </w:pPr>
            <w:r w:rsidRPr="00B37874">
              <w:rPr>
                <w:rFonts w:ascii="Times New Roman" w:hAnsi="Times New Roman" w:cs="Times New Roman"/>
              </w:rPr>
              <w:t>В ПМР за 2017 год прошл</w:t>
            </w:r>
            <w:r w:rsidR="00FB4D4C" w:rsidRPr="00B37874">
              <w:rPr>
                <w:rFonts w:ascii="Times New Roman" w:hAnsi="Times New Roman" w:cs="Times New Roman"/>
              </w:rPr>
              <w:t>и совещания:</w:t>
            </w:r>
          </w:p>
          <w:p w:rsidR="00FB4D4C" w:rsidRPr="00B37874" w:rsidRDefault="00C91DE3" w:rsidP="00FB4D4C">
            <w:pPr>
              <w:rPr>
                <w:rFonts w:ascii="Times New Roman" w:hAnsi="Times New Roman" w:cs="Times New Roman"/>
              </w:rPr>
            </w:pPr>
            <w:r w:rsidRPr="00B37874">
              <w:rPr>
                <w:rFonts w:ascii="Times New Roman" w:hAnsi="Times New Roman" w:cs="Times New Roman"/>
              </w:rPr>
              <w:t xml:space="preserve">  </w:t>
            </w:r>
            <w:r w:rsidR="00FB4D4C" w:rsidRPr="00B37874">
              <w:rPr>
                <w:rFonts w:ascii="Times New Roman" w:hAnsi="Times New Roman" w:cs="Times New Roman"/>
              </w:rPr>
              <w:t>- полугодовое совещание руководителей и специалистов сельскохозяйственных предприятий по итогам посевной</w:t>
            </w:r>
          </w:p>
          <w:p w:rsidR="00FB4D4C" w:rsidRPr="00B37874" w:rsidRDefault="00FB4D4C" w:rsidP="00FB4D4C">
            <w:pPr>
              <w:rPr>
                <w:rFonts w:ascii="Times New Roman" w:hAnsi="Times New Roman" w:cs="Times New Roman"/>
              </w:rPr>
            </w:pPr>
            <w:r w:rsidRPr="00B37874">
              <w:rPr>
                <w:rFonts w:ascii="Times New Roman" w:hAnsi="Times New Roman" w:cs="Times New Roman"/>
              </w:rPr>
              <w:lastRenderedPageBreak/>
              <w:t>- совещание, посвящённое празднованию «Дня работников сельского хозяйства и перерабатывающей промышленности»</w:t>
            </w:r>
          </w:p>
          <w:p w:rsidR="00FB4D4C" w:rsidRPr="00B37874" w:rsidRDefault="00FB4D4C" w:rsidP="00FB4D4C">
            <w:pPr>
              <w:rPr>
                <w:rFonts w:ascii="Times New Roman" w:hAnsi="Times New Roman" w:cs="Times New Roman"/>
              </w:rPr>
            </w:pPr>
            <w:r w:rsidRPr="00B37874">
              <w:rPr>
                <w:rFonts w:ascii="Times New Roman" w:hAnsi="Times New Roman" w:cs="Times New Roman"/>
              </w:rPr>
              <w:t>- совещание руководителей и специалистов сельскохозяйственных предприятий по итогам года</w:t>
            </w:r>
          </w:p>
          <w:p w:rsidR="00C91DE3" w:rsidRPr="00B37874" w:rsidRDefault="00C91DE3" w:rsidP="00FB4D4C">
            <w:pPr>
              <w:rPr>
                <w:rFonts w:ascii="Times New Roman" w:hAnsi="Times New Roman" w:cs="Times New Roman"/>
              </w:rPr>
            </w:pPr>
            <w:r w:rsidRPr="00B37874">
              <w:rPr>
                <w:rFonts w:ascii="Times New Roman" w:hAnsi="Times New Roman" w:cs="Times New Roman"/>
              </w:rPr>
              <w:t xml:space="preserve">В совещаниях приняли участие более </w:t>
            </w:r>
            <w:r w:rsidR="00FB4D4C" w:rsidRPr="00B37874">
              <w:rPr>
                <w:rFonts w:ascii="Times New Roman" w:hAnsi="Times New Roman" w:cs="Times New Roman"/>
              </w:rPr>
              <w:t>38</w:t>
            </w:r>
            <w:r w:rsidRPr="00B37874">
              <w:rPr>
                <w:rFonts w:ascii="Times New Roman" w:hAnsi="Times New Roman" w:cs="Times New Roman"/>
              </w:rPr>
              <w:t>0 специалистов и руководителей сельскохозяйственных предприятий</w:t>
            </w:r>
          </w:p>
        </w:tc>
      </w:tr>
      <w:tr w:rsidR="00350940" w:rsidRPr="00F85EA7" w:rsidTr="008742F3">
        <w:tc>
          <w:tcPr>
            <w:tcW w:w="2269" w:type="dxa"/>
            <w:vMerge w:val="restart"/>
          </w:tcPr>
          <w:p w:rsidR="00350940" w:rsidRPr="00F85EA7" w:rsidRDefault="00350940" w:rsidP="00E079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Pr="00F85EA7">
              <w:rPr>
                <w:rFonts w:ascii="Times New Roman" w:hAnsi="Times New Roman" w:cs="Times New Roman"/>
                <w:b/>
              </w:rPr>
              <w:t xml:space="preserve">одпрограмма 3  «Устойчивое развитие сельских территорий» муниципальной программы </w:t>
            </w:r>
          </w:p>
          <w:p w:rsidR="00350940" w:rsidRPr="00392E6D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  <w:b/>
              </w:rPr>
              <w:t>«Сельское хозяйство и устойчивое развитие сельских территорий Пермского муниципального района на среднесрочный период 2016-2020 годы»</w:t>
            </w:r>
          </w:p>
        </w:tc>
        <w:tc>
          <w:tcPr>
            <w:tcW w:w="2504" w:type="dxa"/>
          </w:tcPr>
          <w:p w:rsidR="00350940" w:rsidRDefault="00350940" w:rsidP="00E0796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352787">
              <w:rPr>
                <w:rFonts w:ascii="Times New Roman" w:hAnsi="Times New Roman" w:cs="Times New Roman"/>
                <w:i/>
                <w:u w:val="single"/>
              </w:rPr>
              <w:t>Основное мероприятие "Строительство (реконструкция) объектов социальной и инженерной инфраструктуры в сельской местности"</w:t>
            </w: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Pr="00352787" w:rsidRDefault="00350940" w:rsidP="00E0796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352787">
              <w:rPr>
                <w:rFonts w:ascii="Times New Roman" w:hAnsi="Times New Roman" w:cs="Times New Roman"/>
              </w:rPr>
              <w:t>Строительство объекта "Распределительный газопровод по ул. Мира, Заречная, Камышовая в д. Болгары Пермского района"</w:t>
            </w:r>
          </w:p>
        </w:tc>
        <w:tc>
          <w:tcPr>
            <w:tcW w:w="756" w:type="dxa"/>
            <w:vMerge w:val="restart"/>
            <w:vAlign w:val="center"/>
          </w:tcPr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Pr="00F85EA7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  <w:vMerge w:val="restart"/>
            <w:vAlign w:val="center"/>
          </w:tcPr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9E7225" w:rsidP="00FB4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FB4D4C">
            <w:pPr>
              <w:rPr>
                <w:rFonts w:ascii="Times New Roman" w:hAnsi="Times New Roman" w:cs="Times New Roman"/>
              </w:rPr>
            </w:pPr>
          </w:p>
          <w:p w:rsidR="00350940" w:rsidRPr="00F85EA7" w:rsidRDefault="00350940" w:rsidP="00FB4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Pr="00392E6D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в действие распределительных газопроводов (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dxa"/>
            <w:vMerge w:val="restart"/>
            <w:vAlign w:val="center"/>
          </w:tcPr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0F5EC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0F5EC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0F5ECE">
            <w:pPr>
              <w:rPr>
                <w:rFonts w:ascii="Times New Roman" w:hAnsi="Times New Roman" w:cs="Times New Roman"/>
              </w:rPr>
            </w:pPr>
          </w:p>
          <w:p w:rsidR="00350940" w:rsidRPr="00F85EA7" w:rsidRDefault="00350940" w:rsidP="00350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03" w:type="dxa"/>
            <w:vMerge w:val="restart"/>
            <w:vAlign w:val="center"/>
          </w:tcPr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9E7225" w:rsidP="00E8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Default="00350940" w:rsidP="00E80C3E">
            <w:pPr>
              <w:rPr>
                <w:rFonts w:ascii="Times New Roman" w:hAnsi="Times New Roman" w:cs="Times New Roman"/>
              </w:rPr>
            </w:pPr>
          </w:p>
          <w:p w:rsidR="00350940" w:rsidRPr="00F85EA7" w:rsidRDefault="00350940" w:rsidP="00E80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Pr="00F85EA7" w:rsidRDefault="00350940" w:rsidP="000F5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5410,5</w:t>
            </w:r>
          </w:p>
        </w:tc>
        <w:tc>
          <w:tcPr>
            <w:tcW w:w="993" w:type="dxa"/>
            <w:vAlign w:val="center"/>
          </w:tcPr>
          <w:p w:rsidR="009E7225" w:rsidRDefault="009E7225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9E7225" w:rsidRDefault="009E7225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9E7225" w:rsidRDefault="009E7225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9E7225" w:rsidRDefault="009E7225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Pr="00F85EA7" w:rsidRDefault="009E7225" w:rsidP="00E07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3977,97</w:t>
            </w:r>
          </w:p>
        </w:tc>
        <w:tc>
          <w:tcPr>
            <w:tcW w:w="1134" w:type="dxa"/>
            <w:vAlign w:val="center"/>
          </w:tcPr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Pr="00F85EA7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  <w:r w:rsidRPr="00726D96">
              <w:rPr>
                <w:rFonts w:ascii="Times New Roman" w:hAnsi="Times New Roman" w:cs="Times New Roman"/>
              </w:rPr>
              <w:t>Январь-декабрь</w:t>
            </w:r>
          </w:p>
          <w:p w:rsidR="00350940" w:rsidRPr="00F85EA7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0064E2" w:rsidRPr="00F85EA7" w:rsidRDefault="000064E2" w:rsidP="00E07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построен, но не введен в эксплуатацию.</w:t>
            </w:r>
          </w:p>
        </w:tc>
      </w:tr>
      <w:tr w:rsidR="00350940" w:rsidRPr="00F85EA7" w:rsidTr="008742F3">
        <w:tc>
          <w:tcPr>
            <w:tcW w:w="2269" w:type="dxa"/>
            <w:vMerge/>
          </w:tcPr>
          <w:p w:rsidR="00350940" w:rsidRPr="00F85EA7" w:rsidRDefault="00350940" w:rsidP="00E07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350940" w:rsidRDefault="00350940" w:rsidP="00E079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52787">
              <w:rPr>
                <w:rFonts w:ascii="Times New Roman" w:hAnsi="Times New Roman" w:cs="Times New Roman"/>
                <w:sz w:val="21"/>
                <w:szCs w:val="21"/>
              </w:rPr>
              <w:t xml:space="preserve">Распределительный газопровод по ул. Строителей, Подводников, Полевая, </w:t>
            </w:r>
            <w:proofErr w:type="spellStart"/>
            <w:r w:rsidRPr="00352787">
              <w:rPr>
                <w:rFonts w:ascii="Times New Roman" w:hAnsi="Times New Roman" w:cs="Times New Roman"/>
                <w:sz w:val="21"/>
                <w:szCs w:val="21"/>
              </w:rPr>
              <w:t>Подлесная</w:t>
            </w:r>
            <w:proofErr w:type="spellEnd"/>
            <w:r w:rsidRPr="00352787">
              <w:rPr>
                <w:rFonts w:ascii="Times New Roman" w:hAnsi="Times New Roman" w:cs="Times New Roman"/>
                <w:sz w:val="21"/>
                <w:szCs w:val="21"/>
              </w:rPr>
              <w:t>, Победы, Юбилейная и по ул. Дорожная, Речная, Боровая, Целинная, Мостовая в п. Сылва</w:t>
            </w:r>
            <w:proofErr w:type="gramEnd"/>
          </w:p>
          <w:p w:rsidR="004773FE" w:rsidRDefault="004773FE" w:rsidP="00E079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73FE" w:rsidRPr="00352787" w:rsidRDefault="004773FE" w:rsidP="00E079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dxa"/>
            <w:vMerge/>
          </w:tcPr>
          <w:p w:rsidR="00350940" w:rsidRPr="00392E6D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50940" w:rsidRPr="00392E6D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350940" w:rsidRPr="00392E6D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</w:tcPr>
          <w:p w:rsidR="00350940" w:rsidRPr="00392E6D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:rsidR="00350940" w:rsidRPr="00392E6D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Pr="00392E6D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222,9</w:t>
            </w:r>
          </w:p>
        </w:tc>
        <w:tc>
          <w:tcPr>
            <w:tcW w:w="993" w:type="dxa"/>
          </w:tcPr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9E7225" w:rsidRPr="00392E6D" w:rsidRDefault="009E7225" w:rsidP="00E07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222,9</w:t>
            </w:r>
          </w:p>
        </w:tc>
        <w:tc>
          <w:tcPr>
            <w:tcW w:w="1134" w:type="dxa"/>
          </w:tcPr>
          <w:p w:rsidR="00350940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</w:p>
          <w:p w:rsidR="00350940" w:rsidRPr="00392E6D" w:rsidRDefault="00350940" w:rsidP="00E07965">
            <w:pPr>
              <w:jc w:val="center"/>
              <w:rPr>
                <w:rFonts w:ascii="Times New Roman" w:hAnsi="Times New Roman" w:cs="Times New Roman"/>
              </w:rPr>
            </w:pPr>
            <w:r w:rsidRPr="00726D96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118" w:type="dxa"/>
          </w:tcPr>
          <w:p w:rsidR="00350940" w:rsidRPr="00392E6D" w:rsidRDefault="000064E2" w:rsidP="00E07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завершено, ввод в эксплуатацию перенесен на 2020 год</w:t>
            </w:r>
          </w:p>
        </w:tc>
      </w:tr>
      <w:tr w:rsidR="00FF48F8" w:rsidTr="008742F3">
        <w:tc>
          <w:tcPr>
            <w:tcW w:w="2269" w:type="dxa"/>
            <w:vMerge w:val="restart"/>
          </w:tcPr>
          <w:p w:rsidR="00FF48F8" w:rsidRPr="00F85EA7" w:rsidRDefault="00FF48F8" w:rsidP="00F85E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 w:rsidRPr="00352787">
              <w:rPr>
                <w:rFonts w:ascii="Times New Roman" w:hAnsi="Times New Roman" w:cs="Times New Roman"/>
              </w:rPr>
              <w:t xml:space="preserve">Проектирование объекта "Строительство водопровода по </w:t>
            </w:r>
            <w:proofErr w:type="spellStart"/>
            <w:r w:rsidRPr="00352787">
              <w:rPr>
                <w:rFonts w:ascii="Times New Roman" w:hAnsi="Times New Roman" w:cs="Times New Roman"/>
              </w:rPr>
              <w:t>ул</w:t>
            </w:r>
            <w:proofErr w:type="gramStart"/>
            <w:r w:rsidRPr="00352787">
              <w:rPr>
                <w:rFonts w:ascii="Times New Roman" w:hAnsi="Times New Roman" w:cs="Times New Roman"/>
              </w:rPr>
              <w:t>.В</w:t>
            </w:r>
            <w:proofErr w:type="gramEnd"/>
            <w:r w:rsidRPr="00352787">
              <w:rPr>
                <w:rFonts w:ascii="Times New Roman" w:hAnsi="Times New Roman" w:cs="Times New Roman"/>
              </w:rPr>
              <w:t>осточная</w:t>
            </w:r>
            <w:proofErr w:type="spellEnd"/>
            <w:r w:rsidRPr="00352787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352787">
              <w:rPr>
                <w:rFonts w:ascii="Times New Roman" w:hAnsi="Times New Roman" w:cs="Times New Roman"/>
              </w:rPr>
              <w:t>Гамово</w:t>
            </w:r>
            <w:proofErr w:type="spellEnd"/>
            <w:r w:rsidRPr="00352787">
              <w:rPr>
                <w:rFonts w:ascii="Times New Roman" w:hAnsi="Times New Roman" w:cs="Times New Roman"/>
              </w:rPr>
              <w:t xml:space="preserve"> Пермского района"</w:t>
            </w:r>
          </w:p>
          <w:p w:rsidR="004773FE" w:rsidRPr="00352787" w:rsidRDefault="004773FE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 w:val="restart"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Pr="00392E6D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  <w:vMerge w:val="restart"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Pr="00392E6D" w:rsidRDefault="00FF48F8" w:rsidP="0000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064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37" w:type="dxa"/>
            <w:vMerge w:val="restart"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Pr="00392E6D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 w:rsidRPr="00726D96">
              <w:rPr>
                <w:rFonts w:ascii="Times New Roman" w:hAnsi="Times New Roman" w:cs="Times New Roman"/>
              </w:rPr>
              <w:t>Ввод в действие</w:t>
            </w:r>
            <w:r>
              <w:rPr>
                <w:rFonts w:ascii="Times New Roman" w:hAnsi="Times New Roman" w:cs="Times New Roman"/>
              </w:rPr>
              <w:t xml:space="preserve"> водопроводов (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dxa"/>
            <w:vMerge w:val="restart"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Pr="00392E6D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03" w:type="dxa"/>
            <w:vMerge w:val="restart"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FF48F8" w:rsidRPr="00392E6D" w:rsidRDefault="00FF48F8" w:rsidP="00006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064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FF48F8" w:rsidRPr="00392E6D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595,4</w:t>
            </w:r>
          </w:p>
        </w:tc>
        <w:tc>
          <w:tcPr>
            <w:tcW w:w="993" w:type="dxa"/>
          </w:tcPr>
          <w:p w:rsidR="00FF48F8" w:rsidRPr="00392E6D" w:rsidRDefault="009E7225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576,98</w:t>
            </w:r>
          </w:p>
        </w:tc>
        <w:tc>
          <w:tcPr>
            <w:tcW w:w="1134" w:type="dxa"/>
          </w:tcPr>
          <w:p w:rsidR="00FF48F8" w:rsidRPr="00392E6D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 w:rsidRPr="00726D96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118" w:type="dxa"/>
          </w:tcPr>
          <w:p w:rsidR="00FF48F8" w:rsidRPr="00392E6D" w:rsidRDefault="000064E2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завершено</w:t>
            </w:r>
          </w:p>
        </w:tc>
      </w:tr>
      <w:tr w:rsidR="00FF48F8" w:rsidTr="008742F3">
        <w:tc>
          <w:tcPr>
            <w:tcW w:w="2269" w:type="dxa"/>
            <w:vMerge/>
          </w:tcPr>
          <w:p w:rsidR="00FF48F8" w:rsidRPr="00F85EA7" w:rsidRDefault="00FF48F8" w:rsidP="00F85E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FF48F8" w:rsidRPr="00352787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сетей водоснабжения в селе </w:t>
            </w:r>
            <w:proofErr w:type="spellStart"/>
            <w:r>
              <w:rPr>
                <w:rFonts w:ascii="Times New Roman" w:hAnsi="Times New Roman" w:cs="Times New Roman"/>
              </w:rPr>
              <w:t>Гамово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Пермского района, по ул.  </w:t>
            </w:r>
            <w:proofErr w:type="gramStart"/>
            <w:r>
              <w:rPr>
                <w:rFonts w:ascii="Times New Roman" w:hAnsi="Times New Roman" w:cs="Times New Roman"/>
              </w:rPr>
              <w:t>Западная</w:t>
            </w:r>
            <w:proofErr w:type="gramEnd"/>
            <w:r>
              <w:rPr>
                <w:rFonts w:ascii="Times New Roman" w:hAnsi="Times New Roman" w:cs="Times New Roman"/>
              </w:rPr>
              <w:t>, ул. Целинная</w:t>
            </w:r>
          </w:p>
        </w:tc>
        <w:tc>
          <w:tcPr>
            <w:tcW w:w="756" w:type="dxa"/>
            <w:vMerge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FF48F8" w:rsidRPr="00726D96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993" w:type="dxa"/>
          </w:tcPr>
          <w:p w:rsidR="00FF48F8" w:rsidRDefault="009E7225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12,97</w:t>
            </w:r>
          </w:p>
        </w:tc>
        <w:tc>
          <w:tcPr>
            <w:tcW w:w="1134" w:type="dxa"/>
          </w:tcPr>
          <w:p w:rsidR="00FF48F8" w:rsidRPr="00726D96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 w:rsidRPr="00FF48F8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118" w:type="dxa"/>
          </w:tcPr>
          <w:p w:rsidR="00FF48F8" w:rsidRPr="00392E6D" w:rsidRDefault="000064E2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 введен в эксплуатацию</w:t>
            </w:r>
          </w:p>
        </w:tc>
      </w:tr>
      <w:tr w:rsidR="00FF48F8" w:rsidTr="008742F3">
        <w:tc>
          <w:tcPr>
            <w:tcW w:w="2269" w:type="dxa"/>
            <w:vMerge/>
          </w:tcPr>
          <w:p w:rsidR="00FF48F8" w:rsidRPr="00F85EA7" w:rsidRDefault="00FF48F8" w:rsidP="00F85E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FF48F8" w:rsidRP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 w:rsidRPr="00FF48F8">
              <w:rPr>
                <w:rFonts w:ascii="Times New Roman" w:hAnsi="Times New Roman" w:cs="Times New Roman"/>
              </w:rPr>
              <w:t>Строительство физкультурно-оздоровительного комплекса открытого типа в п. Кукуштан  Пермского района</w:t>
            </w:r>
          </w:p>
        </w:tc>
        <w:tc>
          <w:tcPr>
            <w:tcW w:w="756" w:type="dxa"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3671,96 </w:t>
            </w:r>
          </w:p>
        </w:tc>
        <w:tc>
          <w:tcPr>
            <w:tcW w:w="709" w:type="dxa"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  <w:p w:rsidR="009E7225" w:rsidRDefault="009E7225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3671,96</w:t>
            </w:r>
          </w:p>
        </w:tc>
        <w:tc>
          <w:tcPr>
            <w:tcW w:w="1937" w:type="dxa"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сети плоскостных спортивных сооружений в сельской местности (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4773FE" w:rsidRPr="00726D96" w:rsidRDefault="004773FE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3671,96</w:t>
            </w:r>
          </w:p>
        </w:tc>
        <w:tc>
          <w:tcPr>
            <w:tcW w:w="803" w:type="dxa"/>
          </w:tcPr>
          <w:p w:rsidR="00FF48F8" w:rsidRDefault="009E7225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3671,96</w:t>
            </w:r>
          </w:p>
        </w:tc>
        <w:tc>
          <w:tcPr>
            <w:tcW w:w="1134" w:type="dxa"/>
          </w:tcPr>
          <w:p w:rsidR="00FF48F8" w:rsidRDefault="004773FE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19416</w:t>
            </w:r>
            <w:r w:rsidRPr="00922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7225" w:rsidRDefault="009E7225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48F8" w:rsidRDefault="009E7225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15693,4</w:t>
            </w:r>
          </w:p>
        </w:tc>
        <w:tc>
          <w:tcPr>
            <w:tcW w:w="1134" w:type="dxa"/>
          </w:tcPr>
          <w:p w:rsidR="00FF48F8" w:rsidRPr="00FF48F8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  <w:r w:rsidRPr="00FF48F8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118" w:type="dxa"/>
          </w:tcPr>
          <w:p w:rsidR="00FF48F8" w:rsidRPr="00392E6D" w:rsidRDefault="00FF48F8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2F3" w:rsidTr="008742F3">
        <w:tc>
          <w:tcPr>
            <w:tcW w:w="2269" w:type="dxa"/>
            <w:vMerge/>
          </w:tcPr>
          <w:p w:rsidR="00C91DE3" w:rsidRPr="00F85EA7" w:rsidRDefault="00C91DE3" w:rsidP="00F85E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C91DE3" w:rsidRPr="00352787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  <w:r w:rsidRPr="00352787">
              <w:rPr>
                <w:rFonts w:ascii="Times New Roman" w:hAnsi="Times New Roman" w:cs="Times New Roman"/>
              </w:rPr>
              <w:t xml:space="preserve">Реконструкция школы в </w:t>
            </w:r>
            <w:proofErr w:type="spellStart"/>
            <w:r w:rsidRPr="00352787">
              <w:rPr>
                <w:rFonts w:ascii="Times New Roman" w:hAnsi="Times New Roman" w:cs="Times New Roman"/>
              </w:rPr>
              <w:t>с</w:t>
            </w:r>
            <w:proofErr w:type="gramStart"/>
            <w:r w:rsidRPr="00352787">
              <w:rPr>
                <w:rFonts w:ascii="Times New Roman" w:hAnsi="Times New Roman" w:cs="Times New Roman"/>
              </w:rPr>
              <w:t>.К</w:t>
            </w:r>
            <w:proofErr w:type="gramEnd"/>
            <w:r w:rsidRPr="00352787">
              <w:rPr>
                <w:rFonts w:ascii="Times New Roman" w:hAnsi="Times New Roman" w:cs="Times New Roman"/>
              </w:rPr>
              <w:t>ултаево</w:t>
            </w:r>
            <w:proofErr w:type="spellEnd"/>
          </w:p>
        </w:tc>
        <w:tc>
          <w:tcPr>
            <w:tcW w:w="756" w:type="dxa"/>
          </w:tcPr>
          <w:p w:rsidR="00C91DE3" w:rsidRPr="00392E6D" w:rsidRDefault="000F5ECE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:rsidR="00C91DE3" w:rsidRPr="00392E6D" w:rsidRDefault="009E7225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7" w:type="dxa"/>
          </w:tcPr>
          <w:p w:rsidR="00C91DE3" w:rsidRDefault="000F5ECE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в действие общеобразовательных учреждений (кол-во мест)</w:t>
            </w:r>
          </w:p>
          <w:p w:rsidR="004773FE" w:rsidRPr="00392E6D" w:rsidRDefault="004773FE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91DE3" w:rsidRPr="00392E6D" w:rsidRDefault="000F5ECE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03" w:type="dxa"/>
          </w:tcPr>
          <w:p w:rsidR="00C91DE3" w:rsidRPr="00392E6D" w:rsidRDefault="009E7225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C91DE3" w:rsidRPr="00392E6D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84759,3</w:t>
            </w:r>
          </w:p>
        </w:tc>
        <w:tc>
          <w:tcPr>
            <w:tcW w:w="993" w:type="dxa"/>
          </w:tcPr>
          <w:p w:rsidR="00C91DE3" w:rsidRPr="00392E6D" w:rsidRDefault="009E7225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84346,35</w:t>
            </w:r>
          </w:p>
        </w:tc>
        <w:tc>
          <w:tcPr>
            <w:tcW w:w="1134" w:type="dxa"/>
          </w:tcPr>
          <w:p w:rsidR="00C91DE3" w:rsidRPr="00392E6D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  <w:r w:rsidRPr="00726D96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118" w:type="dxa"/>
          </w:tcPr>
          <w:p w:rsidR="00C91DE3" w:rsidRPr="00392E6D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2F3" w:rsidTr="008742F3">
        <w:tc>
          <w:tcPr>
            <w:tcW w:w="2269" w:type="dxa"/>
            <w:vMerge w:val="restart"/>
          </w:tcPr>
          <w:p w:rsidR="00C91DE3" w:rsidRPr="00F85EA7" w:rsidRDefault="00C91DE3" w:rsidP="00726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4 «О</w:t>
            </w:r>
            <w:r w:rsidRPr="00726D96">
              <w:rPr>
                <w:rFonts w:ascii="Times New Roman" w:hAnsi="Times New Roman" w:cs="Times New Roman"/>
                <w:b/>
              </w:rPr>
              <w:t>беспечение реализации муниципальной программы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04" w:type="dxa"/>
          </w:tcPr>
          <w:p w:rsidR="00C91DE3" w:rsidRDefault="00C91DE3" w:rsidP="00392E6D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726D96">
              <w:rPr>
                <w:rFonts w:ascii="Times New Roman" w:hAnsi="Times New Roman" w:cs="Times New Roman"/>
                <w:i/>
                <w:u w:val="single"/>
              </w:rPr>
              <w:t>Основное мероприятие</w:t>
            </w:r>
            <w:proofErr w:type="gramStart"/>
            <w:r w:rsidRPr="00726D9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«</w:t>
            </w:r>
            <w:r w:rsidRPr="00726D96">
              <w:rPr>
                <w:rFonts w:ascii="Times New Roman" w:hAnsi="Times New Roman" w:cs="Times New Roman"/>
                <w:i/>
                <w:u w:val="single"/>
              </w:rPr>
              <w:t>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i/>
                <w:u w:val="single"/>
              </w:rPr>
              <w:t>»</w:t>
            </w:r>
          </w:p>
          <w:p w:rsidR="00C91DE3" w:rsidRPr="00726D96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  <w:r w:rsidRPr="00726D96">
              <w:rPr>
                <w:rFonts w:ascii="Times New Roman" w:hAnsi="Times New Roman" w:cs="Times New Roman"/>
              </w:rPr>
              <w:t xml:space="preserve">Проведение плановых и внеплановых проверок  в сельскохозяйственных предприятиях, крестьянских (фермерских) хозяйствах, включая индивидуальных предпринимателей и личных подсобных хозяйств  </w:t>
            </w:r>
          </w:p>
        </w:tc>
        <w:tc>
          <w:tcPr>
            <w:tcW w:w="756" w:type="dxa"/>
            <w:vAlign w:val="center"/>
          </w:tcPr>
          <w:p w:rsidR="00C91DE3" w:rsidRPr="00392E6D" w:rsidRDefault="00C91DE3" w:rsidP="0072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C91DE3" w:rsidRPr="00392E6D" w:rsidRDefault="00C233A9" w:rsidP="0072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37" w:type="dxa"/>
            <w:vAlign w:val="center"/>
          </w:tcPr>
          <w:p w:rsidR="00C91DE3" w:rsidRPr="00392E6D" w:rsidRDefault="00C91DE3" w:rsidP="0072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проверок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dxa"/>
            <w:vAlign w:val="center"/>
          </w:tcPr>
          <w:p w:rsidR="00C91DE3" w:rsidRPr="00392E6D" w:rsidRDefault="00C91DE3" w:rsidP="0072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03" w:type="dxa"/>
            <w:vAlign w:val="center"/>
          </w:tcPr>
          <w:p w:rsidR="00C91DE3" w:rsidRPr="00392E6D" w:rsidRDefault="00C233A9" w:rsidP="0072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Merge w:val="restart"/>
            <w:vAlign w:val="center"/>
          </w:tcPr>
          <w:p w:rsidR="00C91DE3" w:rsidRPr="00392E6D" w:rsidRDefault="00A53FB2" w:rsidP="0072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11298,9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vAlign w:val="center"/>
          </w:tcPr>
          <w:p w:rsidR="00C91DE3" w:rsidRPr="00392E6D" w:rsidRDefault="00A53FB2" w:rsidP="0072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11298,9</w:t>
            </w:r>
          </w:p>
        </w:tc>
        <w:tc>
          <w:tcPr>
            <w:tcW w:w="1134" w:type="dxa"/>
            <w:vAlign w:val="center"/>
          </w:tcPr>
          <w:p w:rsidR="00C91DE3" w:rsidRPr="00392E6D" w:rsidRDefault="00C91DE3" w:rsidP="00726D96">
            <w:pPr>
              <w:jc w:val="center"/>
              <w:rPr>
                <w:rFonts w:ascii="Times New Roman" w:hAnsi="Times New Roman" w:cs="Times New Roman"/>
              </w:rPr>
            </w:pPr>
            <w:r w:rsidRPr="00726D96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118" w:type="dxa"/>
            <w:vAlign w:val="center"/>
          </w:tcPr>
          <w:p w:rsidR="00C91DE3" w:rsidRPr="00392E6D" w:rsidRDefault="00C233A9" w:rsidP="00C23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году было проведено 80 плановых и внеплановых проверок </w:t>
            </w:r>
            <w:proofErr w:type="spellStart"/>
            <w:r>
              <w:rPr>
                <w:rFonts w:ascii="Times New Roman" w:hAnsi="Times New Roman" w:cs="Times New Roman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(предприятий и КФХ)</w:t>
            </w:r>
          </w:p>
        </w:tc>
      </w:tr>
      <w:tr w:rsidR="008742F3" w:rsidTr="008742F3">
        <w:tc>
          <w:tcPr>
            <w:tcW w:w="2269" w:type="dxa"/>
            <w:vMerge/>
          </w:tcPr>
          <w:p w:rsidR="00C91DE3" w:rsidRPr="00F85EA7" w:rsidRDefault="00C91DE3" w:rsidP="00F85E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C91DE3" w:rsidRPr="00392E6D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целевых показателей муниципальной программы</w:t>
            </w:r>
          </w:p>
        </w:tc>
        <w:tc>
          <w:tcPr>
            <w:tcW w:w="756" w:type="dxa"/>
          </w:tcPr>
          <w:p w:rsidR="00C91DE3" w:rsidRPr="00392E6D" w:rsidRDefault="00C91DE3" w:rsidP="00921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1DE3" w:rsidRPr="00392E6D" w:rsidRDefault="009E7225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1DE3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937" w:type="dxa"/>
          </w:tcPr>
          <w:p w:rsidR="00C91DE3" w:rsidRPr="00392E6D" w:rsidRDefault="00C91DE3" w:rsidP="00921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вы</w:t>
            </w:r>
            <w:r w:rsidRPr="0092175D">
              <w:rPr>
                <w:rFonts w:ascii="Times New Roman" w:hAnsi="Times New Roman" w:cs="Times New Roman"/>
              </w:rPr>
              <w:t>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2175D">
              <w:rPr>
                <w:rFonts w:ascii="Times New Roman" w:hAnsi="Times New Roman" w:cs="Times New Roman"/>
              </w:rPr>
              <w:t xml:space="preserve"> целевых показателей муниципальной программы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56" w:type="dxa"/>
          </w:tcPr>
          <w:p w:rsidR="00C91DE3" w:rsidRPr="00392E6D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3" w:type="dxa"/>
          </w:tcPr>
          <w:p w:rsidR="00C91DE3" w:rsidRPr="00392E6D" w:rsidRDefault="009E7225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1DE3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4" w:type="dxa"/>
            <w:vMerge/>
          </w:tcPr>
          <w:p w:rsidR="00C91DE3" w:rsidRPr="00392E6D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91DE3" w:rsidRPr="00392E6D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DE3" w:rsidRPr="00392E6D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18" w:type="dxa"/>
          </w:tcPr>
          <w:p w:rsidR="00C91DE3" w:rsidRPr="00392E6D" w:rsidRDefault="00C91DE3" w:rsidP="00392E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680B" w:rsidRPr="0092175D" w:rsidRDefault="005D680B" w:rsidP="005D680B">
      <w:pPr>
        <w:spacing w:after="0" w:line="240" w:lineRule="auto"/>
        <w:ind w:left="-142"/>
        <w:rPr>
          <w:rFonts w:ascii="Times New Roman" w:hAnsi="Times New Roman" w:cs="Times New Roman"/>
          <w:i/>
          <w:sz w:val="18"/>
          <w:szCs w:val="18"/>
        </w:rPr>
      </w:pPr>
      <w:r w:rsidRPr="0092175D">
        <w:rPr>
          <w:rFonts w:ascii="Times New Roman" w:hAnsi="Times New Roman" w:cs="Times New Roman"/>
          <w:i/>
          <w:sz w:val="18"/>
          <w:szCs w:val="18"/>
        </w:rPr>
        <w:t>* - предварительные данные</w:t>
      </w:r>
    </w:p>
    <w:sectPr w:rsidR="005D680B" w:rsidRPr="0092175D" w:rsidSect="004E7645">
      <w:pgSz w:w="16838" w:h="11906" w:orient="landscape"/>
      <w:pgMar w:top="568" w:right="8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2B" w:rsidRDefault="00163D2B" w:rsidP="00C91DE3">
      <w:pPr>
        <w:spacing w:after="0" w:line="240" w:lineRule="auto"/>
      </w:pPr>
      <w:r>
        <w:separator/>
      </w:r>
    </w:p>
  </w:endnote>
  <w:endnote w:type="continuationSeparator" w:id="0">
    <w:p w:rsidR="00163D2B" w:rsidRDefault="00163D2B" w:rsidP="00C9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2B" w:rsidRDefault="00163D2B" w:rsidP="00C91DE3">
      <w:pPr>
        <w:spacing w:after="0" w:line="240" w:lineRule="auto"/>
      </w:pPr>
      <w:r>
        <w:separator/>
      </w:r>
    </w:p>
  </w:footnote>
  <w:footnote w:type="continuationSeparator" w:id="0">
    <w:p w:rsidR="00163D2B" w:rsidRDefault="00163D2B" w:rsidP="00C9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3972"/>
    <w:multiLevelType w:val="hybridMultilevel"/>
    <w:tmpl w:val="4D2AA300"/>
    <w:lvl w:ilvl="0" w:tplc="D87E0918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FF"/>
    <w:rsid w:val="000064E2"/>
    <w:rsid w:val="00044051"/>
    <w:rsid w:val="000B44FF"/>
    <w:rsid w:val="000D6F87"/>
    <w:rsid w:val="000F5ECE"/>
    <w:rsid w:val="001211D8"/>
    <w:rsid w:val="00163D2B"/>
    <w:rsid w:val="002738B6"/>
    <w:rsid w:val="003422F7"/>
    <w:rsid w:val="00350940"/>
    <w:rsid w:val="00352787"/>
    <w:rsid w:val="00392E6D"/>
    <w:rsid w:val="003D327A"/>
    <w:rsid w:val="003E27EB"/>
    <w:rsid w:val="004323A6"/>
    <w:rsid w:val="00456BC7"/>
    <w:rsid w:val="004773FE"/>
    <w:rsid w:val="004A7AE2"/>
    <w:rsid w:val="004E7645"/>
    <w:rsid w:val="004F5076"/>
    <w:rsid w:val="00532680"/>
    <w:rsid w:val="005A774C"/>
    <w:rsid w:val="005D46CA"/>
    <w:rsid w:val="005D680B"/>
    <w:rsid w:val="0068274B"/>
    <w:rsid w:val="00696CB1"/>
    <w:rsid w:val="006E52A1"/>
    <w:rsid w:val="006F7AEC"/>
    <w:rsid w:val="00726D96"/>
    <w:rsid w:val="007F2A97"/>
    <w:rsid w:val="007F3DF3"/>
    <w:rsid w:val="008742F3"/>
    <w:rsid w:val="00900CB9"/>
    <w:rsid w:val="0092175D"/>
    <w:rsid w:val="009A7507"/>
    <w:rsid w:val="009D62E8"/>
    <w:rsid w:val="009E7225"/>
    <w:rsid w:val="00A022EF"/>
    <w:rsid w:val="00A51848"/>
    <w:rsid w:val="00A53FB2"/>
    <w:rsid w:val="00A60E40"/>
    <w:rsid w:val="00AC11C1"/>
    <w:rsid w:val="00B004C9"/>
    <w:rsid w:val="00B37874"/>
    <w:rsid w:val="00BF0463"/>
    <w:rsid w:val="00C04D57"/>
    <w:rsid w:val="00C233A9"/>
    <w:rsid w:val="00C4118F"/>
    <w:rsid w:val="00C91DE3"/>
    <w:rsid w:val="00CD0BA8"/>
    <w:rsid w:val="00D06B2D"/>
    <w:rsid w:val="00D53F4E"/>
    <w:rsid w:val="00D667B2"/>
    <w:rsid w:val="00D92B34"/>
    <w:rsid w:val="00DD5FC9"/>
    <w:rsid w:val="00E41C20"/>
    <w:rsid w:val="00E7062C"/>
    <w:rsid w:val="00E80C3E"/>
    <w:rsid w:val="00F471AC"/>
    <w:rsid w:val="00F775FA"/>
    <w:rsid w:val="00F85EA7"/>
    <w:rsid w:val="00F913FB"/>
    <w:rsid w:val="00FB4D4C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80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BF04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F0463"/>
    <w:pPr>
      <w:shd w:val="clear" w:color="auto" w:fill="FFFFFF"/>
      <w:spacing w:after="780" w:line="24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9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1DE3"/>
  </w:style>
  <w:style w:type="paragraph" w:styleId="aa">
    <w:name w:val="footer"/>
    <w:basedOn w:val="a"/>
    <w:link w:val="ab"/>
    <w:uiPriority w:val="99"/>
    <w:unhideWhenUsed/>
    <w:rsid w:val="00C9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1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80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BF04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F0463"/>
    <w:pPr>
      <w:shd w:val="clear" w:color="auto" w:fill="FFFFFF"/>
      <w:spacing w:after="780" w:line="24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9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1DE3"/>
  </w:style>
  <w:style w:type="paragraph" w:styleId="aa">
    <w:name w:val="footer"/>
    <w:basedOn w:val="a"/>
    <w:link w:val="ab"/>
    <w:uiPriority w:val="99"/>
    <w:unhideWhenUsed/>
    <w:rsid w:val="00C9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Александровна</dc:creator>
  <cp:lastModifiedBy>Елена Александровна</cp:lastModifiedBy>
  <cp:revision>27</cp:revision>
  <cp:lastPrinted>2018-01-19T06:03:00Z</cp:lastPrinted>
  <dcterms:created xsi:type="dcterms:W3CDTF">2017-02-07T09:25:00Z</dcterms:created>
  <dcterms:modified xsi:type="dcterms:W3CDTF">2018-01-19T06:03:00Z</dcterms:modified>
</cp:coreProperties>
</file>