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F8" w:rsidRDefault="008C7DF8" w:rsidP="008C7DF8">
      <w:pPr>
        <w:spacing w:after="0" w:line="240" w:lineRule="auto"/>
        <w:rPr>
          <w:b/>
          <w:sz w:val="48"/>
          <w:szCs w:val="5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-151130</wp:posOffset>
            </wp:positionV>
            <wp:extent cx="2064385" cy="196088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56"/>
        </w:rPr>
        <w:t xml:space="preserve">Как ПОДАТЬ ЗАЯВЛЕИЕ </w:t>
      </w:r>
      <w:proofErr w:type="gramStart"/>
      <w:r>
        <w:rPr>
          <w:b/>
          <w:sz w:val="48"/>
          <w:szCs w:val="56"/>
        </w:rPr>
        <w:t>на</w:t>
      </w:r>
      <w:proofErr w:type="gramEnd"/>
    </w:p>
    <w:p w:rsidR="008C7DF8" w:rsidRDefault="008C7DF8" w:rsidP="008C7DF8">
      <w:pPr>
        <w:spacing w:after="0" w:line="240" w:lineRule="auto"/>
        <w:rPr>
          <w:b/>
          <w:sz w:val="40"/>
          <w:szCs w:val="48"/>
        </w:rPr>
      </w:pPr>
      <w:r>
        <w:rPr>
          <w:b/>
          <w:sz w:val="44"/>
          <w:szCs w:val="52"/>
        </w:rPr>
        <w:t xml:space="preserve">ЕДИНОМ </w:t>
      </w:r>
      <w:proofErr w:type="gramStart"/>
      <w:r>
        <w:rPr>
          <w:b/>
          <w:sz w:val="44"/>
          <w:szCs w:val="52"/>
        </w:rPr>
        <w:t>ПОРТАЛЕ</w:t>
      </w:r>
      <w:proofErr w:type="gramEnd"/>
      <w:r>
        <w:rPr>
          <w:b/>
          <w:sz w:val="44"/>
          <w:szCs w:val="52"/>
        </w:rPr>
        <w:t xml:space="preserve"> ГОСУСЛУГ</w:t>
      </w:r>
      <w:bookmarkEnd w:id="0"/>
      <w:r>
        <w:rPr>
          <w:b/>
          <w:sz w:val="40"/>
          <w:szCs w:val="48"/>
        </w:rPr>
        <w:t>!</w:t>
      </w:r>
    </w:p>
    <w:p w:rsidR="008C7DF8" w:rsidRDefault="008C7DF8" w:rsidP="008C7DF8">
      <w:pPr>
        <w:spacing w:after="0" w:line="240" w:lineRule="auto"/>
        <w:rPr>
          <w:b/>
          <w:sz w:val="40"/>
          <w:szCs w:val="48"/>
        </w:rPr>
      </w:pPr>
    </w:p>
    <w:p w:rsidR="008C7DF8" w:rsidRDefault="008C7DF8" w:rsidP="008C7D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ШАГ 1.</w:t>
      </w:r>
      <w:r>
        <w:rPr>
          <w:rFonts w:asciiTheme="minorHAnsi" w:hAnsiTheme="minorHAnsi" w:cstheme="minorHAnsi"/>
          <w:sz w:val="28"/>
          <w:szCs w:val="40"/>
        </w:rPr>
        <w:t xml:space="preserve">  Авторизуйтесь на портале </w:t>
      </w:r>
      <w:r>
        <w:rPr>
          <w:rFonts w:asciiTheme="minorHAnsi" w:hAnsiTheme="minorHAnsi" w:cstheme="minorHAnsi"/>
          <w:color w:val="365F91" w:themeColor="accent1" w:themeShade="BF"/>
          <w:sz w:val="28"/>
          <w:szCs w:val="40"/>
          <w:u w:val="single"/>
          <w:lang w:val="en-US"/>
        </w:rPr>
        <w:t>https</w:t>
      </w:r>
      <w:r>
        <w:rPr>
          <w:rFonts w:asciiTheme="minorHAnsi" w:hAnsiTheme="minorHAnsi" w:cstheme="minorHAnsi"/>
          <w:color w:val="365F91" w:themeColor="accent1" w:themeShade="BF"/>
          <w:sz w:val="28"/>
          <w:szCs w:val="40"/>
          <w:u w:val="single"/>
        </w:rPr>
        <w:t>://</w:t>
      </w:r>
      <w:hyperlink r:id="rId7" w:history="1">
        <w:r>
          <w:rPr>
            <w:rStyle w:val="a4"/>
            <w:rFonts w:asciiTheme="minorHAnsi" w:hAnsiTheme="minorHAnsi" w:cstheme="minorHAnsi"/>
            <w:color w:val="365F91" w:themeColor="accent1" w:themeShade="BF"/>
            <w:sz w:val="28"/>
            <w:szCs w:val="40"/>
          </w:rPr>
          <w:t>www.gosuslugi.ru</w:t>
        </w:r>
      </w:hyperlink>
      <w:r>
        <w:rPr>
          <w:rFonts w:asciiTheme="minorHAnsi" w:hAnsiTheme="minorHAnsi" w:cstheme="minorHAnsi"/>
          <w:sz w:val="28"/>
          <w:szCs w:val="40"/>
        </w:rPr>
        <w:t>,</w:t>
      </w:r>
    </w:p>
    <w:p w:rsidR="008C7DF8" w:rsidRDefault="008C7DF8" w:rsidP="008C7DF8">
      <w:pPr>
        <w:pStyle w:val="a3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 нажав кнопку </w:t>
      </w:r>
      <w:r>
        <w:rPr>
          <w:rFonts w:asciiTheme="minorHAnsi" w:hAnsiTheme="minorHAnsi" w:cstheme="minorHAnsi"/>
          <w:b/>
          <w:i/>
          <w:sz w:val="28"/>
          <w:szCs w:val="40"/>
        </w:rPr>
        <w:t>«Вход»</w:t>
      </w:r>
      <w:r>
        <w:rPr>
          <w:rFonts w:asciiTheme="minorHAnsi" w:hAnsiTheme="minorHAnsi" w:cstheme="minorHAnsi"/>
          <w:sz w:val="28"/>
          <w:szCs w:val="40"/>
        </w:rPr>
        <w:t xml:space="preserve"> в личный кабинет.</w:t>
      </w:r>
    </w:p>
    <w:p w:rsidR="008C7DF8" w:rsidRDefault="008C7DF8" w:rsidP="008C7DF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40"/>
          <w:szCs w:val="40"/>
        </w:rPr>
      </w:pPr>
    </w:p>
    <w:p w:rsidR="008C7DF8" w:rsidRDefault="008C7DF8" w:rsidP="008C7DF8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ШАГ 2.</w:t>
      </w:r>
      <w:r>
        <w:rPr>
          <w:rFonts w:asciiTheme="minorHAnsi" w:hAnsiTheme="minorHAnsi" w:cstheme="minorHAnsi"/>
          <w:sz w:val="28"/>
          <w:szCs w:val="40"/>
        </w:rPr>
        <w:t xml:space="preserve"> Определите Ваше местоположение: </w:t>
      </w:r>
    </w:p>
    <w:p w:rsidR="008C7DF8" w:rsidRDefault="008C7DF8" w:rsidP="008C7DF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52"/>
          <w:szCs w:val="52"/>
        </w:rPr>
      </w:pPr>
      <w:r>
        <w:rPr>
          <w:rFonts w:asciiTheme="minorHAnsi" w:hAnsiTheme="minorHAnsi" w:cstheme="minorHAnsi"/>
          <w:b/>
          <w:i/>
          <w:noProof/>
          <w:sz w:val="52"/>
          <w:szCs w:val="52"/>
        </w:rPr>
        <w:drawing>
          <wp:inline distT="0" distB="0" distL="0" distR="0">
            <wp:extent cx="2089785" cy="46291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F8" w:rsidRDefault="008C7DF8" w:rsidP="008C7DF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32"/>
          <w:szCs w:val="40"/>
        </w:rPr>
      </w:pPr>
      <w:r>
        <w:rPr>
          <w:rFonts w:asciiTheme="minorHAnsi" w:hAnsiTheme="minorHAnsi" w:cstheme="minorHAnsi"/>
          <w:b/>
          <w:i/>
          <w:sz w:val="32"/>
          <w:szCs w:val="40"/>
        </w:rPr>
        <w:t>Пермский край/Пермский район/поселение/</w:t>
      </w:r>
    </w:p>
    <w:p w:rsidR="008C7DF8" w:rsidRDefault="008C7DF8" w:rsidP="008C7DF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32"/>
          <w:szCs w:val="40"/>
        </w:rPr>
      </w:pPr>
      <w:r>
        <w:rPr>
          <w:rFonts w:asciiTheme="minorHAnsi" w:hAnsiTheme="minorHAnsi" w:cstheme="minorHAnsi"/>
          <w:b/>
          <w:i/>
          <w:sz w:val="32"/>
          <w:szCs w:val="40"/>
        </w:rPr>
        <w:t>населенный пункт</w:t>
      </w:r>
    </w:p>
    <w:p w:rsidR="008C7DF8" w:rsidRDefault="008C7DF8" w:rsidP="008C7DF8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sz w:val="22"/>
        </w:rPr>
      </w:pPr>
    </w:p>
    <w:p w:rsidR="008C7DF8" w:rsidRDefault="008C7DF8" w:rsidP="008C7D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ШАГ 3.</w:t>
      </w:r>
      <w:r>
        <w:rPr>
          <w:rFonts w:asciiTheme="minorHAnsi" w:hAnsiTheme="minorHAnsi" w:cstheme="minorHAnsi"/>
          <w:sz w:val="28"/>
          <w:szCs w:val="40"/>
        </w:rPr>
        <w:t xml:space="preserve"> Нажмите на кнопку «Каталог услуг», выберите вкладку </w:t>
      </w:r>
      <w:r>
        <w:rPr>
          <w:rFonts w:asciiTheme="minorHAnsi" w:hAnsiTheme="minorHAnsi" w:cstheme="minorHAnsi"/>
          <w:b/>
          <w:i/>
          <w:sz w:val="28"/>
          <w:szCs w:val="40"/>
        </w:rPr>
        <w:t>«Органы власти»</w:t>
      </w:r>
      <w:r>
        <w:rPr>
          <w:rFonts w:asciiTheme="minorHAnsi" w:hAnsiTheme="minorHAnsi" w:cstheme="minorHAnsi"/>
          <w:i/>
          <w:sz w:val="28"/>
          <w:szCs w:val="40"/>
        </w:rPr>
        <w:t xml:space="preserve">, далее </w:t>
      </w:r>
      <w:r>
        <w:rPr>
          <w:rFonts w:asciiTheme="minorHAnsi" w:hAnsiTheme="minorHAnsi" w:cstheme="minorHAnsi"/>
          <w:b/>
          <w:i/>
          <w:sz w:val="28"/>
          <w:szCs w:val="40"/>
        </w:rPr>
        <w:t>«Органы местного самоуправления»</w:t>
      </w:r>
      <w:r>
        <w:rPr>
          <w:rFonts w:asciiTheme="minorHAnsi" w:hAnsiTheme="minorHAnsi" w:cstheme="minorHAnsi"/>
          <w:sz w:val="28"/>
          <w:szCs w:val="40"/>
        </w:rPr>
        <w:t xml:space="preserve">, </w:t>
      </w:r>
      <w:r>
        <w:rPr>
          <w:rFonts w:asciiTheme="minorHAnsi" w:hAnsiTheme="minorHAnsi" w:cstheme="minorHAnsi"/>
          <w:b/>
          <w:i/>
          <w:sz w:val="28"/>
          <w:szCs w:val="40"/>
        </w:rPr>
        <w:t>«Органы местного самоуправления Пермского края»</w:t>
      </w:r>
      <w:r>
        <w:rPr>
          <w:rFonts w:asciiTheme="minorHAnsi" w:hAnsiTheme="minorHAnsi" w:cstheme="minorHAnsi"/>
          <w:sz w:val="28"/>
          <w:szCs w:val="40"/>
        </w:rPr>
        <w:t xml:space="preserve">, </w:t>
      </w:r>
      <w:r>
        <w:rPr>
          <w:rFonts w:asciiTheme="minorHAnsi" w:hAnsiTheme="minorHAnsi" w:cstheme="minorHAnsi"/>
          <w:b/>
          <w:i/>
          <w:sz w:val="28"/>
          <w:szCs w:val="40"/>
        </w:rPr>
        <w:t>«Территориальные органы и подведомственные организации (48)»</w:t>
      </w:r>
      <w:r>
        <w:rPr>
          <w:rFonts w:asciiTheme="minorHAnsi" w:hAnsiTheme="minorHAnsi" w:cstheme="minorHAnsi"/>
          <w:sz w:val="28"/>
          <w:szCs w:val="40"/>
        </w:rPr>
        <w:t xml:space="preserve">, </w:t>
      </w:r>
      <w:r>
        <w:rPr>
          <w:rFonts w:asciiTheme="minorHAnsi" w:hAnsiTheme="minorHAnsi" w:cstheme="minorHAnsi"/>
          <w:b/>
          <w:i/>
          <w:sz w:val="28"/>
          <w:szCs w:val="40"/>
        </w:rPr>
        <w:t>«Администрация Пермского муниципального района»</w:t>
      </w:r>
      <w:r>
        <w:rPr>
          <w:rFonts w:asciiTheme="minorHAnsi" w:hAnsiTheme="minorHAnsi" w:cstheme="minorHAnsi"/>
          <w:sz w:val="28"/>
          <w:szCs w:val="40"/>
        </w:rPr>
        <w:t xml:space="preserve"> и выберите ведомство из списка, </w:t>
      </w:r>
      <w:r>
        <w:rPr>
          <w:rFonts w:asciiTheme="minorHAnsi" w:hAnsiTheme="minorHAnsi" w:cstheme="minorHAnsi"/>
          <w:b/>
          <w:i/>
          <w:sz w:val="28"/>
          <w:szCs w:val="40"/>
        </w:rPr>
        <w:t>например «Комитет имущественных отношений администрации Пермского муниципального района».</w:t>
      </w:r>
    </w:p>
    <w:p w:rsidR="008C7DF8" w:rsidRDefault="008C7DF8" w:rsidP="008C7DF8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sz w:val="14"/>
          <w:szCs w:val="20"/>
        </w:rPr>
      </w:pPr>
    </w:p>
    <w:p w:rsidR="008C7DF8" w:rsidRDefault="008C7DF8" w:rsidP="008C7D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ШАГ 4.</w:t>
      </w:r>
      <w:r>
        <w:rPr>
          <w:rFonts w:asciiTheme="minorHAnsi" w:hAnsiTheme="minorHAnsi" w:cstheme="minorHAnsi"/>
          <w:sz w:val="28"/>
          <w:szCs w:val="40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40"/>
        </w:rPr>
        <w:t xml:space="preserve">Из перечня услуг, предоставляемых ведомством в электронном виде, выберите необходимую, </w:t>
      </w:r>
      <w:r>
        <w:rPr>
          <w:rFonts w:asciiTheme="minorHAnsi" w:hAnsiTheme="minorHAnsi" w:cstheme="minorHAnsi"/>
          <w:b/>
          <w:i/>
          <w:sz w:val="28"/>
          <w:szCs w:val="40"/>
        </w:rPr>
        <w:t>например «Предоставление в аренду муниципального имущества».</w:t>
      </w:r>
      <w:r>
        <w:rPr>
          <w:rFonts w:asciiTheme="minorHAnsi" w:hAnsiTheme="minorHAnsi" w:cstheme="minorHAnsi"/>
          <w:i/>
          <w:sz w:val="28"/>
          <w:szCs w:val="40"/>
        </w:rPr>
        <w:t xml:space="preserve"> </w:t>
      </w:r>
      <w:proofErr w:type="gramEnd"/>
    </w:p>
    <w:p w:rsidR="008C7DF8" w:rsidRDefault="008C7DF8" w:rsidP="008C7DF8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На странице описания услуги можно ознакомиться с перечнем необходимых документов и контрактной информацией.  </w:t>
      </w:r>
    </w:p>
    <w:p w:rsidR="008C7DF8" w:rsidRDefault="008C7DF8" w:rsidP="008C7D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12"/>
          <w:szCs w:val="18"/>
        </w:rPr>
      </w:pPr>
    </w:p>
    <w:p w:rsidR="008C7DF8" w:rsidRDefault="008C7DF8" w:rsidP="008C7D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noProof/>
          <w:sz w:val="40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ШАГ 5.</w:t>
      </w:r>
      <w:r>
        <w:rPr>
          <w:rFonts w:asciiTheme="minorHAnsi" w:hAnsiTheme="minorHAnsi" w:cstheme="minorHAnsi"/>
          <w:sz w:val="28"/>
          <w:szCs w:val="40"/>
        </w:rPr>
        <w:t xml:space="preserve"> Для подачи заявления на получение услуги нажмите </w:t>
      </w:r>
      <w:r>
        <w:rPr>
          <w:rFonts w:asciiTheme="minorHAnsi" w:hAnsiTheme="minorHAnsi" w:cstheme="minorHAnsi"/>
          <w:b/>
          <w:i/>
          <w:sz w:val="28"/>
          <w:szCs w:val="40"/>
        </w:rPr>
        <w:t>«Получить услугу»:</w:t>
      </w:r>
      <w:r>
        <w:rPr>
          <w:rFonts w:asciiTheme="minorHAnsi" w:hAnsiTheme="minorHAnsi" w:cstheme="minorHAnsi"/>
          <w:i/>
          <w:sz w:val="28"/>
          <w:szCs w:val="40"/>
        </w:rPr>
        <w:t xml:space="preserve">   </w:t>
      </w:r>
      <w:r>
        <w:rPr>
          <w:rFonts w:asciiTheme="minorHAnsi" w:hAnsiTheme="minorHAnsi" w:cstheme="minorHAnsi"/>
          <w:i/>
          <w:noProof/>
          <w:sz w:val="40"/>
          <w:szCs w:val="40"/>
        </w:rPr>
        <w:t xml:space="preserve">        </w:t>
      </w:r>
    </w:p>
    <w:p w:rsidR="008C7DF8" w:rsidRDefault="008C7DF8" w:rsidP="008C7DF8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40"/>
          <w:szCs w:val="40"/>
        </w:rPr>
      </w:pPr>
      <w:r>
        <w:rPr>
          <w:rFonts w:asciiTheme="minorHAnsi" w:hAnsiTheme="minorHAnsi" w:cstheme="minorHAnsi"/>
          <w:i/>
          <w:noProof/>
          <w:sz w:val="40"/>
          <w:szCs w:val="40"/>
        </w:rPr>
        <w:t xml:space="preserve">                                           </w:t>
      </w:r>
      <w:r>
        <w:rPr>
          <w:rFonts w:asciiTheme="minorHAnsi" w:hAnsiTheme="minorHAnsi" w:cstheme="minorHAnsi"/>
          <w:i/>
          <w:noProof/>
          <w:sz w:val="40"/>
          <w:szCs w:val="40"/>
        </w:rPr>
        <w:drawing>
          <wp:inline distT="0" distB="0" distL="0" distR="0">
            <wp:extent cx="1911985" cy="17100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F8" w:rsidRDefault="008C7DF8" w:rsidP="008C7DF8">
      <w:pPr>
        <w:spacing w:after="0" w:line="240" w:lineRule="auto"/>
        <w:ind w:firstLine="708"/>
        <w:jc w:val="both"/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Далее Вы будете переведены автоматически на предыдущую версию портала. После этого Вы заполните форму, указав сведения, необходимые для получения услуги.</w:t>
      </w:r>
    </w:p>
    <w:p w:rsidR="008C7DF8" w:rsidRDefault="008C7DF8" w:rsidP="008C7DF8">
      <w:pPr>
        <w:spacing w:after="0" w:line="240" w:lineRule="auto"/>
        <w:ind w:firstLine="709"/>
        <w:jc w:val="both"/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С ходом оказания услуги можно ознакомить в своем </w:t>
      </w:r>
      <w:r>
        <w:rPr>
          <w:rFonts w:cstheme="minorHAnsi"/>
          <w:b/>
          <w:i/>
          <w:sz w:val="28"/>
          <w:szCs w:val="40"/>
        </w:rPr>
        <w:t>Личном кабинете</w:t>
      </w:r>
      <w:r>
        <w:rPr>
          <w:rFonts w:cstheme="minorHAnsi"/>
          <w:sz w:val="28"/>
          <w:szCs w:val="40"/>
        </w:rPr>
        <w:t xml:space="preserve"> на Едином портале </w:t>
      </w:r>
      <w:proofErr w:type="spellStart"/>
      <w:r>
        <w:rPr>
          <w:rFonts w:cstheme="minorHAnsi"/>
          <w:sz w:val="28"/>
          <w:szCs w:val="40"/>
        </w:rPr>
        <w:t>госуслуг</w:t>
      </w:r>
      <w:proofErr w:type="spellEnd"/>
      <w:r>
        <w:rPr>
          <w:rFonts w:cstheme="minorHAnsi"/>
          <w:sz w:val="28"/>
          <w:szCs w:val="40"/>
        </w:rPr>
        <w:t>.</w:t>
      </w:r>
    </w:p>
    <w:p w:rsidR="008C7DF8" w:rsidRDefault="008C7DF8" w:rsidP="008C7DF8">
      <w:pPr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750570</wp:posOffset>
                </wp:positionV>
                <wp:extent cx="4324985" cy="406400"/>
                <wp:effectExtent l="0" t="0" r="18415" b="1270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40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DF8" w:rsidRDefault="008C7DF8" w:rsidP="008C7DF8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40"/>
                                <w:szCs w:val="40"/>
                              </w:rPr>
                              <w:t>Служба поддержки: 8 800 100-70-10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11.7pt;margin-top:59.1pt;width:340.5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" fillcolor="white [3201]" strokeweight=".5pt">
                <v:textbox>
                  <w:txbxContent>
                    <w:p w:rsidR="008C7DF8" w:rsidRDefault="008C7DF8" w:rsidP="008C7DF8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40"/>
                          <w:szCs w:val="40"/>
                        </w:rPr>
                        <w:t>Служба поддержки: 8 800 100-70-10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32"/>
          <w:szCs w:val="40"/>
        </w:rPr>
        <w:t xml:space="preserve"> </w:t>
      </w:r>
      <w:r>
        <w:rPr>
          <w:rFonts w:cstheme="minorHAnsi"/>
          <w:sz w:val="28"/>
          <w:szCs w:val="40"/>
        </w:rPr>
        <w:t>Для получения результата оказания услуги может понадобиться визит в ведомство, предоставляющее услугу.</w:t>
      </w:r>
    </w:p>
    <w:p w:rsidR="00EB40D7" w:rsidRPr="008C7DF8" w:rsidRDefault="00EB40D7" w:rsidP="008C7DF8"/>
    <w:sectPr w:rsidR="00EB40D7" w:rsidRPr="008C7DF8" w:rsidSect="00646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3263"/>
    <w:multiLevelType w:val="hybridMultilevel"/>
    <w:tmpl w:val="593E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04FB9"/>
    <w:multiLevelType w:val="hybridMultilevel"/>
    <w:tmpl w:val="5988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B"/>
    <w:rsid w:val="003938A4"/>
    <w:rsid w:val="003A2D6B"/>
    <w:rsid w:val="00486E5A"/>
    <w:rsid w:val="004E12B6"/>
    <w:rsid w:val="007B0D2D"/>
    <w:rsid w:val="008C7DF8"/>
    <w:rsid w:val="00C24650"/>
    <w:rsid w:val="00E96104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38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5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B0D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38A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E5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B0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</dc:creator>
  <cp:lastModifiedBy>kmz</cp:lastModifiedBy>
  <cp:revision>2</cp:revision>
  <dcterms:created xsi:type="dcterms:W3CDTF">2016-09-28T06:58:00Z</dcterms:created>
  <dcterms:modified xsi:type="dcterms:W3CDTF">2016-09-28T06:58:00Z</dcterms:modified>
</cp:coreProperties>
</file>