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B41" w:rsidRPr="00071B41" w:rsidRDefault="00071B41" w:rsidP="00071B41">
      <w:pPr>
        <w:spacing w:after="0" w:line="240" w:lineRule="exact"/>
        <w:jc w:val="both"/>
        <w:rPr>
          <w:rFonts w:ascii="Times New Roman" w:hAnsi="Times New Roman" w:cs="Times New Roman"/>
          <w:b/>
          <w:sz w:val="28"/>
          <w:szCs w:val="28"/>
        </w:rPr>
      </w:pPr>
      <w:r w:rsidRPr="00071B41">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2E91468" wp14:editId="32C09A4C">
                <wp:simplePos x="0" y="0"/>
                <wp:positionH relativeFrom="page">
                  <wp:posOffset>5224145</wp:posOffset>
                </wp:positionH>
                <wp:positionV relativeFrom="page">
                  <wp:posOffset>2366645</wp:posOffset>
                </wp:positionV>
                <wp:extent cx="1278255" cy="274320"/>
                <wp:effectExtent l="0" t="0" r="17145" b="114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B41" w:rsidRPr="00482A25" w:rsidRDefault="00071B41" w:rsidP="00071B41">
                            <w:pPr>
                              <w:pStyle w:val="aa"/>
                              <w:rPr>
                                <w:szCs w:val="28"/>
                                <w:lang w:val="ru-RU"/>
                              </w:rPr>
                            </w:pPr>
                            <w:r>
                              <w:rPr>
                                <w:szCs w:val="28"/>
                                <w:lang w:val="ru-RU"/>
                              </w:rPr>
                              <w:t>2359</w:t>
                            </w:r>
                          </w:p>
                          <w:p w:rsidR="00071B41" w:rsidRDefault="00071B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11.35pt;margin-top:186.35pt;width:100.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9HJvwIAALA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" filled="f" stroked="f">
                <v:textbox inset="0,0,0,0">
                  <w:txbxContent>
                    <w:p w:rsidR="00071B41" w:rsidRPr="00482A25" w:rsidRDefault="00071B41" w:rsidP="00071B41">
                      <w:pPr>
                        <w:pStyle w:val="aa"/>
                        <w:rPr>
                          <w:szCs w:val="28"/>
                          <w:lang w:val="ru-RU"/>
                        </w:rPr>
                      </w:pPr>
                      <w:r>
                        <w:rPr>
                          <w:szCs w:val="28"/>
                          <w:lang w:val="ru-RU"/>
                        </w:rPr>
                        <w:t>2359</w:t>
                      </w:r>
                    </w:p>
                    <w:p w:rsidR="00071B41" w:rsidRDefault="00071B41"/>
                  </w:txbxContent>
                </v:textbox>
                <w10:wrap anchorx="page" anchory="page"/>
              </v:shape>
            </w:pict>
          </mc:Fallback>
        </mc:AlternateContent>
      </w:r>
      <w:r w:rsidRPr="00071B41">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1EC1826" wp14:editId="796728AB">
                <wp:simplePos x="0" y="0"/>
                <wp:positionH relativeFrom="page">
                  <wp:posOffset>1411605</wp:posOffset>
                </wp:positionH>
                <wp:positionV relativeFrom="page">
                  <wp:posOffset>2341880</wp:posOffset>
                </wp:positionV>
                <wp:extent cx="1278255" cy="274320"/>
                <wp:effectExtent l="0" t="0" r="17145" b="1143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1B41" w:rsidRPr="00482A25" w:rsidRDefault="00071B41" w:rsidP="00071B41">
                            <w:pPr>
                              <w:pStyle w:val="aa"/>
                              <w:rPr>
                                <w:szCs w:val="28"/>
                                <w:lang w:val="ru-RU"/>
                              </w:rPr>
                            </w:pPr>
                            <w:r>
                              <w:rPr>
                                <w:szCs w:val="28"/>
                                <w:lang w:val="ru-RU"/>
                              </w:rPr>
                              <w:t>14.08.2013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111.15pt;margin-top:184.4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" filled="f" stroked="f">
                <v:textbox inset="0,0,0,0">
                  <w:txbxContent>
                    <w:p w:rsidR="00071B41" w:rsidRPr="00482A25" w:rsidRDefault="00071B41" w:rsidP="00071B41">
                      <w:pPr>
                        <w:pStyle w:val="aa"/>
                        <w:rPr>
                          <w:szCs w:val="28"/>
                          <w:lang w:val="ru-RU"/>
                        </w:rPr>
                      </w:pPr>
                      <w:r>
                        <w:rPr>
                          <w:szCs w:val="28"/>
                          <w:lang w:val="ru-RU"/>
                        </w:rPr>
                        <w:t>14.08.2013</w:t>
                      </w:r>
                    </w:p>
                  </w:txbxContent>
                </v:textbox>
                <w10:wrap anchorx="page" anchory="page"/>
              </v:shape>
            </w:pict>
          </mc:Fallback>
        </mc:AlternateContent>
      </w:r>
      <w:r w:rsidRPr="00071B41">
        <w:rPr>
          <w:rFonts w:ascii="Times New Roman" w:hAnsi="Times New Roman" w:cs="Times New Roman"/>
          <w:b/>
          <w:noProof/>
          <w:sz w:val="28"/>
          <w:szCs w:val="28"/>
          <w:lang w:eastAsia="ru-RU"/>
        </w:rPr>
        <w:drawing>
          <wp:anchor distT="0" distB="0" distL="114300" distR="114300" simplePos="0" relativeHeight="251659264" behindDoc="0" locked="0" layoutInCell="1" allowOverlap="1" wp14:anchorId="04E0925F" wp14:editId="365BFD96">
            <wp:simplePos x="0" y="0"/>
            <wp:positionH relativeFrom="page">
              <wp:posOffset>746760</wp:posOffset>
            </wp:positionH>
            <wp:positionV relativeFrom="page">
              <wp:posOffset>421005</wp:posOffset>
            </wp:positionV>
            <wp:extent cx="5673090" cy="2743200"/>
            <wp:effectExtent l="0" t="0" r="3810" b="0"/>
            <wp:wrapTopAndBottom/>
            <wp:docPr id="56" name="Рисунок 5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44"/>
                    <pic:cNvPicPr>
                      <a:picLocks noChangeAspect="1" noChangeArrowheads="1"/>
                    </pic:cNvPicPr>
                  </pic:nvPicPr>
                  <pic:blipFill>
                    <a:blip r:embed="rId8"/>
                    <a:srcRect/>
                    <a:stretch>
                      <a:fillRect/>
                    </a:stretch>
                  </pic:blipFill>
                  <pic:spPr bwMode="auto">
                    <a:xfrm>
                      <a:off x="0" y="0"/>
                      <a:ext cx="5673090" cy="2743200"/>
                    </a:xfrm>
                    <a:prstGeom prst="rect">
                      <a:avLst/>
                    </a:prstGeom>
                    <a:noFill/>
                    <a:ln w="9525">
                      <a:noFill/>
                      <a:miter lim="800000"/>
                      <a:headEnd/>
                      <a:tailEnd/>
                    </a:ln>
                  </pic:spPr>
                </pic:pic>
              </a:graphicData>
            </a:graphic>
          </wp:anchor>
        </w:drawing>
      </w:r>
      <w:r w:rsidRPr="00071B41">
        <w:rPr>
          <w:rFonts w:ascii="Times New Roman" w:hAnsi="Times New Roman" w:cs="Times New Roman"/>
          <w:b/>
          <w:sz w:val="28"/>
          <w:szCs w:val="28"/>
        </w:rPr>
        <w:t xml:space="preserve">О внесении изменений </w:t>
      </w:r>
      <w:proofErr w:type="gramStart"/>
      <w:r w:rsidRPr="00071B41">
        <w:rPr>
          <w:rFonts w:ascii="Times New Roman" w:hAnsi="Times New Roman" w:cs="Times New Roman"/>
          <w:b/>
          <w:sz w:val="28"/>
          <w:szCs w:val="28"/>
        </w:rPr>
        <w:t>в</w:t>
      </w:r>
      <w:proofErr w:type="gramEnd"/>
      <w:r w:rsidRPr="00071B41">
        <w:rPr>
          <w:rFonts w:ascii="Times New Roman" w:hAnsi="Times New Roman" w:cs="Times New Roman"/>
          <w:b/>
          <w:sz w:val="28"/>
          <w:szCs w:val="28"/>
        </w:rPr>
        <w:t xml:space="preserve"> </w:t>
      </w:r>
    </w:p>
    <w:p w:rsidR="00071B41" w:rsidRPr="00071B41" w:rsidRDefault="00071B41" w:rsidP="00071B41">
      <w:pPr>
        <w:spacing w:after="0" w:line="240" w:lineRule="exact"/>
        <w:jc w:val="both"/>
        <w:rPr>
          <w:rFonts w:ascii="Times New Roman" w:hAnsi="Times New Roman" w:cs="Times New Roman"/>
          <w:b/>
          <w:sz w:val="28"/>
          <w:szCs w:val="28"/>
        </w:rPr>
      </w:pPr>
      <w:r w:rsidRPr="00071B41">
        <w:rPr>
          <w:rFonts w:ascii="Times New Roman" w:hAnsi="Times New Roman" w:cs="Times New Roman"/>
          <w:b/>
          <w:sz w:val="28"/>
          <w:szCs w:val="28"/>
        </w:rPr>
        <w:t xml:space="preserve">Постановление администрации </w:t>
      </w:r>
    </w:p>
    <w:p w:rsidR="00071B41" w:rsidRPr="00071B41" w:rsidRDefault="00071B41" w:rsidP="00071B41">
      <w:pPr>
        <w:spacing w:after="0" w:line="240" w:lineRule="exact"/>
        <w:jc w:val="both"/>
        <w:rPr>
          <w:rFonts w:ascii="Times New Roman" w:hAnsi="Times New Roman" w:cs="Times New Roman"/>
          <w:b/>
          <w:sz w:val="28"/>
          <w:szCs w:val="28"/>
        </w:rPr>
      </w:pPr>
      <w:r w:rsidRPr="00071B41">
        <w:rPr>
          <w:rFonts w:ascii="Times New Roman" w:hAnsi="Times New Roman" w:cs="Times New Roman"/>
          <w:b/>
          <w:sz w:val="28"/>
          <w:szCs w:val="28"/>
        </w:rPr>
        <w:t xml:space="preserve">Пермского муниципального </w:t>
      </w:r>
    </w:p>
    <w:p w:rsidR="00071B41" w:rsidRPr="00071B41" w:rsidRDefault="00071B41" w:rsidP="00071B41">
      <w:pPr>
        <w:spacing w:after="0" w:line="240" w:lineRule="exact"/>
        <w:jc w:val="both"/>
        <w:rPr>
          <w:rFonts w:ascii="Times New Roman" w:hAnsi="Times New Roman" w:cs="Times New Roman"/>
          <w:b/>
          <w:sz w:val="28"/>
          <w:szCs w:val="28"/>
        </w:rPr>
      </w:pPr>
      <w:r w:rsidRPr="00071B41">
        <w:rPr>
          <w:rFonts w:ascii="Times New Roman" w:hAnsi="Times New Roman" w:cs="Times New Roman"/>
          <w:b/>
          <w:sz w:val="28"/>
          <w:szCs w:val="28"/>
        </w:rPr>
        <w:t xml:space="preserve">района от 19.06.2012 г. № 1863 </w:t>
      </w:r>
    </w:p>
    <w:p w:rsidR="00071B41" w:rsidRPr="00071B41" w:rsidRDefault="00071B41" w:rsidP="00071B41">
      <w:pPr>
        <w:spacing w:after="0" w:line="240" w:lineRule="auto"/>
        <w:ind w:firstLine="709"/>
        <w:rPr>
          <w:rFonts w:ascii="Times New Roman" w:hAnsi="Times New Roman" w:cs="Times New Roman"/>
          <w:sz w:val="28"/>
          <w:szCs w:val="28"/>
        </w:rPr>
      </w:pPr>
    </w:p>
    <w:p w:rsidR="00071B41" w:rsidRPr="00071B41" w:rsidRDefault="00071B41" w:rsidP="00071B41">
      <w:pPr>
        <w:spacing w:after="0" w:line="240" w:lineRule="auto"/>
        <w:ind w:firstLine="709"/>
        <w:rPr>
          <w:rFonts w:ascii="Times New Roman" w:hAnsi="Times New Roman" w:cs="Times New Roman"/>
          <w:sz w:val="28"/>
          <w:szCs w:val="28"/>
        </w:rPr>
      </w:pPr>
    </w:p>
    <w:p w:rsidR="00071B41" w:rsidRPr="00071B41" w:rsidRDefault="00071B41" w:rsidP="00071B41">
      <w:pPr>
        <w:autoSpaceDE w:val="0"/>
        <w:autoSpaceDN w:val="0"/>
        <w:adjustRightInd w:val="0"/>
        <w:spacing w:after="0" w:line="240" w:lineRule="auto"/>
        <w:ind w:firstLine="709"/>
        <w:jc w:val="both"/>
        <w:outlineLvl w:val="0"/>
        <w:rPr>
          <w:rFonts w:ascii="Times New Roman" w:hAnsi="Times New Roman" w:cs="Times New Roman"/>
          <w:sz w:val="28"/>
          <w:szCs w:val="28"/>
        </w:rPr>
      </w:pPr>
      <w:proofErr w:type="gramStart"/>
      <w:r w:rsidRPr="00071B41">
        <w:rPr>
          <w:rFonts w:ascii="Times New Roman" w:hAnsi="Times New Roman" w:cs="Times New Roman"/>
          <w:bCs/>
          <w:sz w:val="28"/>
          <w:szCs w:val="28"/>
        </w:rPr>
        <w:t>На основании Федерального закона Российской Федерации от 27 июля 2010 г. N 210-ФЗ "Об организации предоставления государственных и муниципальных услуг", в соответствии с Постановлением администрации Пермского муниципального района от 27.</w:t>
      </w:r>
      <w:bookmarkStart w:id="0" w:name="_GoBack"/>
      <w:r w:rsidRPr="00071B41">
        <w:rPr>
          <w:rFonts w:ascii="Times New Roman" w:hAnsi="Times New Roman" w:cs="Times New Roman"/>
          <w:bCs/>
          <w:sz w:val="28"/>
          <w:szCs w:val="28"/>
        </w:rPr>
        <w:t>0</w:t>
      </w:r>
      <w:bookmarkEnd w:id="0"/>
      <w:r w:rsidRPr="00071B41">
        <w:rPr>
          <w:rFonts w:ascii="Times New Roman" w:hAnsi="Times New Roman" w:cs="Times New Roman"/>
          <w:bCs/>
          <w:sz w:val="28"/>
          <w:szCs w:val="28"/>
        </w:rPr>
        <w:t>2.2012 г. № 688 «Об утверждении порядка формирования и ведения реестра муниципальных услуг», в целях</w:t>
      </w:r>
      <w:r w:rsidRPr="00071B41">
        <w:rPr>
          <w:rFonts w:ascii="Times New Roman" w:hAnsi="Times New Roman" w:cs="Times New Roman"/>
          <w:sz w:val="28"/>
          <w:szCs w:val="28"/>
        </w:rPr>
        <w:t xml:space="preserve"> обеспечения физических и юридических лиц достоверной информацией о предоставляемых администрацией Пермского муниципального района муниципальных услугах,</w:t>
      </w:r>
      <w:proofErr w:type="gramEnd"/>
    </w:p>
    <w:p w:rsidR="00071B41" w:rsidRPr="00071B41" w:rsidRDefault="00071B41" w:rsidP="00071B4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71B41">
        <w:rPr>
          <w:rFonts w:ascii="Times New Roman" w:hAnsi="Times New Roman" w:cs="Times New Roman"/>
          <w:sz w:val="28"/>
          <w:szCs w:val="28"/>
        </w:rPr>
        <w:t>ПОСТАНОВЛЯЮ:</w:t>
      </w:r>
    </w:p>
    <w:p w:rsidR="00071B41" w:rsidRPr="00071B41" w:rsidRDefault="00071B41" w:rsidP="00071B41">
      <w:pPr>
        <w:spacing w:after="0" w:line="240" w:lineRule="auto"/>
        <w:ind w:firstLine="709"/>
        <w:jc w:val="both"/>
        <w:rPr>
          <w:rFonts w:ascii="Times New Roman" w:hAnsi="Times New Roman" w:cs="Times New Roman"/>
          <w:sz w:val="28"/>
          <w:szCs w:val="28"/>
        </w:rPr>
      </w:pPr>
      <w:r w:rsidRPr="00071B41">
        <w:rPr>
          <w:rFonts w:ascii="Times New Roman" w:hAnsi="Times New Roman" w:cs="Times New Roman"/>
          <w:sz w:val="28"/>
          <w:szCs w:val="28"/>
        </w:rPr>
        <w:t xml:space="preserve">1. Внести изменения в Реестр муниципальных услуг Пермского муниципального района, утвержденный Постановлением администрации Пермского муниципального района от 19.06.2012 г. № 1863 «Об утверждении Реестра муниципальных услуг Пермского муниципального района», изложив приложение к постановлению в новой редакции согласно приложению. </w:t>
      </w:r>
    </w:p>
    <w:p w:rsidR="00071B41" w:rsidRPr="00071B41" w:rsidRDefault="00071B41" w:rsidP="00071B41">
      <w:pPr>
        <w:pStyle w:val="a8"/>
        <w:spacing w:line="240" w:lineRule="auto"/>
        <w:ind w:firstLine="709"/>
        <w:rPr>
          <w:szCs w:val="28"/>
        </w:rPr>
      </w:pPr>
      <w:r w:rsidRPr="00071B41">
        <w:rPr>
          <w:szCs w:val="28"/>
        </w:rPr>
        <w:t xml:space="preserve">2. Постановление подлежит официальному  опубликованию. </w:t>
      </w:r>
    </w:p>
    <w:p w:rsidR="00071B41" w:rsidRPr="00071B41" w:rsidRDefault="00071B41" w:rsidP="00071B4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71B41">
        <w:rPr>
          <w:rFonts w:ascii="Times New Roman" w:hAnsi="Times New Roman" w:cs="Times New Roman"/>
          <w:sz w:val="28"/>
          <w:szCs w:val="28"/>
        </w:rPr>
        <w:t>3. </w:t>
      </w:r>
      <w:proofErr w:type="gramStart"/>
      <w:r w:rsidRPr="00071B41">
        <w:rPr>
          <w:rFonts w:ascii="Times New Roman" w:hAnsi="Times New Roman" w:cs="Times New Roman"/>
          <w:sz w:val="28"/>
          <w:szCs w:val="28"/>
        </w:rPr>
        <w:t>Контроль  за</w:t>
      </w:r>
      <w:proofErr w:type="gramEnd"/>
      <w:r w:rsidRPr="00071B41">
        <w:rPr>
          <w:rFonts w:ascii="Times New Roman" w:hAnsi="Times New Roman" w:cs="Times New Roman"/>
          <w:sz w:val="28"/>
          <w:szCs w:val="28"/>
        </w:rPr>
        <w:t xml:space="preserve"> исполнением постановления  возложить  на  заместителя  главы администрации муниципального  района   по социальному  развитию</w:t>
      </w:r>
      <w:r>
        <w:rPr>
          <w:rFonts w:ascii="Times New Roman" w:hAnsi="Times New Roman" w:cs="Times New Roman"/>
          <w:sz w:val="28"/>
          <w:szCs w:val="28"/>
        </w:rPr>
        <w:t xml:space="preserve">   </w:t>
      </w:r>
      <w:r w:rsidRPr="00071B41">
        <w:rPr>
          <w:rFonts w:ascii="Times New Roman" w:hAnsi="Times New Roman" w:cs="Times New Roman"/>
          <w:sz w:val="28"/>
          <w:szCs w:val="28"/>
        </w:rPr>
        <w:t xml:space="preserve"> А.В.  </w:t>
      </w:r>
      <w:proofErr w:type="spellStart"/>
      <w:r w:rsidRPr="00071B41">
        <w:rPr>
          <w:rFonts w:ascii="Times New Roman" w:hAnsi="Times New Roman" w:cs="Times New Roman"/>
          <w:sz w:val="28"/>
          <w:szCs w:val="28"/>
        </w:rPr>
        <w:t>Цвикилевича</w:t>
      </w:r>
      <w:proofErr w:type="spellEnd"/>
      <w:r w:rsidRPr="00071B41">
        <w:rPr>
          <w:rFonts w:ascii="Times New Roman" w:hAnsi="Times New Roman" w:cs="Times New Roman"/>
          <w:sz w:val="28"/>
          <w:szCs w:val="28"/>
        </w:rPr>
        <w:t>.</w:t>
      </w:r>
    </w:p>
    <w:p w:rsidR="00071B41" w:rsidRPr="00071B41" w:rsidRDefault="00071B41" w:rsidP="00071B41">
      <w:pPr>
        <w:spacing w:after="0" w:line="240" w:lineRule="auto"/>
        <w:ind w:firstLine="709"/>
        <w:jc w:val="both"/>
        <w:rPr>
          <w:rFonts w:ascii="Times New Roman" w:hAnsi="Times New Roman" w:cs="Times New Roman"/>
          <w:b/>
          <w:sz w:val="28"/>
          <w:szCs w:val="28"/>
        </w:rPr>
      </w:pPr>
    </w:p>
    <w:p w:rsidR="00071B41" w:rsidRPr="00071B41" w:rsidRDefault="00071B41" w:rsidP="00071B41">
      <w:pPr>
        <w:spacing w:after="0" w:line="240" w:lineRule="auto"/>
        <w:ind w:firstLine="709"/>
        <w:jc w:val="both"/>
        <w:rPr>
          <w:rFonts w:ascii="Times New Roman" w:hAnsi="Times New Roman" w:cs="Times New Roman"/>
          <w:b/>
          <w:sz w:val="28"/>
          <w:szCs w:val="28"/>
        </w:rPr>
      </w:pPr>
    </w:p>
    <w:p w:rsidR="00071B41" w:rsidRPr="00071B41" w:rsidRDefault="00071B41" w:rsidP="00071B41">
      <w:pPr>
        <w:spacing w:after="0" w:line="240" w:lineRule="auto"/>
        <w:ind w:firstLine="709"/>
        <w:jc w:val="both"/>
        <w:rPr>
          <w:rFonts w:ascii="Times New Roman" w:hAnsi="Times New Roman" w:cs="Times New Roman"/>
          <w:b/>
          <w:sz w:val="28"/>
          <w:szCs w:val="28"/>
        </w:rPr>
      </w:pPr>
    </w:p>
    <w:p w:rsidR="00071B41" w:rsidRPr="00071B41" w:rsidRDefault="00071B41" w:rsidP="00071B41">
      <w:pPr>
        <w:spacing w:after="0" w:line="240" w:lineRule="auto"/>
        <w:jc w:val="both"/>
        <w:rPr>
          <w:rFonts w:ascii="Times New Roman" w:hAnsi="Times New Roman" w:cs="Times New Roman"/>
          <w:sz w:val="28"/>
          <w:szCs w:val="28"/>
        </w:rPr>
      </w:pPr>
      <w:r w:rsidRPr="00071B41">
        <w:rPr>
          <w:rFonts w:ascii="Times New Roman" w:hAnsi="Times New Roman" w:cs="Times New Roman"/>
          <w:sz w:val="28"/>
          <w:szCs w:val="28"/>
        </w:rPr>
        <w:t xml:space="preserve">Глава администрации </w:t>
      </w:r>
    </w:p>
    <w:p w:rsidR="00071B41" w:rsidRPr="00071B41" w:rsidRDefault="00071B41" w:rsidP="00071B41">
      <w:pPr>
        <w:spacing w:after="0" w:line="240" w:lineRule="auto"/>
        <w:jc w:val="both"/>
        <w:rPr>
          <w:rFonts w:ascii="Times New Roman" w:hAnsi="Times New Roman" w:cs="Times New Roman"/>
          <w:sz w:val="28"/>
          <w:szCs w:val="28"/>
        </w:rPr>
      </w:pPr>
      <w:r w:rsidRPr="00071B41">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Pr="00071B41">
        <w:rPr>
          <w:rFonts w:ascii="Times New Roman" w:hAnsi="Times New Roman" w:cs="Times New Roman"/>
          <w:sz w:val="28"/>
          <w:szCs w:val="28"/>
        </w:rPr>
        <w:t xml:space="preserve">  И.В. </w:t>
      </w:r>
      <w:proofErr w:type="spellStart"/>
      <w:r w:rsidRPr="00071B41">
        <w:rPr>
          <w:rFonts w:ascii="Times New Roman" w:hAnsi="Times New Roman" w:cs="Times New Roman"/>
          <w:sz w:val="28"/>
          <w:szCs w:val="28"/>
        </w:rPr>
        <w:t>Бедрий</w:t>
      </w:r>
      <w:proofErr w:type="spellEnd"/>
    </w:p>
    <w:p w:rsidR="00071B41" w:rsidRDefault="00071B41" w:rsidP="00071B41">
      <w:pPr>
        <w:spacing w:after="0" w:line="240" w:lineRule="auto"/>
        <w:jc w:val="both"/>
        <w:rPr>
          <w:szCs w:val="28"/>
        </w:rPr>
      </w:pPr>
      <w:r>
        <w:rPr>
          <w:szCs w:val="28"/>
        </w:rPr>
        <w:t xml:space="preserve"> </w:t>
      </w:r>
    </w:p>
    <w:p w:rsidR="00071B41" w:rsidRDefault="00071B41" w:rsidP="00071B41">
      <w:pPr>
        <w:jc w:val="both"/>
        <w:rPr>
          <w:szCs w:val="28"/>
        </w:rPr>
      </w:pPr>
    </w:p>
    <w:p w:rsidR="00071B41" w:rsidRDefault="00071B41" w:rsidP="00071B41">
      <w:pPr>
        <w:jc w:val="both"/>
        <w:rPr>
          <w:szCs w:val="28"/>
        </w:rPr>
      </w:pPr>
    </w:p>
    <w:p w:rsidR="00A84AB2" w:rsidRDefault="00A84AB2"/>
    <w:p w:rsidR="00A84AB2" w:rsidRDefault="00A84AB2"/>
    <w:p w:rsidR="00A84AB2" w:rsidRPr="00071B41" w:rsidRDefault="00A84AB2" w:rsidP="00071B41">
      <w:pPr>
        <w:sectPr w:rsidR="00A84AB2" w:rsidRPr="00071B41" w:rsidSect="00CD2127">
          <w:pgSz w:w="11906" w:h="16838"/>
          <w:pgMar w:top="794" w:right="851" w:bottom="851" w:left="1191" w:header="709" w:footer="709" w:gutter="0"/>
          <w:cols w:space="708"/>
          <w:docGrid w:linePitch="360"/>
        </w:sectPr>
      </w:pPr>
    </w:p>
    <w:p w:rsidR="00A84AB2" w:rsidRPr="00A84AB2" w:rsidRDefault="00A84AB2" w:rsidP="00A84AB2">
      <w:pPr>
        <w:pStyle w:val="ConsPlusTitle"/>
        <w:widowControl/>
        <w:ind w:left="10206"/>
        <w:rPr>
          <w:rFonts w:ascii="Times New Roman" w:hAnsi="Times New Roman" w:cs="Times New Roman"/>
          <w:b w:val="0"/>
          <w:sz w:val="28"/>
          <w:szCs w:val="28"/>
        </w:rPr>
      </w:pPr>
      <w:r w:rsidRPr="00A84AB2">
        <w:rPr>
          <w:rFonts w:ascii="Times New Roman" w:hAnsi="Times New Roman" w:cs="Times New Roman"/>
          <w:b w:val="0"/>
          <w:sz w:val="28"/>
          <w:szCs w:val="28"/>
        </w:rPr>
        <w:lastRenderedPageBreak/>
        <w:t>УТВЕРЖДЕН</w:t>
      </w:r>
    </w:p>
    <w:p w:rsidR="00A84AB2" w:rsidRPr="00A84AB2" w:rsidRDefault="00A84AB2" w:rsidP="00A84AB2">
      <w:pPr>
        <w:pStyle w:val="ConsPlusTitle"/>
        <w:widowControl/>
        <w:ind w:left="10206"/>
        <w:rPr>
          <w:rFonts w:ascii="Times New Roman" w:hAnsi="Times New Roman" w:cs="Times New Roman"/>
          <w:b w:val="0"/>
          <w:sz w:val="28"/>
          <w:szCs w:val="28"/>
        </w:rPr>
      </w:pPr>
      <w:r w:rsidRPr="00A84AB2">
        <w:rPr>
          <w:rFonts w:ascii="Times New Roman" w:hAnsi="Times New Roman" w:cs="Times New Roman"/>
          <w:b w:val="0"/>
          <w:sz w:val="28"/>
          <w:szCs w:val="28"/>
        </w:rPr>
        <w:t>постановлением администрации</w:t>
      </w:r>
    </w:p>
    <w:p w:rsidR="00A84AB2" w:rsidRPr="00A84AB2" w:rsidRDefault="00A84AB2" w:rsidP="00A84AB2">
      <w:pPr>
        <w:pStyle w:val="ConsPlusTitle"/>
        <w:widowControl/>
        <w:ind w:left="10206"/>
        <w:rPr>
          <w:rFonts w:ascii="Times New Roman" w:hAnsi="Times New Roman" w:cs="Times New Roman"/>
          <w:b w:val="0"/>
          <w:sz w:val="28"/>
          <w:szCs w:val="28"/>
        </w:rPr>
      </w:pPr>
      <w:r w:rsidRPr="00A84AB2">
        <w:rPr>
          <w:rFonts w:ascii="Times New Roman" w:hAnsi="Times New Roman" w:cs="Times New Roman"/>
          <w:b w:val="0"/>
          <w:sz w:val="28"/>
          <w:szCs w:val="28"/>
        </w:rPr>
        <w:t>муниципального района</w:t>
      </w:r>
    </w:p>
    <w:p w:rsidR="00A84AB2" w:rsidRDefault="00A84AB2" w:rsidP="00E532A6">
      <w:pPr>
        <w:pStyle w:val="ConsPlusTitle"/>
        <w:widowControl/>
        <w:ind w:left="10206"/>
        <w:rPr>
          <w:rFonts w:ascii="Times New Roman" w:hAnsi="Times New Roman" w:cs="Times New Roman"/>
          <w:b w:val="0"/>
          <w:sz w:val="28"/>
          <w:szCs w:val="28"/>
          <w:u w:val="single"/>
        </w:rPr>
      </w:pPr>
      <w:r w:rsidRPr="00A84AB2">
        <w:rPr>
          <w:rFonts w:ascii="Times New Roman" w:hAnsi="Times New Roman" w:cs="Times New Roman"/>
          <w:b w:val="0"/>
          <w:sz w:val="28"/>
          <w:szCs w:val="28"/>
        </w:rPr>
        <w:t xml:space="preserve">от </w:t>
      </w:r>
      <w:r>
        <w:rPr>
          <w:rFonts w:ascii="Times New Roman" w:hAnsi="Times New Roman" w:cs="Times New Roman"/>
          <w:b w:val="0"/>
          <w:sz w:val="28"/>
          <w:szCs w:val="28"/>
          <w:u w:val="single"/>
        </w:rPr>
        <w:t>14.08.2013</w:t>
      </w:r>
      <w:r w:rsidRPr="00A84AB2">
        <w:rPr>
          <w:rFonts w:ascii="Times New Roman" w:hAnsi="Times New Roman" w:cs="Times New Roman"/>
          <w:b w:val="0"/>
          <w:sz w:val="28"/>
          <w:szCs w:val="28"/>
          <w:u w:val="single"/>
        </w:rPr>
        <w:t xml:space="preserve"> г.</w:t>
      </w:r>
      <w:r w:rsidRPr="00A84AB2">
        <w:rPr>
          <w:rFonts w:ascii="Times New Roman" w:hAnsi="Times New Roman" w:cs="Times New Roman"/>
          <w:b w:val="0"/>
          <w:sz w:val="28"/>
          <w:szCs w:val="28"/>
        </w:rPr>
        <w:t xml:space="preserve">  № </w:t>
      </w:r>
      <w:r>
        <w:rPr>
          <w:rFonts w:ascii="Times New Roman" w:hAnsi="Times New Roman" w:cs="Times New Roman"/>
          <w:b w:val="0"/>
          <w:sz w:val="28"/>
          <w:szCs w:val="28"/>
          <w:u w:val="single"/>
        </w:rPr>
        <w:t>2359</w:t>
      </w:r>
    </w:p>
    <w:p w:rsidR="00E532A6" w:rsidRPr="00A84AB2" w:rsidRDefault="00E532A6" w:rsidP="00E532A6">
      <w:pPr>
        <w:pStyle w:val="ConsPlusTitle"/>
        <w:widowControl/>
        <w:ind w:left="10206"/>
        <w:rPr>
          <w:rFonts w:ascii="Times New Roman" w:hAnsi="Times New Roman" w:cs="Times New Roman"/>
          <w:b w:val="0"/>
          <w:sz w:val="28"/>
          <w:szCs w:val="28"/>
          <w:u w:val="single"/>
        </w:rPr>
      </w:pPr>
    </w:p>
    <w:p w:rsidR="00E532A6" w:rsidRDefault="00A84AB2" w:rsidP="00E532A6">
      <w:pPr>
        <w:pStyle w:val="ConsPlusTitle"/>
        <w:widowControl/>
        <w:jc w:val="center"/>
        <w:rPr>
          <w:rFonts w:ascii="Times New Roman" w:hAnsi="Times New Roman" w:cs="Times New Roman"/>
          <w:b w:val="0"/>
          <w:sz w:val="28"/>
          <w:szCs w:val="28"/>
        </w:rPr>
      </w:pPr>
      <w:r w:rsidRPr="00A84AB2">
        <w:rPr>
          <w:rFonts w:ascii="Times New Roman" w:hAnsi="Times New Roman" w:cs="Times New Roman"/>
          <w:b w:val="0"/>
          <w:sz w:val="28"/>
          <w:szCs w:val="28"/>
        </w:rPr>
        <w:t xml:space="preserve">Реестр муниципальных услуг </w:t>
      </w:r>
    </w:p>
    <w:p w:rsidR="00A84AB2" w:rsidRPr="00A023DD" w:rsidRDefault="00E532A6" w:rsidP="00E532A6">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П</w:t>
      </w:r>
      <w:r w:rsidR="00A84AB2" w:rsidRPr="00A84AB2">
        <w:rPr>
          <w:rFonts w:ascii="Times New Roman" w:hAnsi="Times New Roman" w:cs="Times New Roman"/>
          <w:b w:val="0"/>
          <w:sz w:val="28"/>
          <w:szCs w:val="28"/>
        </w:rPr>
        <w:t>ермского муниципального района</w:t>
      </w:r>
    </w:p>
    <w:tbl>
      <w:tblPr>
        <w:tblStyle w:val="a3"/>
        <w:tblW w:w="15310" w:type="dxa"/>
        <w:tblInd w:w="-176" w:type="dxa"/>
        <w:tblLayout w:type="fixed"/>
        <w:tblLook w:val="04A0" w:firstRow="1" w:lastRow="0" w:firstColumn="1" w:lastColumn="0" w:noHBand="0" w:noVBand="1"/>
      </w:tblPr>
      <w:tblGrid>
        <w:gridCol w:w="426"/>
        <w:gridCol w:w="3402"/>
        <w:gridCol w:w="224"/>
        <w:gridCol w:w="1430"/>
        <w:gridCol w:w="1606"/>
        <w:gridCol w:w="106"/>
        <w:gridCol w:w="1170"/>
        <w:gridCol w:w="284"/>
        <w:gridCol w:w="1134"/>
        <w:gridCol w:w="5528"/>
      </w:tblGrid>
      <w:tr w:rsidR="00A023DD" w:rsidRPr="00A84AB2" w:rsidTr="00A023DD">
        <w:trPr>
          <w:trHeight w:val="1468"/>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w:t>
            </w:r>
            <w:proofErr w:type="gramStart"/>
            <w:r w:rsidRPr="00A84AB2">
              <w:rPr>
                <w:rFonts w:ascii="Times New Roman" w:hAnsi="Times New Roman" w:cs="Times New Roman"/>
                <w:sz w:val="20"/>
                <w:szCs w:val="20"/>
              </w:rPr>
              <w:t>п</w:t>
            </w:r>
            <w:proofErr w:type="gramEnd"/>
            <w:r w:rsidRPr="00A84AB2">
              <w:rPr>
                <w:rFonts w:ascii="Times New Roman" w:hAnsi="Times New Roman" w:cs="Times New Roman"/>
                <w:sz w:val="20"/>
                <w:szCs w:val="20"/>
              </w:rPr>
              <w:t>/п</w:t>
            </w:r>
          </w:p>
        </w:tc>
        <w:tc>
          <w:tcPr>
            <w:tcW w:w="3626" w:type="dxa"/>
            <w:gridSpan w:val="2"/>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Наименование муниципальной услуги</w:t>
            </w:r>
          </w:p>
        </w:tc>
        <w:tc>
          <w:tcPr>
            <w:tcW w:w="1430" w:type="dxa"/>
            <w:hideMark/>
          </w:tcPr>
          <w:p w:rsidR="00A84AB2" w:rsidRPr="00A84AB2" w:rsidRDefault="00A84AB2" w:rsidP="00A84AB2">
            <w:pPr>
              <w:rPr>
                <w:rFonts w:ascii="Times New Roman" w:hAnsi="Times New Roman" w:cs="Times New Roman"/>
                <w:sz w:val="20"/>
                <w:szCs w:val="20"/>
              </w:rPr>
            </w:pPr>
            <w:r>
              <w:rPr>
                <w:rFonts w:ascii="Times New Roman" w:hAnsi="Times New Roman" w:cs="Times New Roman"/>
                <w:sz w:val="20"/>
                <w:szCs w:val="20"/>
              </w:rPr>
              <w:t>Орган</w:t>
            </w:r>
            <w:r w:rsidR="00296D5B">
              <w:rPr>
                <w:rFonts w:ascii="Times New Roman" w:hAnsi="Times New Roman" w:cs="Times New Roman"/>
                <w:sz w:val="20"/>
                <w:szCs w:val="20"/>
              </w:rPr>
              <w:t>,</w:t>
            </w:r>
            <w:r>
              <w:rPr>
                <w:rFonts w:ascii="Times New Roman" w:hAnsi="Times New Roman" w:cs="Times New Roman"/>
                <w:sz w:val="20"/>
                <w:szCs w:val="20"/>
              </w:rPr>
              <w:t xml:space="preserve"> предоставляю</w:t>
            </w:r>
            <w:r w:rsidRPr="00A84AB2">
              <w:rPr>
                <w:rFonts w:ascii="Times New Roman" w:hAnsi="Times New Roman" w:cs="Times New Roman"/>
                <w:sz w:val="20"/>
                <w:szCs w:val="20"/>
              </w:rPr>
              <w:t>щий муниципальную услугу</w:t>
            </w:r>
          </w:p>
        </w:tc>
        <w:tc>
          <w:tcPr>
            <w:tcW w:w="1712" w:type="dxa"/>
            <w:gridSpan w:val="2"/>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Категории потребителей муниципальной услуги</w:t>
            </w:r>
          </w:p>
        </w:tc>
        <w:tc>
          <w:tcPr>
            <w:tcW w:w="1454" w:type="dxa"/>
            <w:gridSpan w:val="2"/>
            <w:hideMark/>
          </w:tcPr>
          <w:p w:rsidR="00A84AB2" w:rsidRPr="00A84AB2" w:rsidRDefault="00A84AB2" w:rsidP="00A023DD">
            <w:pPr>
              <w:rPr>
                <w:rFonts w:ascii="Times New Roman" w:hAnsi="Times New Roman" w:cs="Times New Roman"/>
                <w:sz w:val="20"/>
                <w:szCs w:val="20"/>
              </w:rPr>
            </w:pPr>
            <w:r w:rsidRPr="00A84AB2">
              <w:rPr>
                <w:rFonts w:ascii="Times New Roman" w:hAnsi="Times New Roman" w:cs="Times New Roman"/>
                <w:sz w:val="20"/>
                <w:szCs w:val="20"/>
              </w:rPr>
              <w:t>Единицы измерения показате</w:t>
            </w:r>
            <w:r w:rsidR="00A023DD">
              <w:rPr>
                <w:rFonts w:ascii="Times New Roman" w:hAnsi="Times New Roman" w:cs="Times New Roman"/>
                <w:sz w:val="20"/>
                <w:szCs w:val="20"/>
              </w:rPr>
              <w:t xml:space="preserve">лей объема </w:t>
            </w:r>
            <w:r>
              <w:rPr>
                <w:rFonts w:ascii="Times New Roman" w:hAnsi="Times New Roman" w:cs="Times New Roman"/>
                <w:sz w:val="20"/>
                <w:szCs w:val="20"/>
              </w:rPr>
              <w:t>муниципаль</w:t>
            </w:r>
            <w:r w:rsidRPr="00A84AB2">
              <w:rPr>
                <w:rFonts w:ascii="Times New Roman" w:hAnsi="Times New Roman" w:cs="Times New Roman"/>
                <w:sz w:val="20"/>
                <w:szCs w:val="20"/>
              </w:rPr>
              <w:t>ной услуги</w:t>
            </w:r>
          </w:p>
        </w:tc>
        <w:tc>
          <w:tcPr>
            <w:tcW w:w="1134" w:type="dxa"/>
            <w:hideMark/>
          </w:tcPr>
          <w:p w:rsidR="00A84AB2" w:rsidRPr="00A84AB2" w:rsidRDefault="00A84AB2" w:rsidP="00A84AB2">
            <w:pPr>
              <w:rPr>
                <w:rFonts w:ascii="Times New Roman" w:hAnsi="Times New Roman" w:cs="Times New Roman"/>
                <w:sz w:val="20"/>
                <w:szCs w:val="20"/>
              </w:rPr>
            </w:pPr>
            <w:r>
              <w:rPr>
                <w:rFonts w:ascii="Times New Roman" w:hAnsi="Times New Roman" w:cs="Times New Roman"/>
                <w:sz w:val="20"/>
                <w:szCs w:val="20"/>
              </w:rPr>
              <w:t>Источник финансирования муниципа</w:t>
            </w:r>
            <w:r w:rsidRPr="00A84AB2">
              <w:rPr>
                <w:rFonts w:ascii="Times New Roman" w:hAnsi="Times New Roman" w:cs="Times New Roman"/>
                <w:sz w:val="20"/>
                <w:szCs w:val="20"/>
              </w:rPr>
              <w:t>льной услуги</w:t>
            </w:r>
          </w:p>
        </w:tc>
        <w:tc>
          <w:tcPr>
            <w:tcW w:w="5528" w:type="dxa"/>
            <w:hideMark/>
          </w:tcPr>
          <w:p w:rsid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Нормативно-правовое основание предоставления услуги</w:t>
            </w:r>
          </w:p>
          <w:p w:rsidR="00A84AB2" w:rsidRPr="00A84AB2" w:rsidRDefault="00A84AB2" w:rsidP="00A84AB2">
            <w:pPr>
              <w:rPr>
                <w:rFonts w:ascii="Times New Roman" w:hAnsi="Times New Roman" w:cs="Times New Roman"/>
                <w:sz w:val="20"/>
                <w:szCs w:val="20"/>
              </w:rPr>
            </w:pPr>
          </w:p>
          <w:p w:rsidR="00A84AB2" w:rsidRPr="00A84AB2" w:rsidRDefault="00A84AB2" w:rsidP="00A84AB2">
            <w:pPr>
              <w:rPr>
                <w:rFonts w:ascii="Times New Roman" w:hAnsi="Times New Roman" w:cs="Times New Roman"/>
                <w:sz w:val="20"/>
                <w:szCs w:val="20"/>
              </w:rPr>
            </w:pPr>
          </w:p>
        </w:tc>
      </w:tr>
      <w:tr w:rsidR="00A84AB2" w:rsidRPr="00A84AB2" w:rsidTr="00A023DD">
        <w:trPr>
          <w:trHeight w:val="114"/>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w:t>
            </w:r>
          </w:p>
        </w:tc>
        <w:tc>
          <w:tcPr>
            <w:tcW w:w="3626" w:type="dxa"/>
            <w:gridSpan w:val="2"/>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w:t>
            </w:r>
          </w:p>
        </w:tc>
        <w:tc>
          <w:tcPr>
            <w:tcW w:w="1430"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w:t>
            </w:r>
          </w:p>
        </w:tc>
        <w:tc>
          <w:tcPr>
            <w:tcW w:w="1712" w:type="dxa"/>
            <w:gridSpan w:val="2"/>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4</w:t>
            </w:r>
          </w:p>
        </w:tc>
        <w:tc>
          <w:tcPr>
            <w:tcW w:w="1454" w:type="dxa"/>
            <w:gridSpan w:val="2"/>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5</w:t>
            </w:r>
          </w:p>
        </w:tc>
        <w:tc>
          <w:tcPr>
            <w:tcW w:w="1134"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6</w:t>
            </w:r>
          </w:p>
        </w:tc>
        <w:tc>
          <w:tcPr>
            <w:tcW w:w="5528"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7</w:t>
            </w:r>
          </w:p>
        </w:tc>
      </w:tr>
      <w:tr w:rsidR="00A84AB2" w:rsidRPr="00A84AB2" w:rsidTr="00E532A6">
        <w:trPr>
          <w:trHeight w:val="136"/>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Образование</w:t>
            </w:r>
          </w:p>
        </w:tc>
      </w:tr>
      <w:tr w:rsidR="00A023DD" w:rsidRPr="00A84AB2" w:rsidTr="00A023DD">
        <w:trPr>
          <w:trHeight w:val="1860"/>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w:t>
            </w:r>
          </w:p>
        </w:tc>
        <w:tc>
          <w:tcPr>
            <w:tcW w:w="362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Постановка на учет детей для зачисления и выдача направлений (путевок) и зачисление в муниципальные образовательные учреждения Пермского муниципального района, реализующие основную общеобразовательную программу дошкольного образования </w:t>
            </w:r>
          </w:p>
        </w:tc>
        <w:tc>
          <w:tcPr>
            <w:tcW w:w="1430"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Управление образования администрации Пермского муниципального района</w:t>
            </w:r>
          </w:p>
        </w:tc>
        <w:tc>
          <w:tcPr>
            <w:tcW w:w="1712"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родители и законные представители несовершеннолетних граждан</w:t>
            </w:r>
          </w:p>
        </w:tc>
        <w:tc>
          <w:tcPr>
            <w:tcW w:w="14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человек</w:t>
            </w:r>
          </w:p>
        </w:tc>
        <w:tc>
          <w:tcPr>
            <w:tcW w:w="1134"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Конституция РФ;                                                                                                     2. Федеральный закон от 06.10.2003 г. № 131-ФЗ "Об общих принципах организации местного самоуправления в Российской Федерации";                                                                                             3.Закон РФ от 10.07.1992 г. № 3266-1 "Об о</w:t>
            </w:r>
            <w:r>
              <w:rPr>
                <w:rFonts w:ascii="Times New Roman" w:hAnsi="Times New Roman" w:cs="Times New Roman"/>
                <w:sz w:val="20"/>
                <w:szCs w:val="20"/>
              </w:rPr>
              <w:t>б</w:t>
            </w:r>
            <w:r w:rsidRPr="00A84AB2">
              <w:rPr>
                <w:rFonts w:ascii="Times New Roman" w:hAnsi="Times New Roman" w:cs="Times New Roman"/>
                <w:sz w:val="20"/>
                <w:szCs w:val="20"/>
              </w:rPr>
              <w:t xml:space="preserve">разовании";                                         4. Федеральный закон от 29.12.2012 № 273-ФЗ "Об образовании в Российской Федерации".                                                     </w:t>
            </w:r>
          </w:p>
        </w:tc>
      </w:tr>
      <w:tr w:rsidR="00A023DD" w:rsidRPr="00A84AB2" w:rsidTr="00A023DD">
        <w:trPr>
          <w:trHeight w:val="1523"/>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w:t>
            </w:r>
          </w:p>
        </w:tc>
        <w:tc>
          <w:tcPr>
            <w:tcW w:w="362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разрешения на прием ребенка, не достигшего возраста шести лет шести месяцев, в общеобразовательное учреждение, реализующее программу начального общего образования</w:t>
            </w:r>
          </w:p>
        </w:tc>
        <w:tc>
          <w:tcPr>
            <w:tcW w:w="1430"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Управление образования администрации Пермского муниципального района</w:t>
            </w:r>
          </w:p>
        </w:tc>
        <w:tc>
          <w:tcPr>
            <w:tcW w:w="1712"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родители и законные представители несовершеннолетних граждан</w:t>
            </w:r>
          </w:p>
        </w:tc>
        <w:tc>
          <w:tcPr>
            <w:tcW w:w="14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выданных разрешений</w:t>
            </w:r>
          </w:p>
        </w:tc>
        <w:tc>
          <w:tcPr>
            <w:tcW w:w="1134"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Конституция РФ;                                                                                                                                      2. Федеральный закон от 06.10.2003 г. № 131-ФЗ "Об общих принципах организации местного самоуправления в Российской Федерации";                                                                                                   3.Закон РФ от 10.07.1992 г. № 3266-1 "Об о</w:t>
            </w:r>
            <w:r>
              <w:rPr>
                <w:rFonts w:ascii="Times New Roman" w:hAnsi="Times New Roman" w:cs="Times New Roman"/>
                <w:sz w:val="20"/>
                <w:szCs w:val="20"/>
              </w:rPr>
              <w:t>б</w:t>
            </w:r>
            <w:r w:rsidRPr="00A84AB2">
              <w:rPr>
                <w:rFonts w:ascii="Times New Roman" w:hAnsi="Times New Roman" w:cs="Times New Roman"/>
                <w:sz w:val="20"/>
                <w:szCs w:val="20"/>
              </w:rPr>
              <w:t xml:space="preserve">разовании";                                         4. Федеральный закон от 29.12.2012 № 273-ФЗ "Об образовании в Российской Федерации".                                                                  </w:t>
            </w:r>
          </w:p>
        </w:tc>
      </w:tr>
      <w:tr w:rsidR="00A023DD" w:rsidRPr="00A84AB2" w:rsidTr="00A023DD">
        <w:trPr>
          <w:trHeight w:val="278"/>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w:t>
            </w:r>
          </w:p>
        </w:tc>
        <w:tc>
          <w:tcPr>
            <w:tcW w:w="362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Экспертная оценка последствий заключения договора аренды для обеспечения образования, воспитания, развития, отдыха, оздоровления детей.</w:t>
            </w:r>
          </w:p>
        </w:tc>
        <w:tc>
          <w:tcPr>
            <w:tcW w:w="1430"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Управление образования администрации Пермского муниципального района</w:t>
            </w:r>
          </w:p>
        </w:tc>
        <w:tc>
          <w:tcPr>
            <w:tcW w:w="1712"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юридические и физические лица</w:t>
            </w:r>
          </w:p>
        </w:tc>
        <w:tc>
          <w:tcPr>
            <w:tcW w:w="14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w:t>
            </w:r>
            <w:r w:rsidR="00A023DD">
              <w:rPr>
                <w:rFonts w:ascii="Times New Roman" w:hAnsi="Times New Roman" w:cs="Times New Roman"/>
                <w:sz w:val="20"/>
                <w:szCs w:val="20"/>
              </w:rPr>
              <w:t xml:space="preserve">личество выданных заключений по </w:t>
            </w:r>
            <w:r w:rsidRPr="00A84AB2">
              <w:rPr>
                <w:rFonts w:ascii="Times New Roman" w:hAnsi="Times New Roman" w:cs="Times New Roman"/>
                <w:sz w:val="20"/>
                <w:szCs w:val="20"/>
              </w:rPr>
              <w:t>результатам эк</w:t>
            </w:r>
            <w:r>
              <w:rPr>
                <w:rFonts w:ascii="Times New Roman" w:hAnsi="Times New Roman" w:cs="Times New Roman"/>
                <w:sz w:val="20"/>
                <w:szCs w:val="20"/>
              </w:rPr>
              <w:t>с</w:t>
            </w:r>
            <w:r w:rsidRPr="00A84AB2">
              <w:rPr>
                <w:rFonts w:ascii="Times New Roman" w:hAnsi="Times New Roman" w:cs="Times New Roman"/>
                <w:sz w:val="20"/>
                <w:szCs w:val="20"/>
              </w:rPr>
              <w:t xml:space="preserve">пертной оценки </w:t>
            </w:r>
          </w:p>
        </w:tc>
        <w:tc>
          <w:tcPr>
            <w:tcW w:w="1134"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Конституция РФ;                                                                                                     2.Закон РФ от 10.07.1992 г. № 3266-1 "Об о</w:t>
            </w:r>
            <w:r>
              <w:rPr>
                <w:rFonts w:ascii="Times New Roman" w:hAnsi="Times New Roman" w:cs="Times New Roman"/>
                <w:sz w:val="20"/>
                <w:szCs w:val="20"/>
              </w:rPr>
              <w:t>б</w:t>
            </w:r>
            <w:r w:rsidRPr="00A84AB2">
              <w:rPr>
                <w:rFonts w:ascii="Times New Roman" w:hAnsi="Times New Roman" w:cs="Times New Roman"/>
                <w:sz w:val="20"/>
                <w:szCs w:val="20"/>
              </w:rPr>
              <w:t xml:space="preserve">разовании";                                        3. Федеральный закон от 29.12.2012 № 273-ФЗ "Об образовании в Российской Федерации".                                      </w:t>
            </w:r>
          </w:p>
        </w:tc>
      </w:tr>
      <w:tr w:rsidR="00A023DD" w:rsidRPr="00A84AB2" w:rsidTr="00A023DD">
        <w:trPr>
          <w:trHeight w:val="1422"/>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4</w:t>
            </w:r>
          </w:p>
        </w:tc>
        <w:tc>
          <w:tcPr>
            <w:tcW w:w="362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Назначение и выплата пособия семьям, имеющим детей в возрасте от 3 до 5 лет, не посещающих муниципальные дошкольные образовательные учреждения Пермского муниципального района</w:t>
            </w:r>
          </w:p>
        </w:tc>
        <w:tc>
          <w:tcPr>
            <w:tcW w:w="1430"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Управление образования администрации Пермского муниципального района</w:t>
            </w:r>
          </w:p>
        </w:tc>
        <w:tc>
          <w:tcPr>
            <w:tcW w:w="1712"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родители и законные представители несовершеннолетних граждан</w:t>
            </w:r>
          </w:p>
        </w:tc>
        <w:tc>
          <w:tcPr>
            <w:tcW w:w="1454" w:type="dxa"/>
            <w:gridSpan w:val="2"/>
            <w:noWrap/>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семья</w:t>
            </w:r>
          </w:p>
        </w:tc>
        <w:tc>
          <w:tcPr>
            <w:tcW w:w="1134"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Постановление администрации Пермского муниципального района от 16.11.2012 г. № 3218 "О проекте "Предоставление пособий </w:t>
            </w:r>
            <w:proofErr w:type="gramStart"/>
            <w:r w:rsidRPr="00A84AB2">
              <w:rPr>
                <w:rFonts w:ascii="Times New Roman" w:hAnsi="Times New Roman" w:cs="Times New Roman"/>
                <w:sz w:val="20"/>
                <w:szCs w:val="20"/>
              </w:rPr>
              <w:t>семьям</w:t>
            </w:r>
            <w:proofErr w:type="gramEnd"/>
            <w:r w:rsidRPr="00A84AB2">
              <w:rPr>
                <w:rFonts w:ascii="Times New Roman" w:hAnsi="Times New Roman" w:cs="Times New Roman"/>
                <w:sz w:val="20"/>
                <w:szCs w:val="20"/>
              </w:rPr>
              <w:t xml:space="preserve"> имеющим детей в возрасте от 3 до 5 лет, не посещающих дошкольные образовательные учреждения Пермского муниципального района".</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Здравоохранение</w:t>
            </w:r>
          </w:p>
        </w:tc>
      </w:tr>
      <w:tr w:rsidR="00A023DD" w:rsidRPr="00A84AB2" w:rsidTr="00A023DD">
        <w:trPr>
          <w:trHeight w:val="2071"/>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5</w:t>
            </w:r>
          </w:p>
        </w:tc>
        <w:tc>
          <w:tcPr>
            <w:tcW w:w="362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Прием обращений, заявлений, проведение служебных расследований по организации медицинских услуг</w:t>
            </w:r>
          </w:p>
        </w:tc>
        <w:tc>
          <w:tcPr>
            <w:tcW w:w="1430"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Управление здравоохранения Пермского муниципального района</w:t>
            </w:r>
          </w:p>
        </w:tc>
        <w:tc>
          <w:tcPr>
            <w:tcW w:w="1712"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                       жители Пермского района</w:t>
            </w:r>
          </w:p>
        </w:tc>
        <w:tc>
          <w:tcPr>
            <w:tcW w:w="14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обращений</w:t>
            </w:r>
          </w:p>
        </w:tc>
        <w:tc>
          <w:tcPr>
            <w:tcW w:w="1134"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Конституция РФ;                                                                                                     2. Федеральный закон от 21.11.2011 № 323 - ФЗ " Об основах охраны здоровья граждан  в РФ";                                                                                          3. Федеральный закон от 2.05.2006 г. N 59-ФЗ "О порядке рассмотрения обращений граждан Российской Федерации";                                                          4. Закон Пермского края от 25.12.2012 г. №143-ПК "О территориальной Программе государственных гарантий бесплатного оказания населению Пермского края медицинской помощи на 2013 год и плановый период 2014 - 2015 г."</w:t>
            </w:r>
          </w:p>
        </w:tc>
      </w:tr>
      <w:tr w:rsidR="00A023DD" w:rsidRPr="00A84AB2" w:rsidTr="00A023DD">
        <w:trPr>
          <w:trHeight w:val="2316"/>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6</w:t>
            </w:r>
          </w:p>
        </w:tc>
        <w:tc>
          <w:tcPr>
            <w:tcW w:w="362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Аттестация среднего медицинского персонала с присвоением квалификационной категории</w:t>
            </w:r>
          </w:p>
        </w:tc>
        <w:tc>
          <w:tcPr>
            <w:tcW w:w="1430"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Управление здравоохранения Пермского муниципального района</w:t>
            </w:r>
          </w:p>
        </w:tc>
        <w:tc>
          <w:tcPr>
            <w:tcW w:w="1712"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лица, работающие в медицинских учреждениях Пермского района</w:t>
            </w:r>
          </w:p>
        </w:tc>
        <w:tc>
          <w:tcPr>
            <w:tcW w:w="1454" w:type="dxa"/>
            <w:gridSpan w:val="2"/>
            <w:noWrap/>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человек</w:t>
            </w:r>
          </w:p>
        </w:tc>
        <w:tc>
          <w:tcPr>
            <w:tcW w:w="1134"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Конституция РФ;                                                                                                     2. Федеральный закон от 21.11.2011 № 323 - ФЗ " Об основах охраны здоровья граждан  в РФ";                                                                                            3. Приказ Министерства здравоохранения и социального развития РФ от 25.07.2011 № 808 "О порядке получения квалификационных категорий медицинскими и фармацевтическими работниками";                                                 4. Приказ Министерства здравоохранения Пермского края от 29.12.2006 № 201 "Об аттестации специалистов со средним медицинским образованием".                                            </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Архивное дело</w:t>
            </w:r>
          </w:p>
        </w:tc>
      </w:tr>
      <w:tr w:rsidR="00CD2127" w:rsidRPr="00A84AB2" w:rsidTr="00A023DD">
        <w:trPr>
          <w:trHeight w:val="2340"/>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7</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архивных копий архивных документов, подтверждающих право на владение земельным участком</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МКУ "Архив Пермского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российские и иностранные граждане, органы государственной власти и местного самоуправления, организации, учреждения, предприятия</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документ (справка, архивная копия, архивная выписка)</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 краевой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22.10.2004 № 125-ФЗ «Об архивном деле в РФ»;                                                               </w:t>
            </w:r>
            <w:r w:rsidR="00071B41">
              <w:rPr>
                <w:rFonts w:ascii="Times New Roman" w:hAnsi="Times New Roman" w:cs="Times New Roman"/>
                <w:sz w:val="20"/>
                <w:szCs w:val="20"/>
              </w:rPr>
              <w:t xml:space="preserve">                  </w:t>
            </w:r>
            <w:r w:rsidRPr="00A84AB2">
              <w:rPr>
                <w:rFonts w:ascii="Times New Roman" w:hAnsi="Times New Roman" w:cs="Times New Roman"/>
                <w:sz w:val="20"/>
                <w:szCs w:val="20"/>
              </w:rPr>
              <w:t xml:space="preserve">    2. Федеральный закон от 06.10.2003 г. № 131-ФЗ "Об общих принципах организации местного самоуправления в Российской Федерации";                                                                   3. Правила организации хранения, комплектования, учёта и использования документов АФ РФ, и других архивных документов в государственных и муниципальных архивах, музеях и библиотеках, организациях Российской Академии наук.</w:t>
            </w:r>
          </w:p>
        </w:tc>
      </w:tr>
      <w:tr w:rsidR="00CD2127" w:rsidRPr="00A84AB2" w:rsidTr="00A023DD">
        <w:trPr>
          <w:trHeight w:val="2370"/>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8</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Исполнение запросов граждан, связанных с реализацией их законных прав и свобод, и обращений организаций </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МКУ "Архив Пермского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российские и иностранные граждане, органы государственной власти и местного самоуправления, организации, учреждения, предприятия</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документ (справка, архивная копия, архивная выписка)</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 краевой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22.10.2004 № 125-ФЗ «Об архивном деле в РФ»;                                                                                                                  2. Федеральный закон от 06.10.2003 г. № 131-ФЗ "Об общих принципах организации местного самоуправления в Российской Федерации";                                                                                                    3. Правила организации хранения, комплектования, учёта и использования документов АФ РФ, и других архивных документов в государственных и муниципальных архивах, музеях и библиотеках, организациях Российской Академии наук.</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Земельные отношения</w:t>
            </w:r>
          </w:p>
        </w:tc>
      </w:tr>
      <w:tr w:rsidR="00CD2127" w:rsidRPr="00A84AB2" w:rsidTr="00A023DD">
        <w:trPr>
          <w:trHeight w:val="2628"/>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9</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земельных участков,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 для целей не связанных со строительством</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земельных участков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Земельный кодекс РФ от 25.10.2011 № 136-ФЗ;                                                   2.Гражданский кодекс РФ от 26.01.1996 № 14-ФЗ;                                                          3. Федеральный закон от 06.10.2003 г. № 131-ФЗ "Об общих принципах организации местного самоуправления в Российской Федерации";                                                                                                  4. Федеральный закон от 25.10.2001 № 137-ФЗ "О введении в действие Земельного кодекса РФ";                                                                                             5. Решение Земского собрания от 25 декабря 2009 г. N 29 "Об утверждении положения о порядке предоставления незастроенных земельных участков для целей не связанных со строительством".</w:t>
            </w:r>
          </w:p>
        </w:tc>
      </w:tr>
      <w:tr w:rsidR="00CD2127" w:rsidRPr="00A84AB2" w:rsidTr="00A023DD">
        <w:trPr>
          <w:trHeight w:val="1920"/>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10</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земельных участков,  находящихся  в муниципальной собственности Пермского муниц</w:t>
            </w:r>
            <w:r w:rsidR="0021383B">
              <w:rPr>
                <w:rFonts w:ascii="Times New Roman" w:hAnsi="Times New Roman" w:cs="Times New Roman"/>
                <w:sz w:val="20"/>
                <w:szCs w:val="20"/>
              </w:rPr>
              <w:t>и</w:t>
            </w:r>
            <w:r w:rsidRPr="00A84AB2">
              <w:rPr>
                <w:rFonts w:ascii="Times New Roman" w:hAnsi="Times New Roman" w:cs="Times New Roman"/>
                <w:sz w:val="20"/>
                <w:szCs w:val="20"/>
              </w:rPr>
              <w:t>пального района и земельных участков, государственная собственность на которые не разграничена, для целей связанных со строительством</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земельных участков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Земельный кодекс РФ от 25.10.2011 № 136-ФЗ;                                                                2. Гражданский кодекс РФ от 26.01.1996 № 14-ФЗ;                                                             3. Федеральный закон от 06.10.2003 г. № 131-ФЗ "Об общих принципах организации местного самоуправления в Российской Федерации";                                                                                            4. Федеральный закон от 25.10.2001 № 137-ФЗ "О введении в действие Земельного кодекса РФ".</w:t>
            </w:r>
            <w:r w:rsidRPr="00A84AB2">
              <w:rPr>
                <w:rFonts w:ascii="Times New Roman" w:hAnsi="Times New Roman" w:cs="Times New Roman"/>
                <w:sz w:val="20"/>
                <w:szCs w:val="20"/>
              </w:rPr>
              <w:br w:type="page"/>
              <w:t xml:space="preserve"> </w:t>
            </w:r>
          </w:p>
        </w:tc>
      </w:tr>
      <w:tr w:rsidR="00CD2127" w:rsidRPr="00A84AB2" w:rsidTr="00A023DD">
        <w:trPr>
          <w:trHeight w:val="3825"/>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11</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земельных участков</w:t>
            </w:r>
            <w:proofErr w:type="gramStart"/>
            <w:r w:rsidRPr="00A84AB2">
              <w:rPr>
                <w:rFonts w:ascii="Times New Roman" w:hAnsi="Times New Roman" w:cs="Times New Roman"/>
                <w:sz w:val="20"/>
                <w:szCs w:val="20"/>
              </w:rPr>
              <w:t xml:space="preserve"> ,</w:t>
            </w:r>
            <w:proofErr w:type="gramEnd"/>
            <w:r w:rsidRPr="00A84AB2">
              <w:rPr>
                <w:rFonts w:ascii="Times New Roman" w:hAnsi="Times New Roman" w:cs="Times New Roman"/>
                <w:sz w:val="20"/>
                <w:szCs w:val="20"/>
              </w:rPr>
              <w:t xml:space="preserve">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 под существующими объектами недвижимости (зданиями, строениями, сооружениями)</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земельных участков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Земельный кодекс РФ от 25.10.2011 № 136-ФЗ;                                                               2. Гражданский кодекс РФ от 26.01.1996 № 14-ФЗ;                                                            3. Федеральный закон от 06.10.2003 г. № 131-ФЗ "Об общих принципах организации местного самоуправления в Российской Федерации"                                                                                                      4. Федеральный закон от 25.10.2001 № 137-ФЗ "О введении в действие Земельного кодекса РФ";                                                                                   5.Закон Пермского края от 07.10.2011 № 837-ПК "Об установлении порядка определения цены и порядка оплаты земельных участков, находящихся в собственности Пермского края или государственная собственность на которые не разграничена, собственникам зданий, строений, сооружений, расположенных на этих земельных участках";                                                                                                 6. Приказ Министерства экономического развития Российской Федерации от 13.09.2011 г. N 475 «Об утверждении перечня документов, необходимых для приобретения прав на земельный участок»</w:t>
            </w:r>
          </w:p>
        </w:tc>
      </w:tr>
      <w:tr w:rsidR="00CD2127" w:rsidRPr="00A84AB2" w:rsidTr="00A023DD">
        <w:trPr>
          <w:trHeight w:val="1785"/>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12</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земельных участков в безвозмездное срочное пользование,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договоров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Земельный кодекс РФ от 25.10.2011 № 136-ФЗ;                                                              2. Гражданский кодекс РФ от 26.01.1996 № 14-ФЗ;                                                             3. Федеральный закон от 06.10.2003 г. № 131-ФЗ "Об общих принципах организации местного самоуправления в Российской Федерации";                                                                4. ФЗ от 25.10.2001 № 137-ФЗ "О введении в действие Земельного кодекса РФ".</w:t>
            </w:r>
          </w:p>
        </w:tc>
      </w:tr>
      <w:tr w:rsidR="00CD2127" w:rsidRPr="00A84AB2" w:rsidTr="00A023DD">
        <w:trPr>
          <w:trHeight w:val="1860"/>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13</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земельных участков в постоянное (бессрочное) пользование,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земельных участков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Земельный кодекс РФ от 25.10.2011 № 136-ФЗ;                                                             2. Гражданский кодекс РФ от 26.01.1996 № 14-ФЗ;                                                          3. Федеральный закон от 06.10.2003 г. № 131-ФЗ "Об общих принципах организации местного самоуправления в Российской Федерации";                                                                                                   4. Федеральный закон от 25.10.2001 № 137-ФЗ "О введении в действие Земельного кодекса РФ".</w:t>
            </w:r>
          </w:p>
        </w:tc>
      </w:tr>
      <w:tr w:rsidR="00CD2127" w:rsidRPr="00A84AB2" w:rsidTr="00A023DD">
        <w:trPr>
          <w:trHeight w:val="4290"/>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14</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многодетным семьям земельных участков, находящихся в муниципальной собственности Пермского муниципального района и земельных участков, государственная собственность на которые не разграничена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многодетные семьи</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земельных участков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Земельный кодекс РФ от 25.10.2011 № 136-ФЗ;                                                                                     2. Федеральный закон от 06.10.2003 г. № 131-ФЗ "Об общих принципах организации местного самоуправления в Российской Федерации";                                                                                                    3. Федеральный закон от 25.10.2001 № 137-ФЗ "О введении в действие Земельного кодекса РФ".                                                                                           4.  Закон Пермского края от 01.12.2011 г. №871-ПК "</w:t>
            </w:r>
            <w:proofErr w:type="gramStart"/>
            <w:r w:rsidRPr="00A84AB2">
              <w:rPr>
                <w:rFonts w:ascii="Times New Roman" w:hAnsi="Times New Roman" w:cs="Times New Roman"/>
                <w:sz w:val="20"/>
                <w:szCs w:val="20"/>
              </w:rPr>
              <w:t>О</w:t>
            </w:r>
            <w:proofErr w:type="gramEnd"/>
            <w:r w:rsidRPr="00A84AB2">
              <w:rPr>
                <w:rFonts w:ascii="Times New Roman" w:hAnsi="Times New Roman" w:cs="Times New Roman"/>
                <w:sz w:val="20"/>
                <w:szCs w:val="20"/>
              </w:rPr>
              <w:t xml:space="preserve"> бесплатном земельных участков многодетным семьям в Пермском крае";                                                                         </w:t>
            </w:r>
            <w:r w:rsidR="0021383B">
              <w:rPr>
                <w:rFonts w:ascii="Times New Roman" w:hAnsi="Times New Roman" w:cs="Times New Roman"/>
                <w:sz w:val="20"/>
                <w:szCs w:val="20"/>
              </w:rPr>
              <w:t xml:space="preserve">     </w:t>
            </w:r>
            <w:r w:rsidRPr="00A84AB2">
              <w:rPr>
                <w:rFonts w:ascii="Times New Roman" w:hAnsi="Times New Roman" w:cs="Times New Roman"/>
                <w:sz w:val="20"/>
                <w:szCs w:val="20"/>
              </w:rPr>
              <w:t xml:space="preserve"> 5. Решение Земского Собрания Пермского муниципального района от 29.03.2012 № 254 "Об установлении размеров земельных участков, предоставляемых многодетным семьям в Пермском крае";                                                                                                             6.  Постановление Администрации Пермского муниципального района от 24.05.2013 N 1352 "Об утверждении Порядка формирования перечня земельных участков, расположенных на территории Пермского муниципального района, предназначенных для бесплатного предоставления многодетным семьям".                                              </w:t>
            </w:r>
          </w:p>
        </w:tc>
      </w:tr>
      <w:tr w:rsidR="00CD2127" w:rsidRPr="00A84AB2" w:rsidTr="00A023DD">
        <w:trPr>
          <w:trHeight w:val="136"/>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15</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Продление </w:t>
            </w:r>
            <w:proofErr w:type="gramStart"/>
            <w:r w:rsidRPr="00A84AB2">
              <w:rPr>
                <w:rFonts w:ascii="Times New Roman" w:hAnsi="Times New Roman" w:cs="Times New Roman"/>
                <w:sz w:val="20"/>
                <w:szCs w:val="20"/>
              </w:rPr>
              <w:t>срока действия договора аренды земельного участка</w:t>
            </w:r>
            <w:proofErr w:type="gramEnd"/>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договоров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023DD" w:rsidRDefault="00A84AB2" w:rsidP="0021383B">
            <w:pPr>
              <w:rPr>
                <w:rFonts w:ascii="Times New Roman" w:hAnsi="Times New Roman" w:cs="Times New Roman"/>
                <w:sz w:val="20"/>
                <w:szCs w:val="20"/>
              </w:rPr>
            </w:pPr>
            <w:r w:rsidRPr="00A84AB2">
              <w:rPr>
                <w:rFonts w:ascii="Times New Roman" w:hAnsi="Times New Roman" w:cs="Times New Roman"/>
                <w:sz w:val="20"/>
                <w:szCs w:val="20"/>
              </w:rPr>
              <w:t>1. Земельный кодекс РФ от 25.10.2011 № 136-ФЗ;                                                    2. Федеральный закон от 06.10.2003  № 131-ФЗ «Об общих принципах организации местного самоуправления в Российской Федерации»;                                                                                                  3.  Федеральный закон от 25.10.2001 № 137-ФЗ "О введении в действие Земельного кодекса РФ";                                                                                             4. Федеральный закон от 17.04.2006 N 53-ФЗ "О внесении изменений в Земельный кодекс РФ, Федеральный закон "О введении в действие Земельного кодекса Российской Федерации", Федеральный закон "О государственной регистрации прав на недвижимое имущество и сделок с ним" и признании утратившими силу отдельных положений законодательных актов Российской Федерации".</w:t>
            </w:r>
          </w:p>
          <w:p w:rsidR="00A023DD" w:rsidRDefault="00A023DD" w:rsidP="0021383B">
            <w:pPr>
              <w:rPr>
                <w:rFonts w:ascii="Times New Roman" w:hAnsi="Times New Roman" w:cs="Times New Roman"/>
                <w:sz w:val="20"/>
                <w:szCs w:val="20"/>
              </w:rPr>
            </w:pPr>
          </w:p>
          <w:p w:rsidR="00A023DD" w:rsidRDefault="00A023DD" w:rsidP="0021383B">
            <w:pPr>
              <w:rPr>
                <w:rFonts w:ascii="Times New Roman" w:hAnsi="Times New Roman" w:cs="Times New Roman"/>
                <w:sz w:val="20"/>
                <w:szCs w:val="20"/>
              </w:rPr>
            </w:pPr>
          </w:p>
          <w:p w:rsidR="00A023DD" w:rsidRDefault="00A023DD" w:rsidP="0021383B">
            <w:pPr>
              <w:rPr>
                <w:rFonts w:ascii="Times New Roman" w:hAnsi="Times New Roman" w:cs="Times New Roman"/>
                <w:sz w:val="20"/>
                <w:szCs w:val="20"/>
              </w:rPr>
            </w:pPr>
          </w:p>
          <w:p w:rsidR="00A023DD" w:rsidRDefault="00A023DD" w:rsidP="0021383B">
            <w:pPr>
              <w:rPr>
                <w:rFonts w:ascii="Times New Roman" w:hAnsi="Times New Roman" w:cs="Times New Roman"/>
                <w:sz w:val="20"/>
                <w:szCs w:val="20"/>
              </w:rPr>
            </w:pPr>
          </w:p>
          <w:p w:rsidR="00A023DD" w:rsidRDefault="00A023DD" w:rsidP="0021383B">
            <w:pPr>
              <w:rPr>
                <w:rFonts w:ascii="Times New Roman" w:hAnsi="Times New Roman" w:cs="Times New Roman"/>
                <w:sz w:val="20"/>
                <w:szCs w:val="20"/>
              </w:rPr>
            </w:pPr>
          </w:p>
          <w:p w:rsidR="00A023DD" w:rsidRDefault="00A023DD" w:rsidP="0021383B">
            <w:pPr>
              <w:rPr>
                <w:rFonts w:ascii="Times New Roman" w:hAnsi="Times New Roman" w:cs="Times New Roman"/>
                <w:sz w:val="20"/>
                <w:szCs w:val="20"/>
              </w:rPr>
            </w:pPr>
          </w:p>
          <w:p w:rsidR="00A023DD" w:rsidRDefault="00A023DD" w:rsidP="0021383B">
            <w:pPr>
              <w:rPr>
                <w:rFonts w:ascii="Times New Roman" w:hAnsi="Times New Roman" w:cs="Times New Roman"/>
                <w:sz w:val="20"/>
                <w:szCs w:val="20"/>
              </w:rPr>
            </w:pPr>
          </w:p>
          <w:p w:rsidR="00A84AB2" w:rsidRPr="00A84AB2" w:rsidRDefault="00A84AB2" w:rsidP="0021383B">
            <w:pPr>
              <w:rPr>
                <w:rFonts w:ascii="Times New Roman" w:hAnsi="Times New Roman" w:cs="Times New Roman"/>
                <w:sz w:val="20"/>
                <w:szCs w:val="20"/>
              </w:rPr>
            </w:pPr>
            <w:r w:rsidRPr="00A84AB2">
              <w:rPr>
                <w:rFonts w:ascii="Times New Roman" w:hAnsi="Times New Roman" w:cs="Times New Roman"/>
                <w:sz w:val="20"/>
                <w:szCs w:val="20"/>
              </w:rPr>
              <w:t xml:space="preserve">                                                                           </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lastRenderedPageBreak/>
              <w:t>Имущественные отношения</w:t>
            </w:r>
          </w:p>
        </w:tc>
      </w:tr>
      <w:tr w:rsidR="0021383B" w:rsidRPr="00A84AB2" w:rsidTr="00A023DD">
        <w:trPr>
          <w:trHeight w:val="2565"/>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16</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в собственность муниципального имущества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заключенных договоров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06.10.2003  № 131-ФЗ «Об общих принципах организации местного самоуправления в Российской Федерации»;</w:t>
            </w:r>
            <w:r w:rsidRPr="00A84AB2">
              <w:rPr>
                <w:rFonts w:ascii="Times New Roman" w:hAnsi="Times New Roman" w:cs="Times New Roman"/>
                <w:sz w:val="20"/>
                <w:szCs w:val="20"/>
              </w:rPr>
              <w:br/>
              <w:t xml:space="preserve">2.  Федеральный закон от 21.12.2001 № 178-ФЗ «О приватизации государственного и муниципального имущества»;                       </w:t>
            </w:r>
            <w:r w:rsidR="0021383B">
              <w:rPr>
                <w:rFonts w:ascii="Times New Roman" w:hAnsi="Times New Roman" w:cs="Times New Roman"/>
                <w:sz w:val="20"/>
                <w:szCs w:val="20"/>
              </w:rPr>
              <w:t xml:space="preserve">   </w:t>
            </w:r>
            <w:r w:rsidRPr="00A84AB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4AB2">
              <w:rPr>
                <w:rFonts w:ascii="Times New Roman" w:hAnsi="Times New Roman" w:cs="Times New Roman"/>
                <w:sz w:val="20"/>
                <w:szCs w:val="20"/>
              </w:rPr>
              <w:t xml:space="preserve">                                       3. Решение Земского Собрания Пермского муниципального района от 28.08.2008 года № 696 "Об утверждении Положения о порядке управления и распоряжения муниципальной собственностью Пермского муниципального района"</w:t>
            </w:r>
          </w:p>
        </w:tc>
      </w:tr>
      <w:tr w:rsidR="0021383B" w:rsidRPr="00A84AB2" w:rsidTr="00A023DD">
        <w:trPr>
          <w:trHeight w:val="5097"/>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17</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в аренду муниципального имущества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заключенных договоров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Гражданский кодекс Российской Федерации;                                                    2. Федеральный закон от 06.10.2003г. №131-ФЗ "Об общих принципах организации местного самоуправления в Российской Федерации";                                                                                   3.Федеральный закон от 26.07.2006г. №135-ФЗ "О защите конкуренции";                                                                                                4.Федеральный закон от 24.07.2007г. №209-ФЗ "О развитии малого и среднего предпринимательства в Российской Федерации";                                                                             </w:t>
            </w:r>
            <w:proofErr w:type="gramStart"/>
            <w:r w:rsidRPr="00A84AB2">
              <w:rPr>
                <w:rFonts w:ascii="Times New Roman" w:hAnsi="Times New Roman" w:cs="Times New Roman"/>
                <w:sz w:val="20"/>
                <w:szCs w:val="20"/>
              </w:rPr>
              <w:t>5.Приказ Федеральной антимонопольной службы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r w:rsidRPr="00A84AB2">
              <w:rPr>
                <w:rFonts w:ascii="Times New Roman" w:hAnsi="Times New Roman" w:cs="Times New Roman"/>
                <w:sz w:val="20"/>
                <w:szCs w:val="20"/>
              </w:rPr>
              <w:t>»;                                                                                                                                      6. Решение  Земского собрания Пермского муниципального района от 29.03.2012 № 253 «Об утверждении Положения об аренде муниципального имущества».</w:t>
            </w:r>
          </w:p>
        </w:tc>
      </w:tr>
      <w:tr w:rsidR="0021383B" w:rsidRPr="00A84AB2" w:rsidTr="00A023DD">
        <w:trPr>
          <w:trHeight w:val="2534"/>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18</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в безвозмездное пользование муниципального имущества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заключенных договоров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w:t>
            </w:r>
            <w:proofErr w:type="gramStart"/>
            <w:r w:rsidRPr="00A84AB2">
              <w:rPr>
                <w:rFonts w:ascii="Times New Roman" w:hAnsi="Times New Roman" w:cs="Times New Roman"/>
                <w:sz w:val="20"/>
                <w:szCs w:val="20"/>
              </w:rPr>
              <w:t>Гражданский кодекс Российской Федерации,                                         2.Федеральный закон от 06.10.2003г. №131-ФЗ "Об общих принципах организации местного самоуправления в Российской Федерации";                                                                                                    3.Федеральный закон от 26.07.2006г. №135-ФЗ "О защите конкуренции";                                                                                        4.Решение Земского Собрания Пермского муниципального района от 28.08.2008 года № 696 "Об утверждении Положения о порядке управления и распоряжения муниципальной собственностью Пермского муниципального района".</w:t>
            </w:r>
            <w:proofErr w:type="gramEnd"/>
          </w:p>
        </w:tc>
      </w:tr>
      <w:tr w:rsidR="0021383B" w:rsidRPr="00A84AB2" w:rsidTr="00A023DD">
        <w:trPr>
          <w:trHeight w:val="2055"/>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19</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выписок из Реестра муниципальной собственности Пермского муниципального района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выданных выписок</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06.10.2003  № 131-ФЗ «Об общих принципах организации местного самоуправления в Российской Федерации»;                                                                                                    2. Решение Земского Собрания Пермского муниципального района от 28.08.2008 года № 696 "Об утверждении Положения о порядке управления и распоряжения муниципальной собственностью Пермского муниципального района".</w:t>
            </w:r>
          </w:p>
        </w:tc>
      </w:tr>
      <w:tr w:rsidR="00A84AB2" w:rsidRPr="00A84AB2" w:rsidTr="00A023DD">
        <w:trPr>
          <w:trHeight w:val="315"/>
        </w:trPr>
        <w:tc>
          <w:tcPr>
            <w:tcW w:w="15310" w:type="dxa"/>
            <w:gridSpan w:val="10"/>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Жилищно-коммунальное хозяйство</w:t>
            </w:r>
          </w:p>
        </w:tc>
      </w:tr>
      <w:tr w:rsidR="00CD2127" w:rsidRPr="00A84AB2" w:rsidTr="00A023DD">
        <w:trPr>
          <w:trHeight w:val="2805"/>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22</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свидетельств  молодым семьям на получение социальных выплат на приобретение (строительство) жилого помещения</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молодые семьи,  проживающие и зарегистрированные на территории Пермского района, в том числе неполные молодые семьи, состоящие из 1 молодого родителя и 1 и более детей</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семья</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федеральный, краевой и 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Постановление Правительства РФ от 17.12.2010 № 1050  "О федеральной целевой программе "Жилище" на 2011-2015 годы";                                                                                 </w:t>
            </w:r>
            <w:r w:rsidR="00CD2127">
              <w:rPr>
                <w:rFonts w:ascii="Times New Roman" w:hAnsi="Times New Roman" w:cs="Times New Roman"/>
                <w:sz w:val="20"/>
                <w:szCs w:val="20"/>
              </w:rPr>
              <w:t xml:space="preserve">                   </w:t>
            </w:r>
            <w:r w:rsidRPr="00A84AB2">
              <w:rPr>
                <w:rFonts w:ascii="Times New Roman" w:hAnsi="Times New Roman" w:cs="Times New Roman"/>
                <w:sz w:val="20"/>
                <w:szCs w:val="20"/>
              </w:rPr>
              <w:t xml:space="preserve">2. Постановление Правительства Пермского края от 30.12.2010 № 1119-п (ред. от 07.12.2011) "Об утверждении долгосрочной целевой программы "Обеспечение жильем молодых семей в Пермском крае на 2011-2015 годы";                                                                                                                                               3. Постановление администрации Пермского муниципального района от 28.02.2011 № 779 (ред. от 24.10.2011) "Об утверждении долгосрочной целевой Программы "Обеспечение жильем молодых семей в Пермском муниципальном районе на 2011-2015 годы".  </w:t>
            </w:r>
          </w:p>
        </w:tc>
      </w:tr>
      <w:tr w:rsidR="00CD2127" w:rsidRPr="00A84AB2" w:rsidTr="00A023DD">
        <w:trPr>
          <w:trHeight w:val="3680"/>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20</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жилищного сертификата на предоставление субсидии   на приобретение (строительство) жилого помещения ветеранам, инвалидам и семьям, имеющих детей-инвалидов, нуждающихся в улучшении жилищных условий</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ветераны, инвалиды и семьи, имеющие детей-инвалидов проживающие на территории Пермского муниципального района  </w:t>
            </w:r>
          </w:p>
        </w:tc>
        <w:tc>
          <w:tcPr>
            <w:tcW w:w="1276" w:type="dxa"/>
            <w:gridSpan w:val="2"/>
            <w:noWrap/>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человек</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федеральный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12.01.1995 № 5-ФЗ  "О ветеранах";                                                         2. Федеральный закон от 24.11.1995 № 181-ФЗ  "О социальной защите инвалидов в Российской Федерации";                                                                                    3. Указ Президента РФ от 07.05.2008 № 714 "Об обеспечении жильем ветеранов Великой Отечественной Войны 1941-1945 годов";                                                                                                            4. Постановление Правительства Пермского края от 02.03.2007 № 21-п (ред. от 19.05.2011) "Об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                                                                                                                        5. Постановление администрации Пермского муниципального района от 24.05.2010 № 716 "Об организации работы по выдаче жилищных сертификатов на территории Пермского муниципального района отдельным льготным категориям граждан, нуждающимся в улучшении жилищных условий". </w:t>
            </w:r>
          </w:p>
        </w:tc>
      </w:tr>
      <w:tr w:rsidR="00CD2127" w:rsidRPr="00A84AB2" w:rsidTr="00A023DD">
        <w:trPr>
          <w:trHeight w:val="4290"/>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21</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Выдача краевого жилищного сертификата о выделении субсидии на приобретение (строительство) жилого помещения реабилитированным лицам, имеющим инвалидность или являющимися </w:t>
            </w:r>
            <w:proofErr w:type="spellStart"/>
            <w:r w:rsidRPr="00A84AB2">
              <w:rPr>
                <w:rFonts w:ascii="Times New Roman" w:hAnsi="Times New Roman" w:cs="Times New Roman"/>
                <w:sz w:val="20"/>
                <w:szCs w:val="20"/>
              </w:rPr>
              <w:t>пенсионерами</w:t>
            </w:r>
            <w:proofErr w:type="gramStart"/>
            <w:r w:rsidRPr="00A84AB2">
              <w:rPr>
                <w:rFonts w:ascii="Times New Roman" w:hAnsi="Times New Roman" w:cs="Times New Roman"/>
                <w:sz w:val="20"/>
                <w:szCs w:val="20"/>
              </w:rPr>
              <w:t>,и</w:t>
            </w:r>
            <w:proofErr w:type="spellEnd"/>
            <w:proofErr w:type="gramEnd"/>
            <w:r w:rsidRPr="00A84AB2">
              <w:rPr>
                <w:rFonts w:ascii="Times New Roman" w:hAnsi="Times New Roman" w:cs="Times New Roman"/>
                <w:sz w:val="20"/>
                <w:szCs w:val="20"/>
              </w:rPr>
              <w:t xml:space="preserve"> проживающим совместно членам их семей, состоящим на учете в качестве нуждающихся в жилом помещении и имеющим право на обеспечение жилым помещением</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Реабилитированные лица, имеющие инвалидность или являющиеся пенсионерами, проживающие на территории Пермского муниципального района</w:t>
            </w:r>
          </w:p>
        </w:tc>
        <w:tc>
          <w:tcPr>
            <w:tcW w:w="1276" w:type="dxa"/>
            <w:gridSpan w:val="2"/>
            <w:noWrap/>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человек</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краевой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Закон Пермского края от 09.07.2012 № 71-ПК «О наделении органов местного самоуправления отдельными государственными полномочиями по обеспечению жилыми помещениями реабилитированных лиц, имеющих инвалидность или являющихся пенсионерами, и проживающих совместно членов их семей»;                                                                                                                  2. </w:t>
            </w:r>
            <w:proofErr w:type="gramStart"/>
            <w:r w:rsidRPr="00A84AB2">
              <w:rPr>
                <w:rFonts w:ascii="Times New Roman" w:hAnsi="Times New Roman" w:cs="Times New Roman"/>
                <w:sz w:val="20"/>
                <w:szCs w:val="20"/>
              </w:rPr>
              <w:t>Постановление Правительства Пермского края от 21.11.2012 № 1324-п «Об утверждении Порядка предоставления субсидий (ЕДВ) на приобретение (строительство) жилого помещения реабилитированным лицам, имеющим инвалидность или являющимся пенсионерами, и проживающим совместно членам их семей и порядка предоставления и расходования субвенций из регионального фонда компенсаций на осуществление отдельных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w:t>
            </w:r>
            <w:proofErr w:type="gramEnd"/>
            <w:r w:rsidRPr="00A84AB2">
              <w:rPr>
                <w:rFonts w:ascii="Times New Roman" w:hAnsi="Times New Roman" w:cs="Times New Roman"/>
                <w:sz w:val="20"/>
                <w:szCs w:val="20"/>
              </w:rPr>
              <w:t xml:space="preserve"> членов их семей»</w:t>
            </w:r>
          </w:p>
        </w:tc>
      </w:tr>
      <w:tr w:rsidR="00CD2127" w:rsidRPr="00A84AB2" w:rsidTr="00A023DD">
        <w:trPr>
          <w:trHeight w:val="2895"/>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23</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социальной выплаты на строительство (приобретение)  жилья гражданам, проживающим в сельской местности, в том числе молодым семьям и молодым специалистам</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граждане, проживающие на территории Пермского муниципального района, в том числе молодые семьи и молодые специалисты не старше 35 лет</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семья, гражданин</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федеральный, краевой и 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Постановление Правительства РФ от 03.12.2002 № 858 (ред. от 28.04.2011) "О федеральной целевой программе "Социальное развитие села до 2013 года";                                                                                                                    2. Постановление Правительства Пермского края от 20.10.2009 № 747-п (ред. от 08.11.2010) "Об утверждении порядка реализации приоритетного регионального проекта "Сельское жилье";                                                  </w:t>
            </w:r>
            <w:r w:rsidR="00071B41">
              <w:rPr>
                <w:rFonts w:ascii="Times New Roman" w:hAnsi="Times New Roman" w:cs="Times New Roman"/>
                <w:sz w:val="20"/>
                <w:szCs w:val="20"/>
              </w:rPr>
              <w:t xml:space="preserve">                  </w:t>
            </w:r>
            <w:r w:rsidRPr="00A84AB2">
              <w:rPr>
                <w:rFonts w:ascii="Times New Roman" w:hAnsi="Times New Roman" w:cs="Times New Roman"/>
                <w:sz w:val="20"/>
                <w:szCs w:val="20"/>
              </w:rPr>
              <w:t xml:space="preserve">     3. Постановление главы Пермского муниципального района от 15.10.2009 № 2315 (ред. от 27.09.2011) "Об утверждении "Долгосрочной целевой программы на 2009-2012 годы по улучшению жилищных условий граждан, проживающих в Пермском муниципальном районе".  </w:t>
            </w:r>
          </w:p>
        </w:tc>
      </w:tr>
      <w:tr w:rsidR="00CD2127" w:rsidRPr="00A84AB2" w:rsidTr="00A023DD">
        <w:trPr>
          <w:trHeight w:val="3570"/>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24</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свидетельств  молодым учителям на получение социальных выплат и компенсаций на приобретение (строительство)  жилья и их использования</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молодые учителя или молодые учителя и члены их семей, с которыми заключен соответствующий трудовой договор по основному месту работы в государственном или муниципальном учреждении Пермского края</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гражданин, семья</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краевой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Постановление Правительства Пермского края от 29.01.2013  № 34-п "Об утверждении правил предоставления социальных выплат и компенсаций молодым учителям на приобретение (строительство) жилья и их использования.</w:t>
            </w:r>
          </w:p>
        </w:tc>
      </w:tr>
      <w:tr w:rsidR="00CD2127" w:rsidRPr="00A84AB2" w:rsidTr="00A023DD">
        <w:trPr>
          <w:trHeight w:val="2040"/>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25</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информации о порядке предоставления жилищно-коммунальных услуг населению</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МКУ Управление благоустройством Пермского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количество обращений и количество ответов направленных заявителям  </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rsidP="00A84AB2">
            <w:pPr>
              <w:spacing w:after="200"/>
              <w:rPr>
                <w:rFonts w:ascii="Times New Roman" w:hAnsi="Times New Roman" w:cs="Times New Roman"/>
                <w:sz w:val="20"/>
                <w:szCs w:val="20"/>
              </w:rPr>
            </w:pPr>
            <w:r w:rsidRPr="00A84AB2">
              <w:rPr>
                <w:rFonts w:ascii="Times New Roman" w:hAnsi="Times New Roman" w:cs="Times New Roman"/>
                <w:sz w:val="20"/>
                <w:szCs w:val="20"/>
              </w:rPr>
              <w:t xml:space="preserve">1.Жилищный кодекс РФ;                                                                                             2. Федеральный закон  от 6 октября 2003 г. N 131-ФЗ "Об общих принципах организации местного самоуправления в Российской Федерации"; </w:t>
            </w:r>
            <w:r w:rsidRPr="00A84AB2">
              <w:rPr>
                <w:rFonts w:ascii="Times New Roman" w:hAnsi="Times New Roman" w:cs="Times New Roman"/>
                <w:sz w:val="20"/>
                <w:szCs w:val="20"/>
              </w:rPr>
              <w:br/>
              <w:t xml:space="preserve"> 3. Постановление Правительства РФ от 23.05.2006 №307 «О порядке предоставления  коммунальных услуг гражданам»</w:t>
            </w:r>
          </w:p>
        </w:tc>
      </w:tr>
      <w:tr w:rsidR="00CD2127" w:rsidRPr="00A84AB2" w:rsidTr="00A023DD">
        <w:trPr>
          <w:trHeight w:val="3538"/>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26</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Администрация Пермского муниципального района </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выданных актов и заключений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Жилищный кодекс РФ;                                                                                           2. Федеральный закон от 6 октября 2003 г. N 131-ФЗ "Об общих принципах организации местного самоуправления в Российской Федерации"; </w:t>
            </w:r>
            <w:r w:rsidRPr="00A84AB2">
              <w:rPr>
                <w:rFonts w:ascii="Times New Roman" w:hAnsi="Times New Roman" w:cs="Times New Roman"/>
                <w:sz w:val="20"/>
                <w:szCs w:val="20"/>
              </w:rPr>
              <w:br w:type="page"/>
              <w:t xml:space="preserve">3. Постановление Правительства РФ от 28.01.2006 №47«Об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A84AB2">
              <w:rPr>
                <w:rFonts w:ascii="Times New Roman" w:hAnsi="Times New Roman" w:cs="Times New Roman"/>
                <w:sz w:val="20"/>
                <w:szCs w:val="20"/>
              </w:rPr>
              <w:br w:type="page"/>
              <w:t xml:space="preserve">4. Постановление  администрации Пермского муниципального района от 05.04.2012 №1186 «Об утверждении Состава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Дорожное хозяйство и транспорт</w:t>
            </w:r>
          </w:p>
        </w:tc>
      </w:tr>
      <w:tr w:rsidR="00CD2127" w:rsidRPr="00A84AB2" w:rsidTr="00A023DD">
        <w:trPr>
          <w:trHeight w:val="3495"/>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27</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пользователям автомобильных дорог местного значения информации о состоянии автомобильных дорог</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МКУ Управление благоустройством Пермского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обращений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6 октября 2003 г. N 131-ФЗ "Об общих принципах организации местного самоуправления в Российской Федерации";                                                                                                                             2. Федеральный закон от 10.12.1995 №196-ФЗ «О безопасности дорожного движения»;                                              </w:t>
            </w:r>
            <w:r w:rsidRPr="00A84AB2">
              <w:rPr>
                <w:rFonts w:ascii="Times New Roman" w:hAnsi="Times New Roman" w:cs="Times New Roman"/>
                <w:sz w:val="20"/>
                <w:szCs w:val="20"/>
              </w:rPr>
              <w:br/>
              <w:t>3. Постановление Администрации Пермского муниципального района от 19.03.2012г. №1001 «Об утверждении перечня муниципальных автомобильных дорог  и искусственных сооружений на них Пермского муниципального района»;</w:t>
            </w:r>
            <w:r w:rsidRPr="00A84AB2">
              <w:rPr>
                <w:rFonts w:ascii="Times New Roman" w:hAnsi="Times New Roman" w:cs="Times New Roman"/>
                <w:sz w:val="20"/>
                <w:szCs w:val="20"/>
              </w:rPr>
              <w:br/>
              <w:t xml:space="preserve">4. Решение Земского собрания Пермского муниципального района Пермского края от 23.09.2010 №101 «Об утверждении Положения об осуществлении дорожной деятельности и использовании автомобильных дорог Пермского муниципального района».     </w:t>
            </w:r>
            <w:r w:rsidRPr="00A84AB2">
              <w:rPr>
                <w:rFonts w:ascii="Times New Roman" w:hAnsi="Times New Roman" w:cs="Times New Roman"/>
                <w:sz w:val="20"/>
                <w:szCs w:val="20"/>
              </w:rPr>
              <w:br/>
              <w:t xml:space="preserve">                                                                         </w:t>
            </w:r>
          </w:p>
        </w:tc>
      </w:tr>
      <w:tr w:rsidR="00CD2127" w:rsidRPr="00A84AB2" w:rsidTr="00A023DD">
        <w:trPr>
          <w:trHeight w:val="4814"/>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28</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специальных разрешений</w:t>
            </w:r>
            <w:r w:rsidRPr="00A84AB2">
              <w:rPr>
                <w:rFonts w:ascii="Times New Roman" w:hAnsi="Times New Roman" w:cs="Times New Roman"/>
                <w:sz w:val="20"/>
                <w:szCs w:val="20"/>
              </w:rPr>
              <w:br/>
              <w:t xml:space="preserve">на движение транспортного средства, </w:t>
            </w:r>
            <w:r w:rsidRPr="00A84AB2">
              <w:rPr>
                <w:rFonts w:ascii="Times New Roman" w:hAnsi="Times New Roman" w:cs="Times New Roman"/>
                <w:sz w:val="20"/>
                <w:szCs w:val="20"/>
              </w:rPr>
              <w:br/>
              <w:t>осущ</w:t>
            </w:r>
            <w:r w:rsidR="00CD2127">
              <w:rPr>
                <w:rFonts w:ascii="Times New Roman" w:hAnsi="Times New Roman" w:cs="Times New Roman"/>
                <w:sz w:val="20"/>
                <w:szCs w:val="20"/>
              </w:rPr>
              <w:t>ествляющего перевозки крупнога</w:t>
            </w:r>
            <w:r w:rsidRPr="00A84AB2">
              <w:rPr>
                <w:rFonts w:ascii="Times New Roman" w:hAnsi="Times New Roman" w:cs="Times New Roman"/>
                <w:sz w:val="20"/>
                <w:szCs w:val="20"/>
              </w:rPr>
              <w:t>баритных и (или) тяжеловесных грузов</w:t>
            </w:r>
            <w:r w:rsidRPr="00A84AB2">
              <w:rPr>
                <w:rFonts w:ascii="Times New Roman" w:hAnsi="Times New Roman" w:cs="Times New Roman"/>
                <w:sz w:val="20"/>
                <w:szCs w:val="20"/>
              </w:rPr>
              <w:br/>
              <w:t>по автомобильным дорогам местного</w:t>
            </w:r>
            <w:r w:rsidRPr="00A84AB2">
              <w:rPr>
                <w:rFonts w:ascii="Times New Roman" w:hAnsi="Times New Roman" w:cs="Times New Roman"/>
                <w:sz w:val="20"/>
                <w:szCs w:val="20"/>
              </w:rPr>
              <w:br/>
              <w:t>значения вне границ населенных пунктов</w:t>
            </w:r>
            <w:r w:rsidRPr="00A84AB2">
              <w:rPr>
                <w:rFonts w:ascii="Times New Roman" w:hAnsi="Times New Roman" w:cs="Times New Roman"/>
                <w:sz w:val="20"/>
                <w:szCs w:val="20"/>
              </w:rPr>
              <w:br/>
              <w:t>в границах Пермского муниципального района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МКУ Управление благоустройством Пермского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выданных разрешений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21383B" w:rsidRPr="00A84AB2" w:rsidRDefault="00A84AB2" w:rsidP="00A84AB2">
            <w:pPr>
              <w:spacing w:after="200"/>
              <w:rPr>
                <w:rFonts w:ascii="Times New Roman" w:hAnsi="Times New Roman" w:cs="Times New Roman"/>
                <w:sz w:val="20"/>
                <w:szCs w:val="20"/>
              </w:rPr>
            </w:pPr>
            <w:r w:rsidRPr="00A84AB2">
              <w:rPr>
                <w:rFonts w:ascii="Times New Roman" w:hAnsi="Times New Roman" w:cs="Times New Roman"/>
                <w:sz w:val="20"/>
                <w:szCs w:val="20"/>
              </w:rPr>
              <w:t>1. Федеральный закон Российской Федерации от 6 октября 2003 г. N 131-ФЗ "Об общих принципах организации местного самоуправления в Российской Федерации";                                                                                                                               2. Федеральный закон Российской Федерации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A84AB2">
              <w:rPr>
                <w:rFonts w:ascii="Times New Roman" w:hAnsi="Times New Roman" w:cs="Times New Roman"/>
                <w:sz w:val="20"/>
                <w:szCs w:val="20"/>
              </w:rPr>
              <w:br/>
              <w:t xml:space="preserve">3. Постановление Правительства РФ от 14.02.2009 № 112 №  «Об утверждении правил перевозки пассажиров и багажа автомобильным транспортом и городским наземным электрическим транспортом»;                                                                                    4.  Приказ Минтранса России от 24.07.2012 N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5. Инструкция по перевозке крупногабаритных и тяжеловесных грузов автомобильным транспортом по дорогам РФ, утвержденной Министерством транспорта РФ 27.05.1996. </w:t>
            </w:r>
          </w:p>
        </w:tc>
      </w:tr>
      <w:tr w:rsidR="00CD2127" w:rsidRPr="00A84AB2" w:rsidTr="00A023DD">
        <w:trPr>
          <w:trHeight w:val="3632"/>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29</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Утверждение паспортов новых (действующих) районных пригородных автобусных маршрутов и согласование паспортов новых (действующих) межмуниципальных пригородных (междугородных) автобусных маршрутов</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МКУ Управление благоустройством Пермского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паспортов автобусных маршрутов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21383B"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6 октября 2003 г. N 131-ФЗ "Об общих принципах организации местного самоуправления в Российской Федерации";                                                                                                                  2. Закон Пермского края от 12.10.2006 N 19-КЗ (ред. от 09.07.2012) "Об основах организации транспортного обслуживания населения на территории Пермского края";                                                                                                                          3. Постановление Правительства Пермского края от 27.04.2007 N 78-п (ред. от 22.03.2013) "Об утверждении Порядка организации транспортного обслуживания населения и регулирования тарифов на перевозки пассажиров и багажа на краевых и межмуниципальных автобусных маршрутах"                                                                                            4. Решение Земского Собрания Пермского муниципального района от 31.01.2008 № 620 «Об утверждении положения об организации пассажирских перевозок автомобильным транспортом на пригородных маршрутах Пермского муниципального района».   </w:t>
            </w:r>
          </w:p>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                                                                   </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lastRenderedPageBreak/>
              <w:t>Архитектура и градостроительство</w:t>
            </w:r>
          </w:p>
        </w:tc>
      </w:tr>
      <w:tr w:rsidR="00CD2127" w:rsidRPr="00A84AB2" w:rsidTr="00A023DD">
        <w:trPr>
          <w:trHeight w:val="1233"/>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30</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разрешений на строительство при осуществлении строительства, реконструкции объектов капитального строительства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разрешений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Градостроительный кодекс РФ                 </w:t>
            </w:r>
          </w:p>
        </w:tc>
      </w:tr>
      <w:tr w:rsidR="00CD2127" w:rsidRPr="00A84AB2" w:rsidTr="00A023DD">
        <w:trPr>
          <w:trHeight w:val="1595"/>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31</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разрешений на ввод объекта в эксплуатацию при осуществлении строительства, реконструкции объектов капитального строительства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разрешений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 Градостроительный кодекс РФ                    </w:t>
            </w:r>
          </w:p>
        </w:tc>
      </w:tr>
      <w:tr w:rsidR="00CD2127" w:rsidRPr="00A84AB2" w:rsidTr="00A023DD">
        <w:trPr>
          <w:trHeight w:val="1675"/>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32</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решений на перевод жилого помещения в нежилое помещение или нежилого помещения в жилое помещение</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разрешений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Жилищный кодекс РФ </w:t>
            </w:r>
          </w:p>
        </w:tc>
      </w:tr>
      <w:tr w:rsidR="00CD2127" w:rsidRPr="00A84AB2" w:rsidTr="00A023DD">
        <w:trPr>
          <w:trHeight w:val="1544"/>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33</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решений о согласовании переустройства и (или) перепланировки жилого помещения</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выданных решений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Жилищный кодекс РФ </w:t>
            </w:r>
          </w:p>
        </w:tc>
      </w:tr>
      <w:tr w:rsidR="00CD2127" w:rsidRPr="00A84AB2" w:rsidTr="00A023DD">
        <w:trPr>
          <w:trHeight w:val="1905"/>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34</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разрешений на установку рекламных конструкций на территории Пермского муниципального района, аннулирование таких разрешений, выдача предписаний о демонтаже самовольно установленных вновь рекламных конструкций</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разрешений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6 октября 2003 г. N 131-ФЗ "Об общих принципах организации местного самоуправления в Российской Федерации";                                                                                                                                2. Федеральный закон от 13 марта 2006 года № 38-ФЗ "О рекламе"                                    3. Решение Земского Собрания Пермского муниципального района от 27.09.2007 № 572 "Положение о порядке размещения рекламных конструкций на территории Пермского муниципального района".</w:t>
            </w:r>
          </w:p>
        </w:tc>
      </w:tr>
      <w:tr w:rsidR="00CD2127" w:rsidRPr="00A84AB2" w:rsidTr="00A023DD">
        <w:trPr>
          <w:trHeight w:val="1554"/>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35</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градостроительного плана земельного участка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градостроительных планов</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Градостроительный кодекс РФ                                                                                      2 .Постановление администрации Пермского муниципального района от 15.12.2011 № 4303 "Порядок подготовки, утверждения, регистрации и выдачи градостроительного плана земельного участка"</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Природопользование</w:t>
            </w:r>
          </w:p>
        </w:tc>
      </w:tr>
      <w:tr w:rsidR="00CD2127" w:rsidRPr="00A84AB2" w:rsidTr="00A023DD">
        <w:trPr>
          <w:trHeight w:val="1613"/>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36</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Проведение муниципальной экспертизы проекта освоения лесов расположенных на землях, находящихся в муниципальной собственности</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выданных заключений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Лесной Кодекс РФ №200-ФЗ от 04.12.2006 г.                                                    2. Приказ Федерального Агентства лесного хозяйства от 22.12.2011 г. №545 «Об утверждении порядка проведения государственной и муниципальной экспертизы освоения лесов».</w:t>
            </w:r>
          </w:p>
        </w:tc>
      </w:tr>
      <w:tr w:rsidR="00CD2127" w:rsidRPr="00A84AB2" w:rsidTr="00A023DD">
        <w:trPr>
          <w:trHeight w:val="1697"/>
        </w:trPr>
        <w:tc>
          <w:tcPr>
            <w:tcW w:w="426" w:type="dxa"/>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37</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Организация по требованию населения общественных экологических экспертиз</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Комитет имущественных отношений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и 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обращений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rsidP="00A84AB2">
            <w:pPr>
              <w:spacing w:after="200"/>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10.01.2002 № 7-ФЗ «Об охране окружающей среды»;                                                                                                                              2. Федеральный закон от 23.11.1995 г. №-174-ФЗ "Об экологической экспертизе". </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Регулирование предпринимательской деятельности</w:t>
            </w:r>
          </w:p>
        </w:tc>
      </w:tr>
      <w:tr w:rsidR="00CD2127" w:rsidRPr="00A84AB2" w:rsidTr="00A023DD">
        <w:trPr>
          <w:trHeight w:val="2262"/>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38</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государственной поддержки кредитования малых форм хозяйствования</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Управление сельского хозяйства, продовольствия и закупок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Физические лица (ЛПХ, КФХ, ИП)</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заявок</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Федераль</w:t>
            </w:r>
            <w:r w:rsidR="00A023DD">
              <w:rPr>
                <w:rFonts w:ascii="Times New Roman" w:hAnsi="Times New Roman" w:cs="Times New Roman"/>
                <w:sz w:val="20"/>
                <w:szCs w:val="20"/>
              </w:rPr>
              <w:t>ный</w:t>
            </w:r>
            <w:r w:rsidRPr="00A84AB2">
              <w:rPr>
                <w:rFonts w:ascii="Times New Roman" w:hAnsi="Times New Roman" w:cs="Times New Roman"/>
                <w:sz w:val="20"/>
                <w:szCs w:val="20"/>
              </w:rPr>
              <w:br/>
              <w:t>краевой бюджеты</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Постановление Правительства РФ от 28.12.2012 № 1460 «Об утверждении Правил</w:t>
            </w:r>
            <w:r w:rsidR="0021383B">
              <w:rPr>
                <w:rFonts w:ascii="Times New Roman" w:hAnsi="Times New Roman" w:cs="Times New Roman"/>
                <w:sz w:val="20"/>
                <w:szCs w:val="20"/>
              </w:rPr>
              <w:t xml:space="preserve"> </w:t>
            </w:r>
            <w:r w:rsidRPr="00A84AB2">
              <w:rPr>
                <w:rFonts w:ascii="Times New Roman" w:hAnsi="Times New Roman" w:cs="Times New Roman"/>
                <w:sz w:val="20"/>
                <w:szCs w:val="20"/>
              </w:rPr>
              <w:t xml:space="preserve">предоставлении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w:t>
            </w:r>
            <w:r w:rsidRPr="00A84AB2">
              <w:rPr>
                <w:rFonts w:ascii="Times New Roman" w:hAnsi="Times New Roman" w:cs="Times New Roman"/>
                <w:sz w:val="20"/>
                <w:szCs w:val="20"/>
              </w:rPr>
              <w:br/>
              <w:t>2. Приказ Минсельхоза РФ от 11.02.2013 № 53 «О реализации Постановления Правительства РФ от 28.12.2012 №1460»,</w:t>
            </w:r>
            <w:r w:rsidRPr="00A84AB2">
              <w:rPr>
                <w:rFonts w:ascii="Times New Roman" w:hAnsi="Times New Roman" w:cs="Times New Roman"/>
                <w:sz w:val="20"/>
                <w:szCs w:val="20"/>
              </w:rPr>
              <w:br/>
              <w:t>3. Закон Пермского края от 07.06.2013 № 209-ПК "О передаче органам местного самоуправления Пермского края отдельных государственных полномочий по поддержке сельскохозяйственного производства";</w:t>
            </w:r>
            <w:r w:rsidRPr="00A84AB2">
              <w:rPr>
                <w:rFonts w:ascii="Times New Roman" w:hAnsi="Times New Roman" w:cs="Times New Roman"/>
                <w:sz w:val="20"/>
                <w:szCs w:val="20"/>
              </w:rPr>
              <w:br/>
              <w:t xml:space="preserve">4. </w:t>
            </w:r>
            <w:proofErr w:type="gramStart"/>
            <w:r w:rsidRPr="00A84AB2">
              <w:rPr>
                <w:rFonts w:ascii="Times New Roman" w:hAnsi="Times New Roman" w:cs="Times New Roman"/>
                <w:sz w:val="20"/>
                <w:szCs w:val="20"/>
              </w:rPr>
              <w:t xml:space="preserve">Постановление Правительства Пермского края от15.07.2013 № 904-п «Об утверждении Порядка передачи и </w:t>
            </w:r>
            <w:r w:rsidRPr="00A84AB2">
              <w:rPr>
                <w:rFonts w:ascii="Times New Roman" w:hAnsi="Times New Roman" w:cs="Times New Roman"/>
                <w:sz w:val="20"/>
                <w:szCs w:val="20"/>
              </w:rPr>
              <w:lastRenderedPageBreak/>
              <w:t xml:space="preserve">использования субвенций, предоставляемых из бюджета Пермского края бюджетам муниципальных районов, городских округов Пермского края для осуществления отдельных государственных полномочий по поддержке сельскохозяйственного производства, Порядка предоставления субвенций на расходы необходимые органам местного самоуправления Пермского края для администрирования отдельных </w:t>
            </w:r>
            <w:r w:rsidR="0021383B" w:rsidRPr="00A84AB2">
              <w:rPr>
                <w:rFonts w:ascii="Times New Roman" w:hAnsi="Times New Roman" w:cs="Times New Roman"/>
                <w:sz w:val="20"/>
                <w:szCs w:val="20"/>
              </w:rPr>
              <w:t>государственных</w:t>
            </w:r>
            <w:r w:rsidRPr="00A84AB2">
              <w:rPr>
                <w:rFonts w:ascii="Times New Roman" w:hAnsi="Times New Roman" w:cs="Times New Roman"/>
                <w:sz w:val="20"/>
                <w:szCs w:val="20"/>
              </w:rPr>
              <w:t xml:space="preserve"> полномочий по поддержке сельскохозяйственного производства, Порядка предоставления государственной поддержки кредитования</w:t>
            </w:r>
            <w:proofErr w:type="gramEnd"/>
            <w:r w:rsidRPr="00A84AB2">
              <w:rPr>
                <w:rFonts w:ascii="Times New Roman" w:hAnsi="Times New Roman" w:cs="Times New Roman"/>
                <w:sz w:val="20"/>
                <w:szCs w:val="20"/>
              </w:rPr>
              <w:t xml:space="preserve"> малых форм хозяйствования».</w:t>
            </w:r>
          </w:p>
        </w:tc>
      </w:tr>
      <w:tr w:rsidR="00CD2127" w:rsidRPr="00A84AB2" w:rsidTr="00A023DD">
        <w:trPr>
          <w:trHeight w:val="987"/>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39</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Формирование реестра получателей государственной поддержки сельскохозяйственного производства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Управление сельского хозяйства, продовольствия и закупок Пермского муниципального района</w:t>
            </w:r>
          </w:p>
        </w:tc>
        <w:tc>
          <w:tcPr>
            <w:tcW w:w="1606" w:type="dxa"/>
            <w:hideMark/>
          </w:tcPr>
          <w:p w:rsidR="00A84AB2" w:rsidRPr="00A84AB2" w:rsidRDefault="00A84AB2" w:rsidP="00CD2127">
            <w:pPr>
              <w:rPr>
                <w:rFonts w:ascii="Times New Roman" w:hAnsi="Times New Roman" w:cs="Times New Roman"/>
                <w:sz w:val="20"/>
                <w:szCs w:val="20"/>
              </w:rPr>
            </w:pPr>
            <w:r w:rsidRPr="00A84AB2">
              <w:rPr>
                <w:rFonts w:ascii="Times New Roman" w:hAnsi="Times New Roman" w:cs="Times New Roman"/>
                <w:sz w:val="20"/>
                <w:szCs w:val="20"/>
              </w:rPr>
              <w:t xml:space="preserve">сельскохозяйственные товаропроизводители (юридические лица, </w:t>
            </w:r>
            <w:r w:rsidR="00CD2127" w:rsidRPr="00A84AB2">
              <w:rPr>
                <w:rFonts w:ascii="Times New Roman" w:hAnsi="Times New Roman" w:cs="Times New Roman"/>
                <w:sz w:val="20"/>
                <w:szCs w:val="20"/>
              </w:rPr>
              <w:t>физически</w:t>
            </w:r>
            <w:r w:rsidR="00CD2127">
              <w:rPr>
                <w:rFonts w:ascii="Times New Roman" w:hAnsi="Times New Roman" w:cs="Times New Roman"/>
                <w:sz w:val="20"/>
                <w:szCs w:val="20"/>
              </w:rPr>
              <w:t>е</w:t>
            </w:r>
            <w:r w:rsidRPr="00A84AB2">
              <w:rPr>
                <w:rFonts w:ascii="Times New Roman" w:hAnsi="Times New Roman" w:cs="Times New Roman"/>
                <w:sz w:val="20"/>
                <w:szCs w:val="20"/>
              </w:rPr>
              <w:t xml:space="preserve"> лица, за исключением личных подсобных хозяйств)</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заявок</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071B41"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6 октября 2003 года № 131-ФЗ «Об общих принципах организации местного самоуправления в Российской Федерации»; </w:t>
            </w:r>
            <w:r w:rsidR="00071B41">
              <w:rPr>
                <w:rFonts w:ascii="Times New Roman" w:hAnsi="Times New Roman" w:cs="Times New Roman"/>
                <w:sz w:val="20"/>
                <w:szCs w:val="20"/>
              </w:rPr>
              <w:t xml:space="preserve">                                                                  </w:t>
            </w:r>
            <w:r w:rsidRPr="00A84AB2">
              <w:rPr>
                <w:rFonts w:ascii="Times New Roman" w:hAnsi="Times New Roman" w:cs="Times New Roman"/>
                <w:sz w:val="20"/>
                <w:szCs w:val="20"/>
              </w:rPr>
              <w:br w:type="page"/>
              <w:t>2. Федеральный Закон от 11 июня 2003 г. N 74-ФЗ "О крестьянском (фермерском) хозяйстве";</w:t>
            </w:r>
            <w:r w:rsidR="00071B41">
              <w:rPr>
                <w:rFonts w:ascii="Times New Roman" w:hAnsi="Times New Roman" w:cs="Times New Roman"/>
                <w:sz w:val="20"/>
                <w:szCs w:val="20"/>
              </w:rPr>
              <w:t xml:space="preserve">                                        </w:t>
            </w:r>
            <w:r w:rsidRPr="00A84AB2">
              <w:rPr>
                <w:rFonts w:ascii="Times New Roman" w:hAnsi="Times New Roman" w:cs="Times New Roman"/>
                <w:sz w:val="20"/>
                <w:szCs w:val="20"/>
              </w:rPr>
              <w:br w:type="page"/>
              <w:t>3. Федеральный Закон от 8 декабря 1995 г. N 193-ФЗ "О сельскохозяйственной кооперации";</w:t>
            </w:r>
            <w:r w:rsidR="00071B41">
              <w:rPr>
                <w:rFonts w:ascii="Times New Roman" w:hAnsi="Times New Roman" w:cs="Times New Roman"/>
                <w:sz w:val="20"/>
                <w:szCs w:val="20"/>
              </w:rPr>
              <w:t xml:space="preserve">                                                 </w:t>
            </w:r>
            <w:r w:rsidRPr="00A84AB2">
              <w:rPr>
                <w:rFonts w:ascii="Times New Roman" w:hAnsi="Times New Roman" w:cs="Times New Roman"/>
                <w:sz w:val="20"/>
                <w:szCs w:val="20"/>
              </w:rPr>
              <w:br w:type="page"/>
              <w:t>4. Закон Пермского края от 07.06.2013 г. N 209-ПК "О передаче органам местного самоуправления Пермского края отдельных государственных полномочий по поддержке сельскохозяйственного производства";</w:t>
            </w:r>
          </w:p>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br w:type="page"/>
              <w:t>5. Постановление Правительства Пермского края от 27.11.2012 № 1335-п  «Об утверждении долгосрочной целевой программы «Развитие сельского хозяйства и регулирование рынков сельскохозяйственной продукции, сырья и продовольствия в Пермском крае на 2013-2020 годы»;</w:t>
            </w:r>
            <w:r w:rsidRPr="00A84AB2">
              <w:rPr>
                <w:rFonts w:ascii="Times New Roman" w:hAnsi="Times New Roman" w:cs="Times New Roman"/>
                <w:sz w:val="20"/>
                <w:szCs w:val="20"/>
              </w:rPr>
              <w:br w:type="page"/>
            </w:r>
            <w:r w:rsidR="00071B41">
              <w:rPr>
                <w:rFonts w:ascii="Times New Roman" w:hAnsi="Times New Roman" w:cs="Times New Roman"/>
                <w:sz w:val="20"/>
                <w:szCs w:val="20"/>
              </w:rPr>
              <w:t xml:space="preserve">                                                                                                  </w:t>
            </w:r>
            <w:r w:rsidRPr="00A84AB2">
              <w:rPr>
                <w:rFonts w:ascii="Times New Roman" w:hAnsi="Times New Roman" w:cs="Times New Roman"/>
                <w:sz w:val="20"/>
                <w:szCs w:val="20"/>
              </w:rPr>
              <w:t xml:space="preserve">6. Приказ Минсельхоза Пермского края от 05.04.2013 № СЭД-25-01.1-02-46 «Об утверждении Положения о порядке </w:t>
            </w:r>
            <w:proofErr w:type="gramStart"/>
            <w:r w:rsidRPr="00A84AB2">
              <w:rPr>
                <w:rFonts w:ascii="Times New Roman" w:hAnsi="Times New Roman" w:cs="Times New Roman"/>
                <w:sz w:val="20"/>
                <w:szCs w:val="20"/>
              </w:rPr>
              <w:t>ведения реестра получателей государственной поддержки сельскохозяйственного производства</w:t>
            </w:r>
            <w:proofErr w:type="gramEnd"/>
            <w:r w:rsidRPr="00A84AB2">
              <w:rPr>
                <w:rFonts w:ascii="Times New Roman" w:hAnsi="Times New Roman" w:cs="Times New Roman"/>
                <w:sz w:val="20"/>
                <w:szCs w:val="20"/>
              </w:rPr>
              <w:t>.</w:t>
            </w:r>
          </w:p>
        </w:tc>
      </w:tr>
      <w:tr w:rsidR="00CD2127" w:rsidRPr="00A84AB2" w:rsidTr="00A023DD">
        <w:trPr>
          <w:trHeight w:val="987"/>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40</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Юридические лица и индивидуальные предприниматели</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заявок</w:t>
            </w:r>
          </w:p>
        </w:tc>
        <w:tc>
          <w:tcPr>
            <w:tcW w:w="1418" w:type="dxa"/>
            <w:gridSpan w:val="2"/>
            <w:hideMark/>
          </w:tcPr>
          <w:p w:rsidR="00A84AB2" w:rsidRPr="00A84AB2" w:rsidRDefault="00A023DD">
            <w:pPr>
              <w:rPr>
                <w:rFonts w:ascii="Times New Roman" w:hAnsi="Times New Roman" w:cs="Times New Roman"/>
                <w:sz w:val="20"/>
                <w:szCs w:val="20"/>
              </w:rPr>
            </w:pPr>
            <w:r>
              <w:rPr>
                <w:rFonts w:ascii="Times New Roman" w:hAnsi="Times New Roman" w:cs="Times New Roman"/>
                <w:sz w:val="20"/>
                <w:szCs w:val="20"/>
              </w:rPr>
              <w:t>Федеральный</w:t>
            </w:r>
            <w:r w:rsidR="00A84AB2" w:rsidRPr="00A84AB2">
              <w:rPr>
                <w:rFonts w:ascii="Times New Roman" w:hAnsi="Times New Roman" w:cs="Times New Roman"/>
                <w:sz w:val="20"/>
                <w:szCs w:val="20"/>
              </w:rPr>
              <w:br/>
              <w:t>краевой и местный бюджеты</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06 октября 2003 года № 131-ФЗ «Об общих принципах организации местного самоуправления в Российской Федерации»;</w:t>
            </w:r>
            <w:r w:rsidRPr="00A84AB2">
              <w:rPr>
                <w:rFonts w:ascii="Times New Roman" w:hAnsi="Times New Roman" w:cs="Times New Roman"/>
                <w:sz w:val="20"/>
                <w:szCs w:val="20"/>
              </w:rPr>
              <w:br/>
              <w:t xml:space="preserve">2. </w:t>
            </w:r>
            <w:proofErr w:type="gramStart"/>
            <w:r w:rsidRPr="00A84AB2">
              <w:rPr>
                <w:rFonts w:ascii="Times New Roman" w:hAnsi="Times New Roman" w:cs="Times New Roman"/>
                <w:sz w:val="20"/>
                <w:szCs w:val="20"/>
              </w:rPr>
              <w:t xml:space="preserve">Постановление Правительства Пермского края от 22.10.2012 года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w:t>
            </w:r>
            <w:r w:rsidRPr="00A84AB2">
              <w:rPr>
                <w:rFonts w:ascii="Times New Roman" w:hAnsi="Times New Roman" w:cs="Times New Roman"/>
                <w:sz w:val="20"/>
                <w:szCs w:val="20"/>
              </w:rPr>
              <w:lastRenderedPageBreak/>
              <w:t xml:space="preserve">Пермского края в целях </w:t>
            </w:r>
            <w:proofErr w:type="spellStart"/>
            <w:r w:rsidRPr="00A84AB2">
              <w:rPr>
                <w:rFonts w:ascii="Times New Roman" w:hAnsi="Times New Roman" w:cs="Times New Roman"/>
                <w:sz w:val="20"/>
                <w:szCs w:val="20"/>
              </w:rPr>
              <w:t>софинансирования</w:t>
            </w:r>
            <w:proofErr w:type="spellEnd"/>
            <w:r w:rsidRPr="00A84AB2">
              <w:rPr>
                <w:rFonts w:ascii="Times New Roman" w:hAnsi="Times New Roman" w:cs="Times New Roman"/>
                <w:sz w:val="20"/>
                <w:szCs w:val="20"/>
              </w:rPr>
              <w:t xml:space="preserve"> отдельных мероприятий муниципальных целевых программ развития малого и среднего предпринимательства, и Правил расходования субсидий в рамках реализации отдельных мероприятий муниципальных целевых программ развития малого и среднего предпринимательства</w:t>
            </w:r>
            <w:proofErr w:type="gramEnd"/>
            <w:r w:rsidRPr="00A84AB2">
              <w:rPr>
                <w:rFonts w:ascii="Times New Roman" w:hAnsi="Times New Roman" w:cs="Times New Roman"/>
                <w:sz w:val="20"/>
                <w:szCs w:val="20"/>
              </w:rPr>
              <w:t xml:space="preserve">»; </w:t>
            </w:r>
            <w:r w:rsidRPr="00A84AB2">
              <w:rPr>
                <w:rFonts w:ascii="Times New Roman" w:hAnsi="Times New Roman" w:cs="Times New Roman"/>
                <w:sz w:val="20"/>
                <w:szCs w:val="20"/>
              </w:rPr>
              <w:br/>
              <w:t>3. Долгосрочная целевая программа «Поддержка малого и среднего предпринимательства в Пермском муниципальном районе на 2011-2015 годы», утвержденная постановлением администрации муниципального района от 14.12.2010 года №2322;</w:t>
            </w:r>
            <w:r w:rsidRPr="00A84AB2">
              <w:rPr>
                <w:rFonts w:ascii="Times New Roman" w:hAnsi="Times New Roman" w:cs="Times New Roman"/>
                <w:sz w:val="20"/>
                <w:szCs w:val="20"/>
              </w:rPr>
              <w:br/>
              <w:t>4. Постановление администрации муниципального района от 09.11.2012 года №3167  «Положение о порядке расходования субсидий на реализацию мероприятия по предоставлению субсидий субъектам малого и среднего предпринимательства на организацию групп дневного времяпрепровождения детей дошкольного возраста и иных подобных им видов деятельности по уходу и присмотру за детьми".</w:t>
            </w:r>
          </w:p>
        </w:tc>
      </w:tr>
      <w:tr w:rsidR="00CD2127" w:rsidRPr="00A84AB2" w:rsidTr="00071B41">
        <w:trPr>
          <w:trHeight w:val="278"/>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41</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Предоставление субсидий на реализацию мероприятия по субсидированию части затрат, связанных с выплатой субъектом малого и среднего предпринимательства по передаче прав на франшизу (паушальный взнос) </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Юридические лица и индивидуальные предприниматели</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заявок</w:t>
            </w:r>
          </w:p>
        </w:tc>
        <w:tc>
          <w:tcPr>
            <w:tcW w:w="1418" w:type="dxa"/>
            <w:gridSpan w:val="2"/>
            <w:hideMark/>
          </w:tcPr>
          <w:p w:rsidR="00A84AB2" w:rsidRPr="00A84AB2" w:rsidRDefault="00A023DD">
            <w:pPr>
              <w:rPr>
                <w:rFonts w:ascii="Times New Roman" w:hAnsi="Times New Roman" w:cs="Times New Roman"/>
                <w:sz w:val="20"/>
                <w:szCs w:val="20"/>
              </w:rPr>
            </w:pPr>
            <w:r>
              <w:rPr>
                <w:rFonts w:ascii="Times New Roman" w:hAnsi="Times New Roman" w:cs="Times New Roman"/>
                <w:sz w:val="20"/>
                <w:szCs w:val="20"/>
              </w:rPr>
              <w:t xml:space="preserve">Федеральный </w:t>
            </w:r>
            <w:r w:rsidR="00A84AB2" w:rsidRPr="00A84AB2">
              <w:rPr>
                <w:rFonts w:ascii="Times New Roman" w:hAnsi="Times New Roman" w:cs="Times New Roman"/>
                <w:sz w:val="20"/>
                <w:szCs w:val="20"/>
              </w:rPr>
              <w:t>краевой и местный бюджеты</w:t>
            </w:r>
            <w:r w:rsidR="00A84AB2" w:rsidRPr="00A84AB2">
              <w:rPr>
                <w:rFonts w:ascii="Times New Roman" w:hAnsi="Times New Roman" w:cs="Times New Roman"/>
                <w:sz w:val="20"/>
                <w:szCs w:val="20"/>
              </w:rPr>
              <w:br w:type="page"/>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06 октября 2003 года № 131-ФЗ «Об общих принципах организации местного самоуправления в Российской Федерации»;</w:t>
            </w:r>
            <w:r w:rsidRPr="00A84AB2">
              <w:rPr>
                <w:rFonts w:ascii="Times New Roman" w:hAnsi="Times New Roman" w:cs="Times New Roman"/>
                <w:sz w:val="20"/>
                <w:szCs w:val="20"/>
              </w:rPr>
              <w:br w:type="page"/>
              <w:t xml:space="preserve">2. </w:t>
            </w:r>
            <w:proofErr w:type="gramStart"/>
            <w:r w:rsidRPr="00A84AB2">
              <w:rPr>
                <w:rFonts w:ascii="Times New Roman" w:hAnsi="Times New Roman" w:cs="Times New Roman"/>
                <w:sz w:val="20"/>
                <w:szCs w:val="20"/>
              </w:rPr>
              <w:t xml:space="preserve">Постановление Правительства Пермского края от 22.10.2012 года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w:t>
            </w:r>
            <w:proofErr w:type="spellStart"/>
            <w:r w:rsidRPr="00A84AB2">
              <w:rPr>
                <w:rFonts w:ascii="Times New Roman" w:hAnsi="Times New Roman" w:cs="Times New Roman"/>
                <w:sz w:val="20"/>
                <w:szCs w:val="20"/>
              </w:rPr>
              <w:t>софинансирования</w:t>
            </w:r>
            <w:proofErr w:type="spellEnd"/>
            <w:r w:rsidRPr="00A84AB2">
              <w:rPr>
                <w:rFonts w:ascii="Times New Roman" w:hAnsi="Times New Roman" w:cs="Times New Roman"/>
                <w:sz w:val="20"/>
                <w:szCs w:val="20"/>
              </w:rPr>
              <w:t xml:space="preserve"> отдельных мероприятий муниципальных целевых программ развития малого и среднего предпринимательства, и Правил расходования субсидий в рамках реализации отдельных мероприятий муниципальных целевых программ развития малого и среднего предпринимательства</w:t>
            </w:r>
            <w:proofErr w:type="gramEnd"/>
            <w:r w:rsidRPr="00A84AB2">
              <w:rPr>
                <w:rFonts w:ascii="Times New Roman" w:hAnsi="Times New Roman" w:cs="Times New Roman"/>
                <w:sz w:val="20"/>
                <w:szCs w:val="20"/>
              </w:rPr>
              <w:t>»;</w:t>
            </w:r>
            <w:r w:rsidRPr="00A84AB2">
              <w:rPr>
                <w:rFonts w:ascii="Times New Roman" w:hAnsi="Times New Roman" w:cs="Times New Roman"/>
                <w:sz w:val="20"/>
                <w:szCs w:val="20"/>
              </w:rPr>
              <w:br w:type="page"/>
              <w:t>3. Долгосрочная целевая программа «Поддержка малого и среднего предпринимательства в Пермском муниципальном районе на 2011-2015 годы», утвержденная постановлением администрации муниципального района от 14.12.2010 года №2322;</w:t>
            </w:r>
            <w:r w:rsidRPr="00A84AB2">
              <w:rPr>
                <w:rFonts w:ascii="Times New Roman" w:hAnsi="Times New Roman" w:cs="Times New Roman"/>
                <w:sz w:val="20"/>
                <w:szCs w:val="20"/>
              </w:rPr>
              <w:br w:type="page"/>
              <w:t xml:space="preserve">4. Постановление администрации муниципального района от 09.11.2012 года №3169 «Об утверждении Положения о порядке предоставления субсидии  на реализацию мероприятий по субсидированию части затрат, связанных с выплатой  субъектом малого и среднего </w:t>
            </w:r>
            <w:r w:rsidRPr="00A84AB2">
              <w:rPr>
                <w:rFonts w:ascii="Times New Roman" w:hAnsi="Times New Roman" w:cs="Times New Roman"/>
                <w:sz w:val="20"/>
                <w:szCs w:val="20"/>
              </w:rPr>
              <w:lastRenderedPageBreak/>
              <w:t>предпринимательства по передаче прав на франшизу (паушальный взнос)".</w:t>
            </w:r>
          </w:p>
        </w:tc>
      </w:tr>
      <w:tr w:rsidR="00CD2127" w:rsidRPr="00A84AB2" w:rsidTr="00A023DD">
        <w:trPr>
          <w:trHeight w:val="2829"/>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42</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Предоставление субсидий на реализацию мероприятия по субсидированию части затрат, связанных с уплатой субъектом малого и среднего предпринимательства процентов по инвестиционным кредитам, полученным в российских кредитных организациях.</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Юридические лица и индивидуальные предприниматели</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заявок</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Федеральный</w:t>
            </w:r>
            <w:r w:rsidRPr="00A84AB2">
              <w:rPr>
                <w:rFonts w:ascii="Times New Roman" w:hAnsi="Times New Roman" w:cs="Times New Roman"/>
                <w:sz w:val="20"/>
                <w:szCs w:val="20"/>
              </w:rPr>
              <w:br/>
              <w:t>краевой и местный бюджеты</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06 октября 2003 года № 131-ФЗ «Об общих принципах организации местного самоуправления в Российской Федерации»;</w:t>
            </w:r>
            <w:r w:rsidRPr="00A84AB2">
              <w:rPr>
                <w:rFonts w:ascii="Times New Roman" w:hAnsi="Times New Roman" w:cs="Times New Roman"/>
                <w:sz w:val="20"/>
                <w:szCs w:val="20"/>
              </w:rPr>
              <w:br/>
              <w:t xml:space="preserve">2. </w:t>
            </w:r>
            <w:proofErr w:type="gramStart"/>
            <w:r w:rsidRPr="00A84AB2">
              <w:rPr>
                <w:rFonts w:ascii="Times New Roman" w:hAnsi="Times New Roman" w:cs="Times New Roman"/>
                <w:sz w:val="20"/>
                <w:szCs w:val="20"/>
              </w:rPr>
              <w:t xml:space="preserve">Постановление Правительства Пермского края от 22.10.2012 года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w:t>
            </w:r>
            <w:proofErr w:type="spellStart"/>
            <w:r w:rsidRPr="00A84AB2">
              <w:rPr>
                <w:rFonts w:ascii="Times New Roman" w:hAnsi="Times New Roman" w:cs="Times New Roman"/>
                <w:sz w:val="20"/>
                <w:szCs w:val="20"/>
              </w:rPr>
              <w:t>софинансирования</w:t>
            </w:r>
            <w:proofErr w:type="spellEnd"/>
            <w:r w:rsidRPr="00A84AB2">
              <w:rPr>
                <w:rFonts w:ascii="Times New Roman" w:hAnsi="Times New Roman" w:cs="Times New Roman"/>
                <w:sz w:val="20"/>
                <w:szCs w:val="20"/>
              </w:rPr>
              <w:t xml:space="preserve"> отдельных мероприятий муниципальных целевых программ развития малого и среднего предпринимательства, и Правил расходования субсидий в рамках реализации отдельных мероприятий муниципальных целевых программ развития малого и среднего предпринимательства</w:t>
            </w:r>
            <w:proofErr w:type="gramEnd"/>
            <w:r w:rsidRPr="00A84AB2">
              <w:rPr>
                <w:rFonts w:ascii="Times New Roman" w:hAnsi="Times New Roman" w:cs="Times New Roman"/>
                <w:sz w:val="20"/>
                <w:szCs w:val="20"/>
              </w:rPr>
              <w:t>»;</w:t>
            </w:r>
            <w:r w:rsidRPr="00A84AB2">
              <w:rPr>
                <w:rFonts w:ascii="Times New Roman" w:hAnsi="Times New Roman" w:cs="Times New Roman"/>
                <w:sz w:val="20"/>
                <w:szCs w:val="20"/>
              </w:rPr>
              <w:br/>
              <w:t>3. Долгосрочная целевая программа «Поддержка малого и среднего предпринимательства в Пермском муниципальном районе на 2011-2015 годы», утвержденная постановлением администрации муниципального района от 14.12.2010 года №2322;</w:t>
            </w:r>
            <w:r w:rsidRPr="00A84AB2">
              <w:rPr>
                <w:rFonts w:ascii="Times New Roman" w:hAnsi="Times New Roman" w:cs="Times New Roman"/>
                <w:sz w:val="20"/>
                <w:szCs w:val="20"/>
              </w:rPr>
              <w:br/>
              <w:t xml:space="preserve">4. Постановление администрации муниципального района от 09.11.2012 года №3164 «Об утверждении Положения о порядке предоставления субсидии  на реализацию мероприятий по субсидированию части затрат, связанных с уплатой  субъектом малого и среднего предпринимательства процентов по </w:t>
            </w:r>
            <w:r w:rsidR="0021383B" w:rsidRPr="00A84AB2">
              <w:rPr>
                <w:rFonts w:ascii="Times New Roman" w:hAnsi="Times New Roman" w:cs="Times New Roman"/>
                <w:sz w:val="20"/>
                <w:szCs w:val="20"/>
              </w:rPr>
              <w:t>инвестиционным</w:t>
            </w:r>
            <w:r w:rsidRPr="00A84AB2">
              <w:rPr>
                <w:rFonts w:ascii="Times New Roman" w:hAnsi="Times New Roman" w:cs="Times New Roman"/>
                <w:sz w:val="20"/>
                <w:szCs w:val="20"/>
              </w:rPr>
              <w:t xml:space="preserve"> кредитам, полученным в кредитных организациях".</w:t>
            </w:r>
          </w:p>
        </w:tc>
      </w:tr>
      <w:tr w:rsidR="00CD2127" w:rsidRPr="00A84AB2" w:rsidTr="00A023DD">
        <w:trPr>
          <w:trHeight w:val="2688"/>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43</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Предоставление субсидий на реализацию мероприятия по субсидированию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и лизинговых платежей  </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Юридические лица и индивидуальные предприниматели</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заявок</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Федеральный</w:t>
            </w:r>
            <w:r w:rsidRPr="00A84AB2">
              <w:rPr>
                <w:rFonts w:ascii="Times New Roman" w:hAnsi="Times New Roman" w:cs="Times New Roman"/>
                <w:sz w:val="20"/>
                <w:szCs w:val="20"/>
              </w:rPr>
              <w:br w:type="page"/>
              <w:t>краевой и местный бюджеты</w:t>
            </w:r>
            <w:r w:rsidRPr="00A84AB2">
              <w:rPr>
                <w:rFonts w:ascii="Times New Roman" w:hAnsi="Times New Roman" w:cs="Times New Roman"/>
                <w:sz w:val="20"/>
                <w:szCs w:val="20"/>
              </w:rPr>
              <w:br w:type="page"/>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06 октября 2003 года № 131-ФЗ «Об общих принципах организации местного самоуправления в Российской Федерации»;                                                                                                                2. </w:t>
            </w:r>
            <w:proofErr w:type="gramStart"/>
            <w:r w:rsidRPr="00A84AB2">
              <w:rPr>
                <w:rFonts w:ascii="Times New Roman" w:hAnsi="Times New Roman" w:cs="Times New Roman"/>
                <w:sz w:val="20"/>
                <w:szCs w:val="20"/>
              </w:rPr>
              <w:t xml:space="preserve">Постановление Правительства Пермского края от 22.10.2012 года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w:t>
            </w:r>
            <w:proofErr w:type="spellStart"/>
            <w:r w:rsidRPr="00A84AB2">
              <w:rPr>
                <w:rFonts w:ascii="Times New Roman" w:hAnsi="Times New Roman" w:cs="Times New Roman"/>
                <w:sz w:val="20"/>
                <w:szCs w:val="20"/>
              </w:rPr>
              <w:t>софинансирования</w:t>
            </w:r>
            <w:proofErr w:type="spellEnd"/>
            <w:r w:rsidRPr="00A84AB2">
              <w:rPr>
                <w:rFonts w:ascii="Times New Roman" w:hAnsi="Times New Roman" w:cs="Times New Roman"/>
                <w:sz w:val="20"/>
                <w:szCs w:val="20"/>
              </w:rPr>
              <w:t xml:space="preserve"> отдельных мероприятий муниципальных целевых программ развития малого и среднего предпринимательства, и Правил расходования субсидий в рамках реализации отдельных </w:t>
            </w:r>
            <w:r w:rsidRPr="00A84AB2">
              <w:rPr>
                <w:rFonts w:ascii="Times New Roman" w:hAnsi="Times New Roman" w:cs="Times New Roman"/>
                <w:sz w:val="20"/>
                <w:szCs w:val="20"/>
              </w:rPr>
              <w:lastRenderedPageBreak/>
              <w:t>мероприятий муниципальных целевых программ развития малого и среднего предпринимательства</w:t>
            </w:r>
            <w:proofErr w:type="gramEnd"/>
            <w:r w:rsidRPr="00A84AB2">
              <w:rPr>
                <w:rFonts w:ascii="Times New Roman" w:hAnsi="Times New Roman" w:cs="Times New Roman"/>
                <w:sz w:val="20"/>
                <w:szCs w:val="20"/>
              </w:rPr>
              <w:t xml:space="preserve">»;       </w:t>
            </w:r>
            <w:r w:rsidRPr="00A84AB2">
              <w:rPr>
                <w:rFonts w:ascii="Times New Roman" w:hAnsi="Times New Roman" w:cs="Times New Roman"/>
                <w:sz w:val="20"/>
                <w:szCs w:val="20"/>
              </w:rPr>
              <w:br w:type="page"/>
              <w:t>3. Долгосрочная целевая программа «Поддержка малого и среднего предпринимательства в Пермском муниципальном районе на 2011-2015 годы», утвержденная постановлением администрации муниципального района от 14.12.2010 года №2322;</w:t>
            </w:r>
            <w:r w:rsidRPr="00A84AB2">
              <w:rPr>
                <w:rFonts w:ascii="Times New Roman" w:hAnsi="Times New Roman" w:cs="Times New Roman"/>
                <w:sz w:val="20"/>
                <w:szCs w:val="20"/>
              </w:rPr>
              <w:br w:type="page"/>
              <w:t>4. Постановление администрации муниципального района от 09.11.2012 года №3166 «Об утверждении Положения о порядке предоставления субсидий  на реализацию мероприятия по субсидированию части затрат, связанных с уплатой субъектом малого и среднего предпринимательства первого взноса (аванса) при заключении договора лизинга оборудования и лизинговых платежей».</w:t>
            </w:r>
          </w:p>
        </w:tc>
      </w:tr>
      <w:tr w:rsidR="00CD2127" w:rsidRPr="00A84AB2" w:rsidTr="00A023DD">
        <w:trPr>
          <w:trHeight w:val="5835"/>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44</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Предоставление грантов начинающим субъектам малого предпринимательства в целях возмещения части затрат, связанных с началом  предпринимательской деятельности </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Юридические лица и индивидуальные предприниматели</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заявок</w:t>
            </w:r>
          </w:p>
        </w:tc>
        <w:tc>
          <w:tcPr>
            <w:tcW w:w="1418" w:type="dxa"/>
            <w:gridSpan w:val="2"/>
            <w:hideMark/>
          </w:tcPr>
          <w:p w:rsidR="00A84AB2" w:rsidRPr="00A84AB2" w:rsidRDefault="00A023DD">
            <w:pPr>
              <w:rPr>
                <w:rFonts w:ascii="Times New Roman" w:hAnsi="Times New Roman" w:cs="Times New Roman"/>
                <w:sz w:val="20"/>
                <w:szCs w:val="20"/>
              </w:rPr>
            </w:pPr>
            <w:r>
              <w:rPr>
                <w:rFonts w:ascii="Times New Roman" w:hAnsi="Times New Roman" w:cs="Times New Roman"/>
                <w:sz w:val="20"/>
                <w:szCs w:val="20"/>
              </w:rPr>
              <w:t>федеральный</w:t>
            </w:r>
            <w:r w:rsidR="00A84AB2" w:rsidRPr="00A84AB2">
              <w:rPr>
                <w:rFonts w:ascii="Times New Roman" w:hAnsi="Times New Roman" w:cs="Times New Roman"/>
                <w:sz w:val="20"/>
                <w:szCs w:val="20"/>
              </w:rPr>
              <w:br/>
              <w:t>краевой и местный бюджеты</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06 октября 2003 года № 131-ФЗ «Об общих принципах организации местного самоуправления в Российской Федерации»;                                                                                                                 2. </w:t>
            </w:r>
            <w:proofErr w:type="gramStart"/>
            <w:r w:rsidRPr="00A84AB2">
              <w:rPr>
                <w:rFonts w:ascii="Times New Roman" w:hAnsi="Times New Roman" w:cs="Times New Roman"/>
                <w:sz w:val="20"/>
                <w:szCs w:val="20"/>
              </w:rPr>
              <w:t xml:space="preserve">Постановление Правительства Пермского края от 22.10.2012 года №1155-п «Об утверждении Порядка предоставления иных межбюджетных трансфертов, передаваемых в форме субсидий бюджетам муниципальных районов (городских округов) Пермского края из бюджета Пермского края в целях </w:t>
            </w:r>
            <w:proofErr w:type="spellStart"/>
            <w:r w:rsidRPr="00A84AB2">
              <w:rPr>
                <w:rFonts w:ascii="Times New Roman" w:hAnsi="Times New Roman" w:cs="Times New Roman"/>
                <w:sz w:val="20"/>
                <w:szCs w:val="20"/>
              </w:rPr>
              <w:t>софинансирования</w:t>
            </w:r>
            <w:proofErr w:type="spellEnd"/>
            <w:r w:rsidRPr="00A84AB2">
              <w:rPr>
                <w:rFonts w:ascii="Times New Roman" w:hAnsi="Times New Roman" w:cs="Times New Roman"/>
                <w:sz w:val="20"/>
                <w:szCs w:val="20"/>
              </w:rPr>
              <w:t xml:space="preserve"> отдельных мероприятий муниципальных целевых программ развития малого и среднего предпринимательства, и Правил расходования субсидий в рамках реализации отдельных мероприятий муниципальных целевых программ развития малого и среднего предпринимательства</w:t>
            </w:r>
            <w:proofErr w:type="gramEnd"/>
            <w:r w:rsidRPr="00A84AB2">
              <w:rPr>
                <w:rFonts w:ascii="Times New Roman" w:hAnsi="Times New Roman" w:cs="Times New Roman"/>
                <w:sz w:val="20"/>
                <w:szCs w:val="20"/>
              </w:rPr>
              <w:t xml:space="preserve">»;                                                                                                                         3. Долгосрочная целевая программа «Поддержка малого и среднего предпринимательства в Пермском муниципальном районе на 2011-2015 годы», утвержденная постановлением администрации муниципального района от 14.12.2010 года №2322;                                                         </w:t>
            </w:r>
            <w:r w:rsidR="0021383B">
              <w:rPr>
                <w:rFonts w:ascii="Times New Roman" w:hAnsi="Times New Roman" w:cs="Times New Roman"/>
                <w:sz w:val="20"/>
                <w:szCs w:val="20"/>
              </w:rPr>
              <w:t xml:space="preserve">                     </w:t>
            </w:r>
            <w:r w:rsidRPr="00A84AB2">
              <w:rPr>
                <w:rFonts w:ascii="Times New Roman" w:hAnsi="Times New Roman" w:cs="Times New Roman"/>
                <w:sz w:val="20"/>
                <w:szCs w:val="20"/>
              </w:rPr>
              <w:t xml:space="preserve">                    4. Постановление администрации муниципального района от 09.11.2012 года №3169 «Об утверждении Положения о порядке предоставления грантов начинающим субъектам малого предпринимательства в целях возмещения части затрат, связанных с началом предпринимательской деятельности».  </w:t>
            </w:r>
          </w:p>
        </w:tc>
      </w:tr>
      <w:tr w:rsidR="00CD2127" w:rsidRPr="00A84AB2" w:rsidTr="00A023DD">
        <w:trPr>
          <w:trHeight w:val="2971"/>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lastRenderedPageBreak/>
              <w:t>45</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разрешений на право организации розничных рынков</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noWrap/>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количество разрешений </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06 октября 2003 года № 131-ФЗ «Об общих принципах организации местного самоуправления в Российской Федерации»;                                                                                                                    2. Федеральный закон от 30.12.2006 N 271-ФЗ "О розничных рынках и о внесении изменений в Трудовой кодекс РФ";</w:t>
            </w:r>
            <w:r w:rsidR="0021383B">
              <w:rPr>
                <w:rFonts w:ascii="Times New Roman" w:hAnsi="Times New Roman" w:cs="Times New Roman"/>
                <w:sz w:val="20"/>
                <w:szCs w:val="20"/>
              </w:rPr>
              <w:t xml:space="preserve">               </w:t>
            </w:r>
            <w:r w:rsidRPr="00A84AB2">
              <w:rPr>
                <w:rFonts w:ascii="Times New Roman" w:hAnsi="Times New Roman" w:cs="Times New Roman"/>
                <w:sz w:val="20"/>
                <w:szCs w:val="20"/>
              </w:rPr>
              <w:br w:type="page"/>
              <w:t>2. Постановление Правительства Российской Федерации от 10.03.2007 N 148 "Об утверждении Правил выдачи разрешений на право организации розничного рынка"</w:t>
            </w:r>
            <w:r w:rsidR="0021383B">
              <w:rPr>
                <w:rFonts w:ascii="Times New Roman" w:hAnsi="Times New Roman" w:cs="Times New Roman"/>
                <w:sz w:val="20"/>
                <w:szCs w:val="20"/>
              </w:rPr>
              <w:t xml:space="preserve">                   </w:t>
            </w:r>
            <w:r w:rsidRPr="00A84AB2">
              <w:rPr>
                <w:rFonts w:ascii="Times New Roman" w:hAnsi="Times New Roman" w:cs="Times New Roman"/>
                <w:sz w:val="20"/>
                <w:szCs w:val="20"/>
              </w:rPr>
              <w:br w:type="page"/>
              <w:t>3. Закон Пермского края от 04.07.2007 № 63-ПК "О Розничных рынках на территории Пермского края"</w:t>
            </w:r>
            <w:r w:rsidRPr="00A84AB2">
              <w:rPr>
                <w:rFonts w:ascii="Times New Roman" w:hAnsi="Times New Roman" w:cs="Times New Roman"/>
                <w:sz w:val="20"/>
                <w:szCs w:val="20"/>
              </w:rPr>
              <w:br w:type="page"/>
            </w:r>
            <w:r w:rsidR="0021383B">
              <w:rPr>
                <w:rFonts w:ascii="Times New Roman" w:hAnsi="Times New Roman" w:cs="Times New Roman"/>
                <w:sz w:val="20"/>
                <w:szCs w:val="20"/>
              </w:rPr>
              <w:t xml:space="preserve">                         </w:t>
            </w:r>
            <w:r w:rsidRPr="00A84AB2">
              <w:rPr>
                <w:rFonts w:ascii="Times New Roman" w:hAnsi="Times New Roman" w:cs="Times New Roman"/>
                <w:sz w:val="20"/>
                <w:szCs w:val="20"/>
              </w:rPr>
              <w:t>4. Постановление Главы Пермского муниципального района от 25.07.2007г. № 2572 " О возложении полномочий по выдаче разрешений на право организации розничного рынка"</w:t>
            </w:r>
            <w:r w:rsidRPr="00A84AB2">
              <w:rPr>
                <w:rFonts w:ascii="Times New Roman" w:hAnsi="Times New Roman" w:cs="Times New Roman"/>
                <w:sz w:val="20"/>
                <w:szCs w:val="20"/>
              </w:rPr>
              <w:br w:type="page"/>
            </w:r>
          </w:p>
        </w:tc>
      </w:tr>
      <w:tr w:rsidR="00CD2127" w:rsidRPr="00A84AB2" w:rsidTr="00A023DD">
        <w:trPr>
          <w:trHeight w:val="2085"/>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46</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Выдача разрешения на право проведения муниципальных лотерей, рассмотрению уведомлений о проведении стимулирующих лотерей на территории Пермского муниципального района</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Финансово-экономическое управление администрации Пермского муниципального района</w:t>
            </w:r>
          </w:p>
        </w:tc>
        <w:tc>
          <w:tcPr>
            <w:tcW w:w="1606" w:type="dxa"/>
            <w:noWrap/>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Юридические лица</w:t>
            </w:r>
          </w:p>
        </w:tc>
        <w:tc>
          <w:tcPr>
            <w:tcW w:w="1276"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количество разрешений</w:t>
            </w:r>
          </w:p>
        </w:tc>
        <w:tc>
          <w:tcPr>
            <w:tcW w:w="1418"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местный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1. Федеральный закон от 11.11.2003 № 138-ФЗ "О лотереях";</w:t>
            </w:r>
            <w:r w:rsidRPr="00A84AB2">
              <w:rPr>
                <w:rFonts w:ascii="Times New Roman" w:hAnsi="Times New Roman" w:cs="Times New Roman"/>
                <w:sz w:val="20"/>
                <w:szCs w:val="20"/>
              </w:rPr>
              <w:br/>
              <w:t xml:space="preserve">2. Федеральный закон от 13 марта 2006 г. N 38-ФЗ "О рекламе";                              </w:t>
            </w:r>
            <w:r w:rsidR="0021383B">
              <w:rPr>
                <w:rFonts w:ascii="Times New Roman" w:hAnsi="Times New Roman" w:cs="Times New Roman"/>
                <w:sz w:val="20"/>
                <w:szCs w:val="20"/>
              </w:rPr>
              <w:t xml:space="preserve">                                                               </w:t>
            </w:r>
            <w:r w:rsidRPr="00A84AB2">
              <w:rPr>
                <w:rFonts w:ascii="Times New Roman" w:hAnsi="Times New Roman" w:cs="Times New Roman"/>
                <w:sz w:val="20"/>
                <w:szCs w:val="20"/>
              </w:rPr>
              <w:t xml:space="preserve">   3. Постановление Правительств РФ от 05.07.2004 года №338 "О мерах по реализации Федерального закона "О лотереях";</w:t>
            </w:r>
            <w:r w:rsidRPr="00A84AB2">
              <w:rPr>
                <w:rFonts w:ascii="Times New Roman" w:hAnsi="Times New Roman" w:cs="Times New Roman"/>
                <w:sz w:val="20"/>
                <w:szCs w:val="20"/>
              </w:rPr>
              <w:br/>
              <w:t xml:space="preserve">4. Приказ Министерства финансов Российской Федерации от 9 августа 2004 г. N 66н "Об установлении форм и сроков предоставления отчетности о лотереях и методологии проведения лотерей". </w:t>
            </w:r>
          </w:p>
        </w:tc>
      </w:tr>
      <w:tr w:rsidR="00A84AB2" w:rsidRPr="00A84AB2" w:rsidTr="00A023DD">
        <w:trPr>
          <w:trHeight w:val="315"/>
        </w:trPr>
        <w:tc>
          <w:tcPr>
            <w:tcW w:w="15310" w:type="dxa"/>
            <w:gridSpan w:val="10"/>
            <w:noWrap/>
            <w:hideMark/>
          </w:tcPr>
          <w:p w:rsidR="00A84AB2" w:rsidRPr="00A84AB2" w:rsidRDefault="00A84AB2" w:rsidP="00A84AB2">
            <w:pPr>
              <w:rPr>
                <w:rFonts w:ascii="Times New Roman" w:hAnsi="Times New Roman" w:cs="Times New Roman"/>
                <w:b/>
                <w:bCs/>
                <w:sz w:val="20"/>
                <w:szCs w:val="20"/>
              </w:rPr>
            </w:pPr>
            <w:r w:rsidRPr="00A84AB2">
              <w:rPr>
                <w:rFonts w:ascii="Times New Roman" w:hAnsi="Times New Roman" w:cs="Times New Roman"/>
                <w:b/>
                <w:bCs/>
                <w:sz w:val="20"/>
                <w:szCs w:val="20"/>
              </w:rPr>
              <w:t xml:space="preserve">Культура, работа с молодежью </w:t>
            </w:r>
          </w:p>
        </w:tc>
      </w:tr>
      <w:tr w:rsidR="00A023DD" w:rsidRPr="00A84AB2" w:rsidTr="00A023DD">
        <w:trPr>
          <w:trHeight w:val="2368"/>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47</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Рассмотрение жалоб и заявлений несовершеннолетних, их родителей (законных представителей) и иных лиц, связанных с нарушением или ограничением прав и законных интересов несовершеннолетних</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Администрация Пермского муниципального района</w:t>
            </w:r>
          </w:p>
        </w:tc>
        <w:tc>
          <w:tcPr>
            <w:tcW w:w="1712"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несовершеннолетние дети и их родители (законные представители)</w:t>
            </w:r>
          </w:p>
        </w:tc>
        <w:tc>
          <w:tcPr>
            <w:tcW w:w="14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человек</w:t>
            </w:r>
          </w:p>
        </w:tc>
        <w:tc>
          <w:tcPr>
            <w:tcW w:w="1134"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краевой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6 октября 2003 года № 131-ФЗ «Об общих принципах организации местного самоуправления в Российской Федерации»;                                                                                                                                       2. Федеральный Закон от 24.06.1999 г. №120-ФЗ «Об основах системы профилактики безнадзорности и правонарушений несовершеннолетних";                                                                                 3. Федеральный закон от 02.05.2006 № 59-ФЗ "О порядке </w:t>
            </w:r>
            <w:r w:rsidR="00CD2127" w:rsidRPr="00A84AB2">
              <w:rPr>
                <w:rFonts w:ascii="Times New Roman" w:hAnsi="Times New Roman" w:cs="Times New Roman"/>
                <w:sz w:val="20"/>
                <w:szCs w:val="20"/>
              </w:rPr>
              <w:t>рассмотрения</w:t>
            </w:r>
            <w:r w:rsidRPr="00A84AB2">
              <w:rPr>
                <w:rFonts w:ascii="Times New Roman" w:hAnsi="Times New Roman" w:cs="Times New Roman"/>
                <w:sz w:val="20"/>
                <w:szCs w:val="20"/>
              </w:rPr>
              <w:t xml:space="preserve"> обращений граждан Российской Федерации";                                                                                                      4. Закон Пермской области от 05.09.2005 г.№ 2441-539 "О комиссиях по делам несовершеннолетних и защите их прав".</w:t>
            </w:r>
          </w:p>
        </w:tc>
      </w:tr>
      <w:tr w:rsidR="00A023DD" w:rsidRPr="00A84AB2" w:rsidTr="00071B41">
        <w:trPr>
          <w:trHeight w:val="703"/>
        </w:trPr>
        <w:tc>
          <w:tcPr>
            <w:tcW w:w="426" w:type="dxa"/>
            <w:noWrap/>
            <w:hideMark/>
          </w:tcPr>
          <w:p w:rsidR="00A84AB2" w:rsidRPr="00A84AB2" w:rsidRDefault="00A84AB2" w:rsidP="00A84AB2">
            <w:pPr>
              <w:rPr>
                <w:rFonts w:ascii="Times New Roman" w:hAnsi="Times New Roman" w:cs="Times New Roman"/>
                <w:sz w:val="20"/>
                <w:szCs w:val="20"/>
              </w:rPr>
            </w:pPr>
            <w:r w:rsidRPr="00A84AB2">
              <w:rPr>
                <w:rFonts w:ascii="Times New Roman" w:hAnsi="Times New Roman" w:cs="Times New Roman"/>
                <w:sz w:val="20"/>
                <w:szCs w:val="20"/>
              </w:rPr>
              <w:t>48</w:t>
            </w:r>
          </w:p>
        </w:tc>
        <w:tc>
          <w:tcPr>
            <w:tcW w:w="3402"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Помощь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w:t>
            </w:r>
          </w:p>
        </w:tc>
        <w:tc>
          <w:tcPr>
            <w:tcW w:w="16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Администрация Пермского муниципального района</w:t>
            </w:r>
          </w:p>
        </w:tc>
        <w:tc>
          <w:tcPr>
            <w:tcW w:w="1712"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несовершеннолетние дети и их родители (законные представители)</w:t>
            </w:r>
          </w:p>
        </w:tc>
        <w:tc>
          <w:tcPr>
            <w:tcW w:w="1454" w:type="dxa"/>
            <w:gridSpan w:val="2"/>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человек</w:t>
            </w:r>
          </w:p>
        </w:tc>
        <w:tc>
          <w:tcPr>
            <w:tcW w:w="1134"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краевой бюджет</w:t>
            </w:r>
          </w:p>
        </w:tc>
        <w:tc>
          <w:tcPr>
            <w:tcW w:w="5528" w:type="dxa"/>
            <w:hideMark/>
          </w:tcPr>
          <w:p w:rsidR="00A84AB2" w:rsidRPr="00A84AB2" w:rsidRDefault="00A84AB2">
            <w:pPr>
              <w:rPr>
                <w:rFonts w:ascii="Times New Roman" w:hAnsi="Times New Roman" w:cs="Times New Roman"/>
                <w:sz w:val="20"/>
                <w:szCs w:val="20"/>
              </w:rPr>
            </w:pPr>
            <w:r w:rsidRPr="00A84AB2">
              <w:rPr>
                <w:rFonts w:ascii="Times New Roman" w:hAnsi="Times New Roman" w:cs="Times New Roman"/>
                <w:sz w:val="20"/>
                <w:szCs w:val="20"/>
              </w:rPr>
              <w:t xml:space="preserve">1. Федеральный Закон от 24.06.1999 г. №120-ФЗ «Об основах системы профилактики безнадзорности и правонарушений несовершеннолетних";                                                                            2. Закон Пермской области от 05.09.2005 г.№ 2441-539 "О комиссиях по делам несовершеннолетних и защите их прав".             </w:t>
            </w:r>
          </w:p>
        </w:tc>
      </w:tr>
    </w:tbl>
    <w:p w:rsidR="00A84AB2" w:rsidRDefault="00A84AB2" w:rsidP="0011390C"/>
    <w:sectPr w:rsidR="00A84AB2" w:rsidSect="00A023DD">
      <w:pgSz w:w="16838" w:h="11906" w:orient="landscape"/>
      <w:pgMar w:top="1701" w:right="1134" w:bottom="850"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AB2" w:rsidRDefault="00A84AB2" w:rsidP="00A84AB2">
      <w:pPr>
        <w:spacing w:after="0" w:line="240" w:lineRule="auto"/>
      </w:pPr>
      <w:r>
        <w:separator/>
      </w:r>
    </w:p>
  </w:endnote>
  <w:endnote w:type="continuationSeparator" w:id="0">
    <w:p w:rsidR="00A84AB2" w:rsidRDefault="00A84AB2" w:rsidP="00A8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AB2" w:rsidRDefault="00A84AB2" w:rsidP="00A84AB2">
      <w:pPr>
        <w:spacing w:after="0" w:line="240" w:lineRule="auto"/>
      </w:pPr>
      <w:r>
        <w:separator/>
      </w:r>
    </w:p>
  </w:footnote>
  <w:footnote w:type="continuationSeparator" w:id="0">
    <w:p w:rsidR="00A84AB2" w:rsidRDefault="00A84AB2" w:rsidP="00A84A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B2"/>
    <w:rsid w:val="00000A45"/>
    <w:rsid w:val="00000DEE"/>
    <w:rsid w:val="0000591F"/>
    <w:rsid w:val="0000621F"/>
    <w:rsid w:val="00006AF9"/>
    <w:rsid w:val="00007A47"/>
    <w:rsid w:val="00011252"/>
    <w:rsid w:val="00015EA8"/>
    <w:rsid w:val="000210FE"/>
    <w:rsid w:val="00021DEE"/>
    <w:rsid w:val="000227DF"/>
    <w:rsid w:val="00025B15"/>
    <w:rsid w:val="00027A3F"/>
    <w:rsid w:val="00030B44"/>
    <w:rsid w:val="00031126"/>
    <w:rsid w:val="00032A3A"/>
    <w:rsid w:val="000354B2"/>
    <w:rsid w:val="0003564F"/>
    <w:rsid w:val="000361A6"/>
    <w:rsid w:val="000404DC"/>
    <w:rsid w:val="00041AD2"/>
    <w:rsid w:val="00045FBA"/>
    <w:rsid w:val="00046566"/>
    <w:rsid w:val="00052876"/>
    <w:rsid w:val="000529D4"/>
    <w:rsid w:val="000533BC"/>
    <w:rsid w:val="00054B78"/>
    <w:rsid w:val="0005754E"/>
    <w:rsid w:val="00057BBF"/>
    <w:rsid w:val="0006291D"/>
    <w:rsid w:val="00063D7E"/>
    <w:rsid w:val="00064256"/>
    <w:rsid w:val="000647E8"/>
    <w:rsid w:val="0006507E"/>
    <w:rsid w:val="000662D7"/>
    <w:rsid w:val="000664A1"/>
    <w:rsid w:val="00066A9C"/>
    <w:rsid w:val="00066FB8"/>
    <w:rsid w:val="000700D4"/>
    <w:rsid w:val="00071763"/>
    <w:rsid w:val="00071B41"/>
    <w:rsid w:val="000721BF"/>
    <w:rsid w:val="00073A08"/>
    <w:rsid w:val="00074EE8"/>
    <w:rsid w:val="000757A0"/>
    <w:rsid w:val="000761BF"/>
    <w:rsid w:val="00077D95"/>
    <w:rsid w:val="00081E44"/>
    <w:rsid w:val="00081EE0"/>
    <w:rsid w:val="00084425"/>
    <w:rsid w:val="00084D1A"/>
    <w:rsid w:val="0008524E"/>
    <w:rsid w:val="0009545D"/>
    <w:rsid w:val="00095DA1"/>
    <w:rsid w:val="000966FA"/>
    <w:rsid w:val="000A62A0"/>
    <w:rsid w:val="000B0D11"/>
    <w:rsid w:val="000B10C8"/>
    <w:rsid w:val="000B1B79"/>
    <w:rsid w:val="000B1E82"/>
    <w:rsid w:val="000B3118"/>
    <w:rsid w:val="000B4CB7"/>
    <w:rsid w:val="000B5E06"/>
    <w:rsid w:val="000C04A6"/>
    <w:rsid w:val="000C1F99"/>
    <w:rsid w:val="000C6658"/>
    <w:rsid w:val="000C6700"/>
    <w:rsid w:val="000C6D1F"/>
    <w:rsid w:val="000D10E7"/>
    <w:rsid w:val="000D3E1B"/>
    <w:rsid w:val="000D57A5"/>
    <w:rsid w:val="000D5F89"/>
    <w:rsid w:val="000D6667"/>
    <w:rsid w:val="000D6F89"/>
    <w:rsid w:val="000E224E"/>
    <w:rsid w:val="000E308D"/>
    <w:rsid w:val="000E3256"/>
    <w:rsid w:val="000E4E0D"/>
    <w:rsid w:val="000E5102"/>
    <w:rsid w:val="000F188A"/>
    <w:rsid w:val="000F1F9B"/>
    <w:rsid w:val="000F2EEB"/>
    <w:rsid w:val="000F7B88"/>
    <w:rsid w:val="00102CE3"/>
    <w:rsid w:val="001037C0"/>
    <w:rsid w:val="00105453"/>
    <w:rsid w:val="00106722"/>
    <w:rsid w:val="001077E4"/>
    <w:rsid w:val="00107CD8"/>
    <w:rsid w:val="00110000"/>
    <w:rsid w:val="001132D3"/>
    <w:rsid w:val="0011390C"/>
    <w:rsid w:val="00113D6E"/>
    <w:rsid w:val="00114023"/>
    <w:rsid w:val="00114E81"/>
    <w:rsid w:val="001150A6"/>
    <w:rsid w:val="001157B5"/>
    <w:rsid w:val="00116BBF"/>
    <w:rsid w:val="00125C50"/>
    <w:rsid w:val="00136280"/>
    <w:rsid w:val="00142690"/>
    <w:rsid w:val="001444C0"/>
    <w:rsid w:val="00145CC9"/>
    <w:rsid w:val="00146D72"/>
    <w:rsid w:val="001531D8"/>
    <w:rsid w:val="001552BB"/>
    <w:rsid w:val="00156661"/>
    <w:rsid w:val="001571B8"/>
    <w:rsid w:val="00161146"/>
    <w:rsid w:val="00162ACC"/>
    <w:rsid w:val="00163435"/>
    <w:rsid w:val="001642EB"/>
    <w:rsid w:val="0016484C"/>
    <w:rsid w:val="001676EC"/>
    <w:rsid w:val="00170B14"/>
    <w:rsid w:val="00170D0D"/>
    <w:rsid w:val="00171B68"/>
    <w:rsid w:val="00172A00"/>
    <w:rsid w:val="001732B8"/>
    <w:rsid w:val="001761BE"/>
    <w:rsid w:val="001815FF"/>
    <w:rsid w:val="00183B30"/>
    <w:rsid w:val="00186888"/>
    <w:rsid w:val="001900AE"/>
    <w:rsid w:val="0019087C"/>
    <w:rsid w:val="001931B3"/>
    <w:rsid w:val="001936DA"/>
    <w:rsid w:val="00193B19"/>
    <w:rsid w:val="0019411F"/>
    <w:rsid w:val="00194B69"/>
    <w:rsid w:val="001957EA"/>
    <w:rsid w:val="001971D0"/>
    <w:rsid w:val="00197564"/>
    <w:rsid w:val="001976FD"/>
    <w:rsid w:val="001A69F1"/>
    <w:rsid w:val="001A6A1D"/>
    <w:rsid w:val="001A70D9"/>
    <w:rsid w:val="001A72AA"/>
    <w:rsid w:val="001A735F"/>
    <w:rsid w:val="001A77E1"/>
    <w:rsid w:val="001A7CA6"/>
    <w:rsid w:val="001A7E53"/>
    <w:rsid w:val="001B133F"/>
    <w:rsid w:val="001B181C"/>
    <w:rsid w:val="001B2632"/>
    <w:rsid w:val="001B54C6"/>
    <w:rsid w:val="001C4833"/>
    <w:rsid w:val="001C67EA"/>
    <w:rsid w:val="001C76A7"/>
    <w:rsid w:val="001D0090"/>
    <w:rsid w:val="001D01AA"/>
    <w:rsid w:val="001D0A1C"/>
    <w:rsid w:val="001D108B"/>
    <w:rsid w:val="001D1A68"/>
    <w:rsid w:val="001D4C84"/>
    <w:rsid w:val="001E21E2"/>
    <w:rsid w:val="001E2797"/>
    <w:rsid w:val="001E6876"/>
    <w:rsid w:val="001E7E9D"/>
    <w:rsid w:val="001F120E"/>
    <w:rsid w:val="001F1EC7"/>
    <w:rsid w:val="001F28E2"/>
    <w:rsid w:val="001F49AE"/>
    <w:rsid w:val="001F7DD1"/>
    <w:rsid w:val="00201D4F"/>
    <w:rsid w:val="00205A91"/>
    <w:rsid w:val="00205B3E"/>
    <w:rsid w:val="002069AF"/>
    <w:rsid w:val="002074FB"/>
    <w:rsid w:val="002116A5"/>
    <w:rsid w:val="0021330A"/>
    <w:rsid w:val="0021383B"/>
    <w:rsid w:val="0021393D"/>
    <w:rsid w:val="00213F57"/>
    <w:rsid w:val="002155EB"/>
    <w:rsid w:val="002172B8"/>
    <w:rsid w:val="00217E18"/>
    <w:rsid w:val="002209A4"/>
    <w:rsid w:val="00220E73"/>
    <w:rsid w:val="00221C42"/>
    <w:rsid w:val="00223C1A"/>
    <w:rsid w:val="002244CC"/>
    <w:rsid w:val="002268ED"/>
    <w:rsid w:val="00230562"/>
    <w:rsid w:val="00232980"/>
    <w:rsid w:val="0023440B"/>
    <w:rsid w:val="0023492E"/>
    <w:rsid w:val="00235094"/>
    <w:rsid w:val="002351C2"/>
    <w:rsid w:val="00235A11"/>
    <w:rsid w:val="00235DB3"/>
    <w:rsid w:val="00236269"/>
    <w:rsid w:val="00236F0A"/>
    <w:rsid w:val="002403AA"/>
    <w:rsid w:val="00241E36"/>
    <w:rsid w:val="002427FA"/>
    <w:rsid w:val="00244138"/>
    <w:rsid w:val="002472B3"/>
    <w:rsid w:val="00247897"/>
    <w:rsid w:val="002519CB"/>
    <w:rsid w:val="00252AA9"/>
    <w:rsid w:val="00255015"/>
    <w:rsid w:val="002560DE"/>
    <w:rsid w:val="002628DC"/>
    <w:rsid w:val="00264B8A"/>
    <w:rsid w:val="00265D69"/>
    <w:rsid w:val="00265EBA"/>
    <w:rsid w:val="00266755"/>
    <w:rsid w:val="00266CC1"/>
    <w:rsid w:val="002708BD"/>
    <w:rsid w:val="0027126A"/>
    <w:rsid w:val="00273E7E"/>
    <w:rsid w:val="00275683"/>
    <w:rsid w:val="00276EF7"/>
    <w:rsid w:val="002812E7"/>
    <w:rsid w:val="0028466D"/>
    <w:rsid w:val="00285018"/>
    <w:rsid w:val="00285234"/>
    <w:rsid w:val="0029007F"/>
    <w:rsid w:val="00291A08"/>
    <w:rsid w:val="0029243F"/>
    <w:rsid w:val="00292AB9"/>
    <w:rsid w:val="00293722"/>
    <w:rsid w:val="002947D1"/>
    <w:rsid w:val="0029555A"/>
    <w:rsid w:val="00295E5A"/>
    <w:rsid w:val="00296D5B"/>
    <w:rsid w:val="002974BC"/>
    <w:rsid w:val="002A0ED6"/>
    <w:rsid w:val="002A0EE9"/>
    <w:rsid w:val="002A1977"/>
    <w:rsid w:val="002A2689"/>
    <w:rsid w:val="002A2F0D"/>
    <w:rsid w:val="002A505D"/>
    <w:rsid w:val="002A7635"/>
    <w:rsid w:val="002B027B"/>
    <w:rsid w:val="002B2C42"/>
    <w:rsid w:val="002B2F7F"/>
    <w:rsid w:val="002B45D5"/>
    <w:rsid w:val="002B4EE9"/>
    <w:rsid w:val="002B5D01"/>
    <w:rsid w:val="002B614E"/>
    <w:rsid w:val="002C0BC8"/>
    <w:rsid w:val="002C0D40"/>
    <w:rsid w:val="002C11F3"/>
    <w:rsid w:val="002C52B3"/>
    <w:rsid w:val="002C5769"/>
    <w:rsid w:val="002C587A"/>
    <w:rsid w:val="002D070C"/>
    <w:rsid w:val="002D2504"/>
    <w:rsid w:val="002D2D2F"/>
    <w:rsid w:val="002D3246"/>
    <w:rsid w:val="002D51B1"/>
    <w:rsid w:val="002D5974"/>
    <w:rsid w:val="002D678C"/>
    <w:rsid w:val="002E0DBA"/>
    <w:rsid w:val="002E3B98"/>
    <w:rsid w:val="002E6B84"/>
    <w:rsid w:val="002E7698"/>
    <w:rsid w:val="002E7A2D"/>
    <w:rsid w:val="002E7B61"/>
    <w:rsid w:val="002F009F"/>
    <w:rsid w:val="002F2450"/>
    <w:rsid w:val="002F28AC"/>
    <w:rsid w:val="002F291A"/>
    <w:rsid w:val="002F6AE0"/>
    <w:rsid w:val="00303865"/>
    <w:rsid w:val="003053BE"/>
    <w:rsid w:val="0030592F"/>
    <w:rsid w:val="00307166"/>
    <w:rsid w:val="003128DB"/>
    <w:rsid w:val="0031687A"/>
    <w:rsid w:val="00321C1C"/>
    <w:rsid w:val="00321D37"/>
    <w:rsid w:val="00322B96"/>
    <w:rsid w:val="00323C5B"/>
    <w:rsid w:val="0032495C"/>
    <w:rsid w:val="00324D38"/>
    <w:rsid w:val="00325571"/>
    <w:rsid w:val="00325CCB"/>
    <w:rsid w:val="003275F8"/>
    <w:rsid w:val="00330073"/>
    <w:rsid w:val="00333EFE"/>
    <w:rsid w:val="003342E2"/>
    <w:rsid w:val="00336CDB"/>
    <w:rsid w:val="00337C6D"/>
    <w:rsid w:val="00340DEC"/>
    <w:rsid w:val="00342894"/>
    <w:rsid w:val="003429C5"/>
    <w:rsid w:val="00343540"/>
    <w:rsid w:val="00343A2D"/>
    <w:rsid w:val="003450E1"/>
    <w:rsid w:val="00345DC5"/>
    <w:rsid w:val="003519E6"/>
    <w:rsid w:val="00353C2C"/>
    <w:rsid w:val="00355D55"/>
    <w:rsid w:val="003609EC"/>
    <w:rsid w:val="003621F0"/>
    <w:rsid w:val="003644EE"/>
    <w:rsid w:val="00364614"/>
    <w:rsid w:val="003648D8"/>
    <w:rsid w:val="00364D64"/>
    <w:rsid w:val="00367059"/>
    <w:rsid w:val="00372872"/>
    <w:rsid w:val="00373661"/>
    <w:rsid w:val="00374244"/>
    <w:rsid w:val="00383DBC"/>
    <w:rsid w:val="003926B7"/>
    <w:rsid w:val="00393134"/>
    <w:rsid w:val="00393628"/>
    <w:rsid w:val="00393719"/>
    <w:rsid w:val="00395B31"/>
    <w:rsid w:val="003A09A2"/>
    <w:rsid w:val="003A0E82"/>
    <w:rsid w:val="003A3896"/>
    <w:rsid w:val="003A45BA"/>
    <w:rsid w:val="003A6BF7"/>
    <w:rsid w:val="003B1F1E"/>
    <w:rsid w:val="003B3C4D"/>
    <w:rsid w:val="003B6A2A"/>
    <w:rsid w:val="003B7AAC"/>
    <w:rsid w:val="003C0D54"/>
    <w:rsid w:val="003C19DA"/>
    <w:rsid w:val="003C1B33"/>
    <w:rsid w:val="003C2763"/>
    <w:rsid w:val="003C3352"/>
    <w:rsid w:val="003C43AB"/>
    <w:rsid w:val="003D0E17"/>
    <w:rsid w:val="003D1A80"/>
    <w:rsid w:val="003D3C63"/>
    <w:rsid w:val="003D4207"/>
    <w:rsid w:val="003D4A8F"/>
    <w:rsid w:val="003D5A52"/>
    <w:rsid w:val="003D686B"/>
    <w:rsid w:val="003D71D6"/>
    <w:rsid w:val="003E0D42"/>
    <w:rsid w:val="003E17C7"/>
    <w:rsid w:val="003E6829"/>
    <w:rsid w:val="003E70BB"/>
    <w:rsid w:val="003E7AAD"/>
    <w:rsid w:val="003F04AA"/>
    <w:rsid w:val="003F0CF5"/>
    <w:rsid w:val="003F19D6"/>
    <w:rsid w:val="003F207D"/>
    <w:rsid w:val="00402295"/>
    <w:rsid w:val="00406BBC"/>
    <w:rsid w:val="00410413"/>
    <w:rsid w:val="004109CF"/>
    <w:rsid w:val="00416E9F"/>
    <w:rsid w:val="00417407"/>
    <w:rsid w:val="004202B0"/>
    <w:rsid w:val="00423042"/>
    <w:rsid w:val="004272FF"/>
    <w:rsid w:val="0042754C"/>
    <w:rsid w:val="004309CA"/>
    <w:rsid w:val="00432738"/>
    <w:rsid w:val="00435766"/>
    <w:rsid w:val="004425A9"/>
    <w:rsid w:val="00445023"/>
    <w:rsid w:val="004455FA"/>
    <w:rsid w:val="00446DAF"/>
    <w:rsid w:val="0045377A"/>
    <w:rsid w:val="0045457D"/>
    <w:rsid w:val="00455756"/>
    <w:rsid w:val="00456BDF"/>
    <w:rsid w:val="00457CDE"/>
    <w:rsid w:val="00460796"/>
    <w:rsid w:val="00461058"/>
    <w:rsid w:val="00461313"/>
    <w:rsid w:val="004629BF"/>
    <w:rsid w:val="0046313D"/>
    <w:rsid w:val="00470491"/>
    <w:rsid w:val="00471649"/>
    <w:rsid w:val="004718E9"/>
    <w:rsid w:val="00471EB0"/>
    <w:rsid w:val="00472557"/>
    <w:rsid w:val="0047255A"/>
    <w:rsid w:val="00472E14"/>
    <w:rsid w:val="00474EC8"/>
    <w:rsid w:val="00477E4B"/>
    <w:rsid w:val="00481EAF"/>
    <w:rsid w:val="00481F00"/>
    <w:rsid w:val="00482005"/>
    <w:rsid w:val="00483418"/>
    <w:rsid w:val="00483C91"/>
    <w:rsid w:val="00483FB6"/>
    <w:rsid w:val="00484915"/>
    <w:rsid w:val="00486658"/>
    <w:rsid w:val="00486D11"/>
    <w:rsid w:val="004900D3"/>
    <w:rsid w:val="004902A3"/>
    <w:rsid w:val="00490985"/>
    <w:rsid w:val="00490C2F"/>
    <w:rsid w:val="00490F36"/>
    <w:rsid w:val="0049119F"/>
    <w:rsid w:val="00492B38"/>
    <w:rsid w:val="00492D8A"/>
    <w:rsid w:val="00496653"/>
    <w:rsid w:val="004A46BB"/>
    <w:rsid w:val="004A5FEF"/>
    <w:rsid w:val="004B4345"/>
    <w:rsid w:val="004B4A84"/>
    <w:rsid w:val="004B55DA"/>
    <w:rsid w:val="004B64BB"/>
    <w:rsid w:val="004B6E56"/>
    <w:rsid w:val="004B6F6F"/>
    <w:rsid w:val="004B750C"/>
    <w:rsid w:val="004B7C20"/>
    <w:rsid w:val="004C0AA6"/>
    <w:rsid w:val="004C1094"/>
    <w:rsid w:val="004C1B2B"/>
    <w:rsid w:val="004C6015"/>
    <w:rsid w:val="004D17C9"/>
    <w:rsid w:val="004D2B06"/>
    <w:rsid w:val="004D6735"/>
    <w:rsid w:val="004D6FF4"/>
    <w:rsid w:val="004D745A"/>
    <w:rsid w:val="004E4D12"/>
    <w:rsid w:val="004E7EEB"/>
    <w:rsid w:val="004F0880"/>
    <w:rsid w:val="004F0D30"/>
    <w:rsid w:val="004F0D83"/>
    <w:rsid w:val="004F18CD"/>
    <w:rsid w:val="004F27D2"/>
    <w:rsid w:val="004F4575"/>
    <w:rsid w:val="004F5769"/>
    <w:rsid w:val="004F637C"/>
    <w:rsid w:val="004F71D1"/>
    <w:rsid w:val="0050227D"/>
    <w:rsid w:val="00503CDD"/>
    <w:rsid w:val="00505D96"/>
    <w:rsid w:val="005065F9"/>
    <w:rsid w:val="00507F19"/>
    <w:rsid w:val="00511694"/>
    <w:rsid w:val="00516C33"/>
    <w:rsid w:val="0052132F"/>
    <w:rsid w:val="005216F1"/>
    <w:rsid w:val="00522781"/>
    <w:rsid w:val="00523210"/>
    <w:rsid w:val="00525F12"/>
    <w:rsid w:val="005278A4"/>
    <w:rsid w:val="005331B1"/>
    <w:rsid w:val="005360DD"/>
    <w:rsid w:val="0053625E"/>
    <w:rsid w:val="00536E56"/>
    <w:rsid w:val="005371B2"/>
    <w:rsid w:val="00537EC8"/>
    <w:rsid w:val="005419DB"/>
    <w:rsid w:val="005421A2"/>
    <w:rsid w:val="005421E9"/>
    <w:rsid w:val="00544EDE"/>
    <w:rsid w:val="00545050"/>
    <w:rsid w:val="00551A2C"/>
    <w:rsid w:val="00555233"/>
    <w:rsid w:val="005608D0"/>
    <w:rsid w:val="005658BB"/>
    <w:rsid w:val="00566DAA"/>
    <w:rsid w:val="00571D7D"/>
    <w:rsid w:val="005731F0"/>
    <w:rsid w:val="00574082"/>
    <w:rsid w:val="00574F08"/>
    <w:rsid w:val="00576BBF"/>
    <w:rsid w:val="00580029"/>
    <w:rsid w:val="00581FDD"/>
    <w:rsid w:val="00582B98"/>
    <w:rsid w:val="00582F54"/>
    <w:rsid w:val="00585453"/>
    <w:rsid w:val="005863C8"/>
    <w:rsid w:val="00590CA6"/>
    <w:rsid w:val="00594761"/>
    <w:rsid w:val="00595B05"/>
    <w:rsid w:val="00597E2D"/>
    <w:rsid w:val="00597F01"/>
    <w:rsid w:val="005A3A26"/>
    <w:rsid w:val="005A654E"/>
    <w:rsid w:val="005A67CF"/>
    <w:rsid w:val="005A7093"/>
    <w:rsid w:val="005B01C5"/>
    <w:rsid w:val="005B335F"/>
    <w:rsid w:val="005B38D8"/>
    <w:rsid w:val="005C34DD"/>
    <w:rsid w:val="005C53D7"/>
    <w:rsid w:val="005D14F3"/>
    <w:rsid w:val="005D68E8"/>
    <w:rsid w:val="005D7327"/>
    <w:rsid w:val="005E072F"/>
    <w:rsid w:val="005E33B3"/>
    <w:rsid w:val="005E5325"/>
    <w:rsid w:val="005F026E"/>
    <w:rsid w:val="005F0B27"/>
    <w:rsid w:val="005F1BFD"/>
    <w:rsid w:val="005F3290"/>
    <w:rsid w:val="005F376D"/>
    <w:rsid w:val="005F3A5D"/>
    <w:rsid w:val="005F5DDF"/>
    <w:rsid w:val="005F76C8"/>
    <w:rsid w:val="0060118D"/>
    <w:rsid w:val="006013A8"/>
    <w:rsid w:val="00601C19"/>
    <w:rsid w:val="0060686B"/>
    <w:rsid w:val="00610241"/>
    <w:rsid w:val="00616987"/>
    <w:rsid w:val="00620B62"/>
    <w:rsid w:val="006219DD"/>
    <w:rsid w:val="00624D1E"/>
    <w:rsid w:val="0062555F"/>
    <w:rsid w:val="00625FFF"/>
    <w:rsid w:val="00630CEB"/>
    <w:rsid w:val="00633188"/>
    <w:rsid w:val="00642E1C"/>
    <w:rsid w:val="00644196"/>
    <w:rsid w:val="006548DD"/>
    <w:rsid w:val="00657CBF"/>
    <w:rsid w:val="00666132"/>
    <w:rsid w:val="006671B0"/>
    <w:rsid w:val="0066739E"/>
    <w:rsid w:val="00670914"/>
    <w:rsid w:val="00672167"/>
    <w:rsid w:val="00674968"/>
    <w:rsid w:val="00674F1C"/>
    <w:rsid w:val="0067755F"/>
    <w:rsid w:val="00677636"/>
    <w:rsid w:val="00677762"/>
    <w:rsid w:val="00677A23"/>
    <w:rsid w:val="006846D5"/>
    <w:rsid w:val="00684B4E"/>
    <w:rsid w:val="00684CB2"/>
    <w:rsid w:val="00685203"/>
    <w:rsid w:val="006903B9"/>
    <w:rsid w:val="00691856"/>
    <w:rsid w:val="00691D74"/>
    <w:rsid w:val="00693FE1"/>
    <w:rsid w:val="006942E6"/>
    <w:rsid w:val="0069451B"/>
    <w:rsid w:val="0069524D"/>
    <w:rsid w:val="006960FF"/>
    <w:rsid w:val="00696492"/>
    <w:rsid w:val="006974FA"/>
    <w:rsid w:val="0069756A"/>
    <w:rsid w:val="006A1D05"/>
    <w:rsid w:val="006A1D34"/>
    <w:rsid w:val="006A2770"/>
    <w:rsid w:val="006A2B15"/>
    <w:rsid w:val="006A4220"/>
    <w:rsid w:val="006A723B"/>
    <w:rsid w:val="006B35F6"/>
    <w:rsid w:val="006B39E0"/>
    <w:rsid w:val="006B7EF0"/>
    <w:rsid w:val="006C3454"/>
    <w:rsid w:val="006C45A1"/>
    <w:rsid w:val="006C4626"/>
    <w:rsid w:val="006C495C"/>
    <w:rsid w:val="006D179F"/>
    <w:rsid w:val="006D1DE4"/>
    <w:rsid w:val="006D2177"/>
    <w:rsid w:val="006D2C53"/>
    <w:rsid w:val="006D6238"/>
    <w:rsid w:val="006D7FE9"/>
    <w:rsid w:val="006E01E5"/>
    <w:rsid w:val="006E0ED2"/>
    <w:rsid w:val="006E1210"/>
    <w:rsid w:val="006E258A"/>
    <w:rsid w:val="006E4DD2"/>
    <w:rsid w:val="006E7695"/>
    <w:rsid w:val="006E7EAB"/>
    <w:rsid w:val="006F08D4"/>
    <w:rsid w:val="006F095E"/>
    <w:rsid w:val="006F134C"/>
    <w:rsid w:val="006F1CC7"/>
    <w:rsid w:val="006F4CE8"/>
    <w:rsid w:val="006F793B"/>
    <w:rsid w:val="007024BF"/>
    <w:rsid w:val="007040E6"/>
    <w:rsid w:val="007107C2"/>
    <w:rsid w:val="0071268D"/>
    <w:rsid w:val="00712695"/>
    <w:rsid w:val="007148C5"/>
    <w:rsid w:val="00716D44"/>
    <w:rsid w:val="00716D97"/>
    <w:rsid w:val="00716E6F"/>
    <w:rsid w:val="00717977"/>
    <w:rsid w:val="007267D0"/>
    <w:rsid w:val="00734EDA"/>
    <w:rsid w:val="007352F0"/>
    <w:rsid w:val="00736C90"/>
    <w:rsid w:val="00737B5C"/>
    <w:rsid w:val="00742F15"/>
    <w:rsid w:val="00744A4A"/>
    <w:rsid w:val="007475E2"/>
    <w:rsid w:val="0075088D"/>
    <w:rsid w:val="00751B8A"/>
    <w:rsid w:val="00755F38"/>
    <w:rsid w:val="00761138"/>
    <w:rsid w:val="00761EB7"/>
    <w:rsid w:val="00762634"/>
    <w:rsid w:val="00765B9D"/>
    <w:rsid w:val="00767016"/>
    <w:rsid w:val="00767615"/>
    <w:rsid w:val="00770FBF"/>
    <w:rsid w:val="00771B8C"/>
    <w:rsid w:val="00772811"/>
    <w:rsid w:val="00774390"/>
    <w:rsid w:val="0077592D"/>
    <w:rsid w:val="0078018E"/>
    <w:rsid w:val="007826B5"/>
    <w:rsid w:val="00790E3C"/>
    <w:rsid w:val="00792072"/>
    <w:rsid w:val="00792257"/>
    <w:rsid w:val="0079249F"/>
    <w:rsid w:val="00793062"/>
    <w:rsid w:val="00794F33"/>
    <w:rsid w:val="007A1C70"/>
    <w:rsid w:val="007A47FE"/>
    <w:rsid w:val="007B1855"/>
    <w:rsid w:val="007B1CB7"/>
    <w:rsid w:val="007B5941"/>
    <w:rsid w:val="007B6278"/>
    <w:rsid w:val="007B6827"/>
    <w:rsid w:val="007C0D20"/>
    <w:rsid w:val="007C548E"/>
    <w:rsid w:val="007C7E81"/>
    <w:rsid w:val="007D15C9"/>
    <w:rsid w:val="007D160D"/>
    <w:rsid w:val="007D2550"/>
    <w:rsid w:val="007D5924"/>
    <w:rsid w:val="007D6C51"/>
    <w:rsid w:val="007E1509"/>
    <w:rsid w:val="007E4365"/>
    <w:rsid w:val="007E520B"/>
    <w:rsid w:val="007F119F"/>
    <w:rsid w:val="007F1296"/>
    <w:rsid w:val="007F2D0E"/>
    <w:rsid w:val="007F3C42"/>
    <w:rsid w:val="007F5EAB"/>
    <w:rsid w:val="007F6957"/>
    <w:rsid w:val="00800986"/>
    <w:rsid w:val="008024E1"/>
    <w:rsid w:val="00804D69"/>
    <w:rsid w:val="0080504F"/>
    <w:rsid w:val="008059A5"/>
    <w:rsid w:val="00806FDA"/>
    <w:rsid w:val="008078E6"/>
    <w:rsid w:val="00811A3D"/>
    <w:rsid w:val="00815192"/>
    <w:rsid w:val="008151BB"/>
    <w:rsid w:val="00821B42"/>
    <w:rsid w:val="0082237B"/>
    <w:rsid w:val="00822C8B"/>
    <w:rsid w:val="00822F9E"/>
    <w:rsid w:val="00824BAF"/>
    <w:rsid w:val="0082513B"/>
    <w:rsid w:val="00825B92"/>
    <w:rsid w:val="008301BE"/>
    <w:rsid w:val="0083079E"/>
    <w:rsid w:val="00832CD5"/>
    <w:rsid w:val="00835BFF"/>
    <w:rsid w:val="0083785B"/>
    <w:rsid w:val="00841A46"/>
    <w:rsid w:val="008429D4"/>
    <w:rsid w:val="008454F1"/>
    <w:rsid w:val="00845971"/>
    <w:rsid w:val="00846DE4"/>
    <w:rsid w:val="00847CB7"/>
    <w:rsid w:val="008514E5"/>
    <w:rsid w:val="008515E2"/>
    <w:rsid w:val="00851E5D"/>
    <w:rsid w:val="00852369"/>
    <w:rsid w:val="00853934"/>
    <w:rsid w:val="00856F05"/>
    <w:rsid w:val="008601BD"/>
    <w:rsid w:val="00861019"/>
    <w:rsid w:val="0086115A"/>
    <w:rsid w:val="00863961"/>
    <w:rsid w:val="00866C61"/>
    <w:rsid w:val="00867C7C"/>
    <w:rsid w:val="00875693"/>
    <w:rsid w:val="00876A85"/>
    <w:rsid w:val="00882B5A"/>
    <w:rsid w:val="0088765B"/>
    <w:rsid w:val="00887E14"/>
    <w:rsid w:val="00890111"/>
    <w:rsid w:val="00894D00"/>
    <w:rsid w:val="00896BB0"/>
    <w:rsid w:val="008978DE"/>
    <w:rsid w:val="008A1CBB"/>
    <w:rsid w:val="008A31E3"/>
    <w:rsid w:val="008A4A2F"/>
    <w:rsid w:val="008A69A7"/>
    <w:rsid w:val="008B00D1"/>
    <w:rsid w:val="008B0680"/>
    <w:rsid w:val="008B2C12"/>
    <w:rsid w:val="008B698D"/>
    <w:rsid w:val="008B7987"/>
    <w:rsid w:val="008C21EB"/>
    <w:rsid w:val="008C3984"/>
    <w:rsid w:val="008C4DA1"/>
    <w:rsid w:val="008D6197"/>
    <w:rsid w:val="008E0107"/>
    <w:rsid w:val="008E239F"/>
    <w:rsid w:val="008E2EEF"/>
    <w:rsid w:val="008E489D"/>
    <w:rsid w:val="008F2C82"/>
    <w:rsid w:val="008F3224"/>
    <w:rsid w:val="008F38C8"/>
    <w:rsid w:val="008F57CE"/>
    <w:rsid w:val="008F68F7"/>
    <w:rsid w:val="008F75D2"/>
    <w:rsid w:val="00900197"/>
    <w:rsid w:val="0090292E"/>
    <w:rsid w:val="00903C0C"/>
    <w:rsid w:val="009042AB"/>
    <w:rsid w:val="00904B21"/>
    <w:rsid w:val="00906CBB"/>
    <w:rsid w:val="0091122F"/>
    <w:rsid w:val="009128E1"/>
    <w:rsid w:val="00913027"/>
    <w:rsid w:val="009136A6"/>
    <w:rsid w:val="00913FE3"/>
    <w:rsid w:val="009205C5"/>
    <w:rsid w:val="00921C5F"/>
    <w:rsid w:val="009223BC"/>
    <w:rsid w:val="009266A5"/>
    <w:rsid w:val="009304A1"/>
    <w:rsid w:val="00931770"/>
    <w:rsid w:val="00937756"/>
    <w:rsid w:val="00937AFD"/>
    <w:rsid w:val="009409B3"/>
    <w:rsid w:val="00942C1F"/>
    <w:rsid w:val="009445AF"/>
    <w:rsid w:val="0094595B"/>
    <w:rsid w:val="00950DD6"/>
    <w:rsid w:val="00951EC1"/>
    <w:rsid w:val="0095353A"/>
    <w:rsid w:val="00953DEF"/>
    <w:rsid w:val="009549CB"/>
    <w:rsid w:val="00954DD9"/>
    <w:rsid w:val="00957958"/>
    <w:rsid w:val="009629FB"/>
    <w:rsid w:val="009647DF"/>
    <w:rsid w:val="00965C4F"/>
    <w:rsid w:val="00970526"/>
    <w:rsid w:val="00970FE8"/>
    <w:rsid w:val="00971105"/>
    <w:rsid w:val="0097138F"/>
    <w:rsid w:val="00971C69"/>
    <w:rsid w:val="00972394"/>
    <w:rsid w:val="00973D31"/>
    <w:rsid w:val="00974BEA"/>
    <w:rsid w:val="00975176"/>
    <w:rsid w:val="0097696C"/>
    <w:rsid w:val="00983567"/>
    <w:rsid w:val="0098400E"/>
    <w:rsid w:val="00984112"/>
    <w:rsid w:val="00986101"/>
    <w:rsid w:val="00986CFF"/>
    <w:rsid w:val="00987A31"/>
    <w:rsid w:val="00987B1A"/>
    <w:rsid w:val="00987CE8"/>
    <w:rsid w:val="00992157"/>
    <w:rsid w:val="00992D70"/>
    <w:rsid w:val="009A0700"/>
    <w:rsid w:val="009A1AF4"/>
    <w:rsid w:val="009A2307"/>
    <w:rsid w:val="009A2478"/>
    <w:rsid w:val="009A2715"/>
    <w:rsid w:val="009A2838"/>
    <w:rsid w:val="009A2D11"/>
    <w:rsid w:val="009B435F"/>
    <w:rsid w:val="009B4D37"/>
    <w:rsid w:val="009B7561"/>
    <w:rsid w:val="009C3E23"/>
    <w:rsid w:val="009C64FF"/>
    <w:rsid w:val="009D1D33"/>
    <w:rsid w:val="009D291C"/>
    <w:rsid w:val="009D2E5D"/>
    <w:rsid w:val="009D3DBC"/>
    <w:rsid w:val="009D4745"/>
    <w:rsid w:val="009D4831"/>
    <w:rsid w:val="009D4D84"/>
    <w:rsid w:val="009D66E8"/>
    <w:rsid w:val="009D720C"/>
    <w:rsid w:val="009E00B3"/>
    <w:rsid w:val="009E2B63"/>
    <w:rsid w:val="009E40CC"/>
    <w:rsid w:val="009E4F7B"/>
    <w:rsid w:val="009E6053"/>
    <w:rsid w:val="009E6D40"/>
    <w:rsid w:val="009E6F7C"/>
    <w:rsid w:val="009F2133"/>
    <w:rsid w:val="009F2B3F"/>
    <w:rsid w:val="009F48E6"/>
    <w:rsid w:val="009F7A2E"/>
    <w:rsid w:val="00A02089"/>
    <w:rsid w:val="00A023DD"/>
    <w:rsid w:val="00A03D87"/>
    <w:rsid w:val="00A04AD6"/>
    <w:rsid w:val="00A06728"/>
    <w:rsid w:val="00A06A12"/>
    <w:rsid w:val="00A070E4"/>
    <w:rsid w:val="00A127CD"/>
    <w:rsid w:val="00A12C52"/>
    <w:rsid w:val="00A13185"/>
    <w:rsid w:val="00A13DC7"/>
    <w:rsid w:val="00A14D55"/>
    <w:rsid w:val="00A15731"/>
    <w:rsid w:val="00A177C2"/>
    <w:rsid w:val="00A209BD"/>
    <w:rsid w:val="00A20A70"/>
    <w:rsid w:val="00A223D5"/>
    <w:rsid w:val="00A26647"/>
    <w:rsid w:val="00A2739B"/>
    <w:rsid w:val="00A320E0"/>
    <w:rsid w:val="00A36154"/>
    <w:rsid w:val="00A36EDB"/>
    <w:rsid w:val="00A4300C"/>
    <w:rsid w:val="00A43707"/>
    <w:rsid w:val="00A43DB8"/>
    <w:rsid w:val="00A4662E"/>
    <w:rsid w:val="00A47BC7"/>
    <w:rsid w:val="00A505F9"/>
    <w:rsid w:val="00A5242B"/>
    <w:rsid w:val="00A55FFE"/>
    <w:rsid w:val="00A5672F"/>
    <w:rsid w:val="00A614F4"/>
    <w:rsid w:val="00A61AAF"/>
    <w:rsid w:val="00A629AA"/>
    <w:rsid w:val="00A62C7D"/>
    <w:rsid w:val="00A63086"/>
    <w:rsid w:val="00A63EBA"/>
    <w:rsid w:val="00A65115"/>
    <w:rsid w:val="00A6610F"/>
    <w:rsid w:val="00A6751E"/>
    <w:rsid w:val="00A7077A"/>
    <w:rsid w:val="00A7238C"/>
    <w:rsid w:val="00A73EFA"/>
    <w:rsid w:val="00A773C0"/>
    <w:rsid w:val="00A77875"/>
    <w:rsid w:val="00A8452C"/>
    <w:rsid w:val="00A84AB2"/>
    <w:rsid w:val="00A84B8A"/>
    <w:rsid w:val="00A85609"/>
    <w:rsid w:val="00A858B4"/>
    <w:rsid w:val="00A86C48"/>
    <w:rsid w:val="00A902EF"/>
    <w:rsid w:val="00A908AF"/>
    <w:rsid w:val="00A90AED"/>
    <w:rsid w:val="00A91093"/>
    <w:rsid w:val="00A917DB"/>
    <w:rsid w:val="00A93907"/>
    <w:rsid w:val="00A93CA2"/>
    <w:rsid w:val="00A9576C"/>
    <w:rsid w:val="00AA0549"/>
    <w:rsid w:val="00AA2ECC"/>
    <w:rsid w:val="00AA3372"/>
    <w:rsid w:val="00AB04DB"/>
    <w:rsid w:val="00AB064F"/>
    <w:rsid w:val="00AB3038"/>
    <w:rsid w:val="00AB4152"/>
    <w:rsid w:val="00AB4EE2"/>
    <w:rsid w:val="00AB5158"/>
    <w:rsid w:val="00AB750A"/>
    <w:rsid w:val="00AC2CE8"/>
    <w:rsid w:val="00AC4D50"/>
    <w:rsid w:val="00AC7679"/>
    <w:rsid w:val="00AD47FB"/>
    <w:rsid w:val="00AD5923"/>
    <w:rsid w:val="00AE041B"/>
    <w:rsid w:val="00AE1398"/>
    <w:rsid w:val="00AE2094"/>
    <w:rsid w:val="00AE3175"/>
    <w:rsid w:val="00AE446A"/>
    <w:rsid w:val="00AE56E4"/>
    <w:rsid w:val="00AE63A4"/>
    <w:rsid w:val="00AE6AF1"/>
    <w:rsid w:val="00AF02A5"/>
    <w:rsid w:val="00AF239F"/>
    <w:rsid w:val="00AF263B"/>
    <w:rsid w:val="00AF449B"/>
    <w:rsid w:val="00AF7B21"/>
    <w:rsid w:val="00B00E59"/>
    <w:rsid w:val="00B00F87"/>
    <w:rsid w:val="00B0133A"/>
    <w:rsid w:val="00B053C6"/>
    <w:rsid w:val="00B0739A"/>
    <w:rsid w:val="00B14716"/>
    <w:rsid w:val="00B14A02"/>
    <w:rsid w:val="00B14BBA"/>
    <w:rsid w:val="00B172CD"/>
    <w:rsid w:val="00B17F50"/>
    <w:rsid w:val="00B2402E"/>
    <w:rsid w:val="00B25D38"/>
    <w:rsid w:val="00B261E1"/>
    <w:rsid w:val="00B271EE"/>
    <w:rsid w:val="00B318CB"/>
    <w:rsid w:val="00B32A32"/>
    <w:rsid w:val="00B34D1C"/>
    <w:rsid w:val="00B3541B"/>
    <w:rsid w:val="00B3546F"/>
    <w:rsid w:val="00B362E3"/>
    <w:rsid w:val="00B401A6"/>
    <w:rsid w:val="00B410AC"/>
    <w:rsid w:val="00B42D39"/>
    <w:rsid w:val="00B46B49"/>
    <w:rsid w:val="00B51051"/>
    <w:rsid w:val="00B53967"/>
    <w:rsid w:val="00B53D66"/>
    <w:rsid w:val="00B5470C"/>
    <w:rsid w:val="00B57DC5"/>
    <w:rsid w:val="00B61116"/>
    <w:rsid w:val="00B6277C"/>
    <w:rsid w:val="00B64DCC"/>
    <w:rsid w:val="00B65104"/>
    <w:rsid w:val="00B66F4D"/>
    <w:rsid w:val="00B7247E"/>
    <w:rsid w:val="00B740FB"/>
    <w:rsid w:val="00B747A2"/>
    <w:rsid w:val="00B758A8"/>
    <w:rsid w:val="00B77CA2"/>
    <w:rsid w:val="00B80444"/>
    <w:rsid w:val="00B84803"/>
    <w:rsid w:val="00B90E5A"/>
    <w:rsid w:val="00B92D7E"/>
    <w:rsid w:val="00B967AB"/>
    <w:rsid w:val="00B96D8F"/>
    <w:rsid w:val="00B97554"/>
    <w:rsid w:val="00B97812"/>
    <w:rsid w:val="00B97CBF"/>
    <w:rsid w:val="00BA063B"/>
    <w:rsid w:val="00BA228C"/>
    <w:rsid w:val="00BA2AA7"/>
    <w:rsid w:val="00BA2B9B"/>
    <w:rsid w:val="00BA43CD"/>
    <w:rsid w:val="00BA7422"/>
    <w:rsid w:val="00BA7D20"/>
    <w:rsid w:val="00BB0B93"/>
    <w:rsid w:val="00BB16A7"/>
    <w:rsid w:val="00BB531D"/>
    <w:rsid w:val="00BB5388"/>
    <w:rsid w:val="00BB5A1E"/>
    <w:rsid w:val="00BB615D"/>
    <w:rsid w:val="00BB7169"/>
    <w:rsid w:val="00BB7908"/>
    <w:rsid w:val="00BC5595"/>
    <w:rsid w:val="00BC5C61"/>
    <w:rsid w:val="00BD0C6C"/>
    <w:rsid w:val="00BD1180"/>
    <w:rsid w:val="00BD1E95"/>
    <w:rsid w:val="00BD4975"/>
    <w:rsid w:val="00BD694E"/>
    <w:rsid w:val="00BD6C1B"/>
    <w:rsid w:val="00BD71D4"/>
    <w:rsid w:val="00BD7BB7"/>
    <w:rsid w:val="00BE1006"/>
    <w:rsid w:val="00BE2101"/>
    <w:rsid w:val="00BE4C94"/>
    <w:rsid w:val="00BE5366"/>
    <w:rsid w:val="00BE6401"/>
    <w:rsid w:val="00BF0CB8"/>
    <w:rsid w:val="00BF2955"/>
    <w:rsid w:val="00BF7020"/>
    <w:rsid w:val="00C01E55"/>
    <w:rsid w:val="00C0301A"/>
    <w:rsid w:val="00C03FEA"/>
    <w:rsid w:val="00C05C67"/>
    <w:rsid w:val="00C05E28"/>
    <w:rsid w:val="00C11688"/>
    <w:rsid w:val="00C12D9E"/>
    <w:rsid w:val="00C155DB"/>
    <w:rsid w:val="00C16A93"/>
    <w:rsid w:val="00C17A7A"/>
    <w:rsid w:val="00C20239"/>
    <w:rsid w:val="00C21AD5"/>
    <w:rsid w:val="00C22CEA"/>
    <w:rsid w:val="00C249C8"/>
    <w:rsid w:val="00C30076"/>
    <w:rsid w:val="00C31AFA"/>
    <w:rsid w:val="00C32CF4"/>
    <w:rsid w:val="00C32F88"/>
    <w:rsid w:val="00C34DEB"/>
    <w:rsid w:val="00C3637E"/>
    <w:rsid w:val="00C40974"/>
    <w:rsid w:val="00C41478"/>
    <w:rsid w:val="00C41C95"/>
    <w:rsid w:val="00C42461"/>
    <w:rsid w:val="00C42E28"/>
    <w:rsid w:val="00C47BDA"/>
    <w:rsid w:val="00C51067"/>
    <w:rsid w:val="00C5174C"/>
    <w:rsid w:val="00C536C7"/>
    <w:rsid w:val="00C53E84"/>
    <w:rsid w:val="00C54B74"/>
    <w:rsid w:val="00C565A5"/>
    <w:rsid w:val="00C56CD9"/>
    <w:rsid w:val="00C6177E"/>
    <w:rsid w:val="00C62E7E"/>
    <w:rsid w:val="00C637F8"/>
    <w:rsid w:val="00C63D65"/>
    <w:rsid w:val="00C6547F"/>
    <w:rsid w:val="00C67D01"/>
    <w:rsid w:val="00C7463D"/>
    <w:rsid w:val="00C76741"/>
    <w:rsid w:val="00C768B4"/>
    <w:rsid w:val="00C7756A"/>
    <w:rsid w:val="00C812BC"/>
    <w:rsid w:val="00C8259D"/>
    <w:rsid w:val="00C84D32"/>
    <w:rsid w:val="00C9198E"/>
    <w:rsid w:val="00C919C2"/>
    <w:rsid w:val="00C95BDF"/>
    <w:rsid w:val="00C96157"/>
    <w:rsid w:val="00C96E86"/>
    <w:rsid w:val="00CA73CA"/>
    <w:rsid w:val="00CB0AA8"/>
    <w:rsid w:val="00CB6512"/>
    <w:rsid w:val="00CB6B9D"/>
    <w:rsid w:val="00CB7003"/>
    <w:rsid w:val="00CC1988"/>
    <w:rsid w:val="00CC2274"/>
    <w:rsid w:val="00CC26D3"/>
    <w:rsid w:val="00CC282A"/>
    <w:rsid w:val="00CC4406"/>
    <w:rsid w:val="00CC44F8"/>
    <w:rsid w:val="00CC4E2B"/>
    <w:rsid w:val="00CD0F33"/>
    <w:rsid w:val="00CD2127"/>
    <w:rsid w:val="00CD2480"/>
    <w:rsid w:val="00CD4692"/>
    <w:rsid w:val="00CD7F0E"/>
    <w:rsid w:val="00CE289D"/>
    <w:rsid w:val="00CE4581"/>
    <w:rsid w:val="00CE5BB8"/>
    <w:rsid w:val="00CF36CC"/>
    <w:rsid w:val="00CF41F7"/>
    <w:rsid w:val="00CF5CE1"/>
    <w:rsid w:val="00CF62F5"/>
    <w:rsid w:val="00CF7E1D"/>
    <w:rsid w:val="00D079F7"/>
    <w:rsid w:val="00D107F0"/>
    <w:rsid w:val="00D132C8"/>
    <w:rsid w:val="00D13E4A"/>
    <w:rsid w:val="00D14C3E"/>
    <w:rsid w:val="00D23B28"/>
    <w:rsid w:val="00D2547C"/>
    <w:rsid w:val="00D26DA3"/>
    <w:rsid w:val="00D30594"/>
    <w:rsid w:val="00D30AEF"/>
    <w:rsid w:val="00D31B16"/>
    <w:rsid w:val="00D32052"/>
    <w:rsid w:val="00D325B5"/>
    <w:rsid w:val="00D329B5"/>
    <w:rsid w:val="00D33017"/>
    <w:rsid w:val="00D33ED2"/>
    <w:rsid w:val="00D341EB"/>
    <w:rsid w:val="00D34ACD"/>
    <w:rsid w:val="00D37BB5"/>
    <w:rsid w:val="00D41130"/>
    <w:rsid w:val="00D4228C"/>
    <w:rsid w:val="00D43922"/>
    <w:rsid w:val="00D466D0"/>
    <w:rsid w:val="00D5125A"/>
    <w:rsid w:val="00D52944"/>
    <w:rsid w:val="00D53CEA"/>
    <w:rsid w:val="00D55597"/>
    <w:rsid w:val="00D55ED4"/>
    <w:rsid w:val="00D56693"/>
    <w:rsid w:val="00D6253E"/>
    <w:rsid w:val="00D652A1"/>
    <w:rsid w:val="00D72CD9"/>
    <w:rsid w:val="00D73020"/>
    <w:rsid w:val="00D73674"/>
    <w:rsid w:val="00D82A57"/>
    <w:rsid w:val="00D8302B"/>
    <w:rsid w:val="00D856B4"/>
    <w:rsid w:val="00D85974"/>
    <w:rsid w:val="00D866AC"/>
    <w:rsid w:val="00D87384"/>
    <w:rsid w:val="00D87BDF"/>
    <w:rsid w:val="00D87DA9"/>
    <w:rsid w:val="00D90612"/>
    <w:rsid w:val="00D95807"/>
    <w:rsid w:val="00D9675B"/>
    <w:rsid w:val="00DA019A"/>
    <w:rsid w:val="00DA2845"/>
    <w:rsid w:val="00DA29CF"/>
    <w:rsid w:val="00DA2C5F"/>
    <w:rsid w:val="00DA3645"/>
    <w:rsid w:val="00DB2D75"/>
    <w:rsid w:val="00DB4DF2"/>
    <w:rsid w:val="00DB6E7E"/>
    <w:rsid w:val="00DC0B85"/>
    <w:rsid w:val="00DC19AA"/>
    <w:rsid w:val="00DC3CD7"/>
    <w:rsid w:val="00DC417E"/>
    <w:rsid w:val="00DC432C"/>
    <w:rsid w:val="00DC49B0"/>
    <w:rsid w:val="00DC5E8B"/>
    <w:rsid w:val="00DC740F"/>
    <w:rsid w:val="00DD240A"/>
    <w:rsid w:val="00DD3003"/>
    <w:rsid w:val="00DD3793"/>
    <w:rsid w:val="00DE0B8E"/>
    <w:rsid w:val="00DE1A54"/>
    <w:rsid w:val="00DE3A40"/>
    <w:rsid w:val="00DE4D9C"/>
    <w:rsid w:val="00DF1076"/>
    <w:rsid w:val="00DF5F6A"/>
    <w:rsid w:val="00DF6669"/>
    <w:rsid w:val="00E00D94"/>
    <w:rsid w:val="00E02F69"/>
    <w:rsid w:val="00E03D4F"/>
    <w:rsid w:val="00E0479A"/>
    <w:rsid w:val="00E05045"/>
    <w:rsid w:val="00E0761E"/>
    <w:rsid w:val="00E123C0"/>
    <w:rsid w:val="00E15DF5"/>
    <w:rsid w:val="00E17026"/>
    <w:rsid w:val="00E21794"/>
    <w:rsid w:val="00E24127"/>
    <w:rsid w:val="00E2607C"/>
    <w:rsid w:val="00E310BF"/>
    <w:rsid w:val="00E31C53"/>
    <w:rsid w:val="00E348E8"/>
    <w:rsid w:val="00E3525B"/>
    <w:rsid w:val="00E35343"/>
    <w:rsid w:val="00E37B9E"/>
    <w:rsid w:val="00E41E88"/>
    <w:rsid w:val="00E441A6"/>
    <w:rsid w:val="00E45607"/>
    <w:rsid w:val="00E46060"/>
    <w:rsid w:val="00E51263"/>
    <w:rsid w:val="00E51D23"/>
    <w:rsid w:val="00E51D78"/>
    <w:rsid w:val="00E532A6"/>
    <w:rsid w:val="00E5357D"/>
    <w:rsid w:val="00E53C3F"/>
    <w:rsid w:val="00E561BF"/>
    <w:rsid w:val="00E566E3"/>
    <w:rsid w:val="00E572A8"/>
    <w:rsid w:val="00E579AB"/>
    <w:rsid w:val="00E610FD"/>
    <w:rsid w:val="00E611CD"/>
    <w:rsid w:val="00E619BF"/>
    <w:rsid w:val="00E624EB"/>
    <w:rsid w:val="00E65BBC"/>
    <w:rsid w:val="00E67E14"/>
    <w:rsid w:val="00E67F37"/>
    <w:rsid w:val="00E70AE6"/>
    <w:rsid w:val="00E7750E"/>
    <w:rsid w:val="00E82559"/>
    <w:rsid w:val="00E84B35"/>
    <w:rsid w:val="00E86214"/>
    <w:rsid w:val="00E86D66"/>
    <w:rsid w:val="00E8785C"/>
    <w:rsid w:val="00E90E6E"/>
    <w:rsid w:val="00E9330E"/>
    <w:rsid w:val="00E95352"/>
    <w:rsid w:val="00EA17C1"/>
    <w:rsid w:val="00EA2567"/>
    <w:rsid w:val="00EA30A7"/>
    <w:rsid w:val="00EA69B9"/>
    <w:rsid w:val="00EB25C0"/>
    <w:rsid w:val="00EB39CA"/>
    <w:rsid w:val="00EB3FD4"/>
    <w:rsid w:val="00EB44BD"/>
    <w:rsid w:val="00EB7435"/>
    <w:rsid w:val="00EB76E5"/>
    <w:rsid w:val="00EC275F"/>
    <w:rsid w:val="00EC37B5"/>
    <w:rsid w:val="00EC59FE"/>
    <w:rsid w:val="00EC7FC7"/>
    <w:rsid w:val="00ED19E8"/>
    <w:rsid w:val="00ED2B79"/>
    <w:rsid w:val="00ED3542"/>
    <w:rsid w:val="00ED3B40"/>
    <w:rsid w:val="00EE1320"/>
    <w:rsid w:val="00EE2BA0"/>
    <w:rsid w:val="00EE46CE"/>
    <w:rsid w:val="00EE5F1B"/>
    <w:rsid w:val="00EE607B"/>
    <w:rsid w:val="00EE706B"/>
    <w:rsid w:val="00EE780C"/>
    <w:rsid w:val="00EF07AE"/>
    <w:rsid w:val="00EF1DDD"/>
    <w:rsid w:val="00EF21A3"/>
    <w:rsid w:val="00EF2F51"/>
    <w:rsid w:val="00EF6A5C"/>
    <w:rsid w:val="00F01A78"/>
    <w:rsid w:val="00F02970"/>
    <w:rsid w:val="00F07BA2"/>
    <w:rsid w:val="00F07DA5"/>
    <w:rsid w:val="00F07DB7"/>
    <w:rsid w:val="00F07ED1"/>
    <w:rsid w:val="00F10197"/>
    <w:rsid w:val="00F11888"/>
    <w:rsid w:val="00F11D82"/>
    <w:rsid w:val="00F124B5"/>
    <w:rsid w:val="00F1275A"/>
    <w:rsid w:val="00F15654"/>
    <w:rsid w:val="00F15D74"/>
    <w:rsid w:val="00F167F2"/>
    <w:rsid w:val="00F20E86"/>
    <w:rsid w:val="00F214E2"/>
    <w:rsid w:val="00F22D4F"/>
    <w:rsid w:val="00F2349C"/>
    <w:rsid w:val="00F239C7"/>
    <w:rsid w:val="00F269DD"/>
    <w:rsid w:val="00F273F4"/>
    <w:rsid w:val="00F27717"/>
    <w:rsid w:val="00F31419"/>
    <w:rsid w:val="00F33432"/>
    <w:rsid w:val="00F36575"/>
    <w:rsid w:val="00F37636"/>
    <w:rsid w:val="00F40988"/>
    <w:rsid w:val="00F4114A"/>
    <w:rsid w:val="00F415E1"/>
    <w:rsid w:val="00F4784B"/>
    <w:rsid w:val="00F47D38"/>
    <w:rsid w:val="00F52472"/>
    <w:rsid w:val="00F56DEA"/>
    <w:rsid w:val="00F57DAA"/>
    <w:rsid w:val="00F606D4"/>
    <w:rsid w:val="00F60859"/>
    <w:rsid w:val="00F635FF"/>
    <w:rsid w:val="00F6499D"/>
    <w:rsid w:val="00F666FA"/>
    <w:rsid w:val="00F66CAD"/>
    <w:rsid w:val="00F66EFB"/>
    <w:rsid w:val="00F67074"/>
    <w:rsid w:val="00F71207"/>
    <w:rsid w:val="00F72234"/>
    <w:rsid w:val="00F72345"/>
    <w:rsid w:val="00F73871"/>
    <w:rsid w:val="00F73C1E"/>
    <w:rsid w:val="00F751BD"/>
    <w:rsid w:val="00F75294"/>
    <w:rsid w:val="00F75461"/>
    <w:rsid w:val="00F75828"/>
    <w:rsid w:val="00F8342E"/>
    <w:rsid w:val="00F840F2"/>
    <w:rsid w:val="00F85856"/>
    <w:rsid w:val="00F85944"/>
    <w:rsid w:val="00F85EA9"/>
    <w:rsid w:val="00F8689E"/>
    <w:rsid w:val="00F86D8C"/>
    <w:rsid w:val="00F9175E"/>
    <w:rsid w:val="00F924F7"/>
    <w:rsid w:val="00F926E9"/>
    <w:rsid w:val="00FA0C68"/>
    <w:rsid w:val="00FA13BC"/>
    <w:rsid w:val="00FA24F9"/>
    <w:rsid w:val="00FA2529"/>
    <w:rsid w:val="00FA5441"/>
    <w:rsid w:val="00FA693D"/>
    <w:rsid w:val="00FB4759"/>
    <w:rsid w:val="00FB5294"/>
    <w:rsid w:val="00FC02A0"/>
    <w:rsid w:val="00FC03C3"/>
    <w:rsid w:val="00FC0D9D"/>
    <w:rsid w:val="00FC1288"/>
    <w:rsid w:val="00FC7D4F"/>
    <w:rsid w:val="00FD4AD5"/>
    <w:rsid w:val="00FD69D1"/>
    <w:rsid w:val="00FD6F83"/>
    <w:rsid w:val="00FD7742"/>
    <w:rsid w:val="00FE12D5"/>
    <w:rsid w:val="00FE16F7"/>
    <w:rsid w:val="00FE18F1"/>
    <w:rsid w:val="00FE3E64"/>
    <w:rsid w:val="00FE51E4"/>
    <w:rsid w:val="00FE5854"/>
    <w:rsid w:val="00FE788A"/>
    <w:rsid w:val="00FF0981"/>
    <w:rsid w:val="00FF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84A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A84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4AB2"/>
  </w:style>
  <w:style w:type="paragraph" w:styleId="a6">
    <w:name w:val="footer"/>
    <w:basedOn w:val="a"/>
    <w:link w:val="a7"/>
    <w:uiPriority w:val="99"/>
    <w:unhideWhenUsed/>
    <w:rsid w:val="00A84A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4AB2"/>
  </w:style>
  <w:style w:type="paragraph" w:styleId="a8">
    <w:name w:val="Body Text"/>
    <w:basedOn w:val="a"/>
    <w:link w:val="a9"/>
    <w:rsid w:val="00071B41"/>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071B41"/>
    <w:rPr>
      <w:rFonts w:ascii="Times New Roman" w:eastAsia="Times New Roman" w:hAnsi="Times New Roman" w:cs="Times New Roman"/>
      <w:sz w:val="28"/>
      <w:szCs w:val="20"/>
      <w:lang w:eastAsia="ru-RU"/>
    </w:rPr>
  </w:style>
  <w:style w:type="paragraph" w:customStyle="1" w:styleId="aa">
    <w:name w:val="регистрационные поля"/>
    <w:basedOn w:val="a"/>
    <w:rsid w:val="00071B41"/>
    <w:pPr>
      <w:spacing w:after="0" w:line="240" w:lineRule="exact"/>
      <w:jc w:val="center"/>
    </w:pPr>
    <w:rPr>
      <w:rFonts w:ascii="Times New Roman" w:eastAsia="Times New Roman" w:hAnsi="Times New Roman" w:cs="Times New Roman"/>
      <w:sz w:val="28"/>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84AB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A84AB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4AB2"/>
  </w:style>
  <w:style w:type="paragraph" w:styleId="a6">
    <w:name w:val="footer"/>
    <w:basedOn w:val="a"/>
    <w:link w:val="a7"/>
    <w:uiPriority w:val="99"/>
    <w:unhideWhenUsed/>
    <w:rsid w:val="00A84A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4AB2"/>
  </w:style>
  <w:style w:type="paragraph" w:styleId="a8">
    <w:name w:val="Body Text"/>
    <w:basedOn w:val="a"/>
    <w:link w:val="a9"/>
    <w:rsid w:val="00071B41"/>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071B41"/>
    <w:rPr>
      <w:rFonts w:ascii="Times New Roman" w:eastAsia="Times New Roman" w:hAnsi="Times New Roman" w:cs="Times New Roman"/>
      <w:sz w:val="28"/>
      <w:szCs w:val="20"/>
      <w:lang w:eastAsia="ru-RU"/>
    </w:rPr>
  </w:style>
  <w:style w:type="paragraph" w:customStyle="1" w:styleId="aa">
    <w:name w:val="регистрационные поля"/>
    <w:basedOn w:val="a"/>
    <w:rsid w:val="00071B41"/>
    <w:pPr>
      <w:spacing w:after="0" w:line="240" w:lineRule="exact"/>
      <w:jc w:val="center"/>
    </w:pPr>
    <w:rPr>
      <w:rFonts w:ascii="Times New Roman" w:eastAsia="Times New Roman" w:hAnsi="Times New Roman" w:cs="Times New Roman"/>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4996B-C0A3-4881-90CA-663D76F8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7859</Words>
  <Characters>44799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admkmz-01</dc:creator>
  <cp:lastModifiedBy>admkmz-02</cp:lastModifiedBy>
  <cp:revision>3</cp:revision>
  <dcterms:created xsi:type="dcterms:W3CDTF">2013-08-15T06:20:00Z</dcterms:created>
  <dcterms:modified xsi:type="dcterms:W3CDTF">2013-08-16T03:12:00Z</dcterms:modified>
</cp:coreProperties>
</file>