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A1" w:rsidRPr="002124A1" w:rsidRDefault="002124A1" w:rsidP="002124A1">
      <w:pPr>
        <w:jc w:val="center"/>
        <w:rPr>
          <w:b/>
          <w:bCs/>
          <w:sz w:val="20"/>
          <w:szCs w:val="20"/>
        </w:rPr>
      </w:pPr>
      <w:r w:rsidRPr="002124A1">
        <w:rPr>
          <w:b/>
          <w:bCs/>
          <w:sz w:val="20"/>
          <w:szCs w:val="20"/>
        </w:rPr>
        <w:t xml:space="preserve">Информационное сообщение о проведении  </w:t>
      </w:r>
    </w:p>
    <w:p w:rsidR="002124A1" w:rsidRPr="002124A1" w:rsidRDefault="002124A1" w:rsidP="002124A1">
      <w:pPr>
        <w:jc w:val="center"/>
        <w:rPr>
          <w:b/>
          <w:bCs/>
          <w:sz w:val="20"/>
          <w:szCs w:val="20"/>
        </w:rPr>
      </w:pPr>
      <w:r w:rsidRPr="002124A1">
        <w:rPr>
          <w:b/>
          <w:bCs/>
          <w:sz w:val="20"/>
          <w:szCs w:val="20"/>
        </w:rPr>
        <w:t>конкурса по предоставлению земельных участков в аренду</w:t>
      </w:r>
    </w:p>
    <w:p w:rsidR="002124A1" w:rsidRPr="002124A1" w:rsidRDefault="00656C69" w:rsidP="002124A1">
      <w:pPr>
        <w:jc w:val="center"/>
        <w:rPr>
          <w:b/>
          <w:bCs/>
          <w:sz w:val="20"/>
          <w:szCs w:val="20"/>
        </w:rPr>
      </w:pPr>
      <w:r>
        <w:rPr>
          <w:b/>
          <w:bCs/>
          <w:sz w:val="20"/>
          <w:szCs w:val="20"/>
        </w:rPr>
        <w:t>16</w:t>
      </w:r>
      <w:r w:rsidR="00341A95">
        <w:rPr>
          <w:b/>
          <w:bCs/>
          <w:sz w:val="20"/>
          <w:szCs w:val="20"/>
        </w:rPr>
        <w:t>.03.2012</w:t>
      </w:r>
      <w:r w:rsidR="002124A1" w:rsidRPr="002124A1">
        <w:rPr>
          <w:b/>
          <w:bCs/>
          <w:sz w:val="20"/>
          <w:szCs w:val="20"/>
        </w:rPr>
        <w:t xml:space="preserve"> г.</w:t>
      </w:r>
    </w:p>
    <w:p w:rsidR="002124A1" w:rsidRPr="002124A1" w:rsidRDefault="002124A1" w:rsidP="002124A1">
      <w:pPr>
        <w:jc w:val="both"/>
        <w:rPr>
          <w:bCs/>
          <w:sz w:val="20"/>
          <w:szCs w:val="20"/>
        </w:rPr>
      </w:pPr>
      <w:r w:rsidRPr="002124A1">
        <w:rPr>
          <w:b/>
          <w:bCs/>
          <w:sz w:val="20"/>
          <w:szCs w:val="20"/>
        </w:rPr>
        <w:tab/>
      </w:r>
      <w:r w:rsidRPr="002124A1">
        <w:rPr>
          <w:bCs/>
          <w:sz w:val="20"/>
          <w:szCs w:val="20"/>
        </w:rPr>
        <w:t>Комитет  имущественных отношений администрации Пермского муниципального района объявляет о проведении конкурса по предоставлению земельных участков в аренду:</w:t>
      </w:r>
    </w:p>
    <w:p w:rsidR="002124A1" w:rsidRPr="008A603D" w:rsidRDefault="002124A1" w:rsidP="00E33DA1">
      <w:pPr>
        <w:ind w:firstLine="708"/>
        <w:jc w:val="both"/>
        <w:rPr>
          <w:bCs/>
          <w:sz w:val="20"/>
          <w:szCs w:val="20"/>
        </w:rPr>
      </w:pPr>
      <w:r w:rsidRPr="008A603D">
        <w:rPr>
          <w:b/>
          <w:bCs/>
          <w:sz w:val="20"/>
          <w:szCs w:val="20"/>
        </w:rPr>
        <w:t>Лот № 1.</w:t>
      </w:r>
      <w:r w:rsidRPr="008A603D">
        <w:rPr>
          <w:bCs/>
          <w:sz w:val="20"/>
          <w:szCs w:val="20"/>
        </w:rPr>
        <w:t xml:space="preserve"> </w:t>
      </w:r>
      <w:r w:rsidR="00341A95" w:rsidRPr="008A603D">
        <w:rPr>
          <w:sz w:val="20"/>
          <w:szCs w:val="20"/>
        </w:rPr>
        <w:t xml:space="preserve">Земельный участок общей площадью </w:t>
      </w:r>
      <w:r w:rsidR="00AB129D">
        <w:rPr>
          <w:sz w:val="20"/>
          <w:szCs w:val="20"/>
        </w:rPr>
        <w:t>600</w:t>
      </w:r>
      <w:r w:rsidR="00341A95" w:rsidRPr="008A603D">
        <w:rPr>
          <w:sz w:val="20"/>
          <w:szCs w:val="20"/>
        </w:rPr>
        <w:t xml:space="preserve"> </w:t>
      </w:r>
      <w:proofErr w:type="spellStart"/>
      <w:r w:rsidR="00341A95" w:rsidRPr="008A603D">
        <w:rPr>
          <w:sz w:val="20"/>
          <w:szCs w:val="20"/>
        </w:rPr>
        <w:t>кв.м</w:t>
      </w:r>
      <w:proofErr w:type="spellEnd"/>
      <w:r w:rsidR="00341A95" w:rsidRPr="008A603D">
        <w:rPr>
          <w:sz w:val="20"/>
          <w:szCs w:val="20"/>
        </w:rPr>
        <w:t xml:space="preserve">., для </w:t>
      </w:r>
      <w:r w:rsidR="00AB129D">
        <w:rPr>
          <w:sz w:val="20"/>
          <w:szCs w:val="20"/>
        </w:rPr>
        <w:t>индивидуальн</w:t>
      </w:r>
      <w:r w:rsidR="00B832FE">
        <w:rPr>
          <w:sz w:val="20"/>
          <w:szCs w:val="20"/>
        </w:rPr>
        <w:t>ого жилищного строительства</w:t>
      </w:r>
      <w:r w:rsidR="00341A95" w:rsidRPr="008A603D">
        <w:rPr>
          <w:sz w:val="20"/>
          <w:szCs w:val="20"/>
        </w:rPr>
        <w:t xml:space="preserve">. Адрес участка:  Пермский край, Пермский район, </w:t>
      </w:r>
      <w:proofErr w:type="spellStart"/>
      <w:r w:rsidR="00AB129D">
        <w:rPr>
          <w:sz w:val="20"/>
          <w:szCs w:val="20"/>
        </w:rPr>
        <w:t>Кукуштанское</w:t>
      </w:r>
      <w:proofErr w:type="spellEnd"/>
      <w:r w:rsidR="00341A95" w:rsidRPr="008A603D">
        <w:rPr>
          <w:sz w:val="20"/>
          <w:szCs w:val="20"/>
        </w:rPr>
        <w:t xml:space="preserve"> с/</w:t>
      </w:r>
      <w:proofErr w:type="gramStart"/>
      <w:r w:rsidR="00341A95" w:rsidRPr="008A603D">
        <w:rPr>
          <w:sz w:val="20"/>
          <w:szCs w:val="20"/>
        </w:rPr>
        <w:t>п</w:t>
      </w:r>
      <w:proofErr w:type="gramEnd"/>
      <w:r w:rsidR="00341A95" w:rsidRPr="008A603D">
        <w:rPr>
          <w:sz w:val="20"/>
          <w:szCs w:val="20"/>
        </w:rPr>
        <w:t xml:space="preserve">, </w:t>
      </w:r>
      <w:r w:rsidR="00AB129D">
        <w:rPr>
          <w:sz w:val="20"/>
          <w:szCs w:val="20"/>
        </w:rPr>
        <w:t>п</w:t>
      </w:r>
      <w:r w:rsidR="00B832FE">
        <w:rPr>
          <w:sz w:val="20"/>
          <w:szCs w:val="20"/>
        </w:rPr>
        <w:t xml:space="preserve">. </w:t>
      </w:r>
      <w:proofErr w:type="spellStart"/>
      <w:r w:rsidR="00AB129D">
        <w:rPr>
          <w:sz w:val="20"/>
          <w:szCs w:val="20"/>
        </w:rPr>
        <w:t>Кукуштан</w:t>
      </w:r>
      <w:proofErr w:type="spellEnd"/>
      <w:r w:rsidR="00341A95" w:rsidRPr="008A603D">
        <w:rPr>
          <w:sz w:val="20"/>
          <w:szCs w:val="20"/>
        </w:rPr>
        <w:t>,</w:t>
      </w:r>
      <w:r w:rsidR="00B832FE">
        <w:rPr>
          <w:sz w:val="20"/>
          <w:szCs w:val="20"/>
        </w:rPr>
        <w:t xml:space="preserve"> ул. </w:t>
      </w:r>
      <w:proofErr w:type="spellStart"/>
      <w:r w:rsidR="00AB129D">
        <w:rPr>
          <w:sz w:val="20"/>
          <w:szCs w:val="20"/>
        </w:rPr>
        <w:t>Пальниковский</w:t>
      </w:r>
      <w:proofErr w:type="spellEnd"/>
      <w:r w:rsidR="00AB129D">
        <w:rPr>
          <w:sz w:val="20"/>
          <w:szCs w:val="20"/>
        </w:rPr>
        <w:t xml:space="preserve"> тракт</w:t>
      </w:r>
      <w:r w:rsidR="00B832FE">
        <w:rPr>
          <w:sz w:val="20"/>
          <w:szCs w:val="20"/>
        </w:rPr>
        <w:t>,</w:t>
      </w:r>
      <w:r w:rsidR="00AB129D">
        <w:rPr>
          <w:sz w:val="20"/>
          <w:szCs w:val="20"/>
        </w:rPr>
        <w:t xml:space="preserve"> д. 67</w:t>
      </w:r>
      <w:r w:rsidR="00341A95" w:rsidRPr="008A603D">
        <w:rPr>
          <w:sz w:val="20"/>
          <w:szCs w:val="20"/>
        </w:rPr>
        <w:t xml:space="preserve"> категория земель: земли населенных пунктов. Кадастровый номер: 59:32:</w:t>
      </w:r>
      <w:r w:rsidR="006228C8">
        <w:rPr>
          <w:sz w:val="20"/>
          <w:szCs w:val="20"/>
        </w:rPr>
        <w:t>0010003</w:t>
      </w:r>
      <w:r w:rsidR="00341A95" w:rsidRPr="008A603D">
        <w:rPr>
          <w:sz w:val="20"/>
          <w:szCs w:val="20"/>
        </w:rPr>
        <w:t>:</w:t>
      </w:r>
      <w:r w:rsidR="006228C8">
        <w:rPr>
          <w:sz w:val="20"/>
          <w:szCs w:val="20"/>
        </w:rPr>
        <w:t>5236</w:t>
      </w:r>
      <w:r w:rsidR="00341A95" w:rsidRPr="008A603D">
        <w:rPr>
          <w:sz w:val="20"/>
          <w:szCs w:val="20"/>
        </w:rPr>
        <w:t>. Обременения</w:t>
      </w:r>
      <w:r w:rsidR="006228C8">
        <w:rPr>
          <w:sz w:val="20"/>
          <w:szCs w:val="20"/>
        </w:rPr>
        <w:t>: Особый режим использования земли.</w:t>
      </w:r>
      <w:r w:rsidR="006228C8" w:rsidRPr="006228C8">
        <w:rPr>
          <w:sz w:val="20"/>
          <w:szCs w:val="20"/>
        </w:rPr>
        <w:t xml:space="preserve"> </w:t>
      </w:r>
      <w:r w:rsidR="006228C8">
        <w:rPr>
          <w:sz w:val="20"/>
          <w:szCs w:val="20"/>
        </w:rPr>
        <w:t xml:space="preserve">Водоохранная зона р. </w:t>
      </w:r>
      <w:proofErr w:type="spellStart"/>
      <w:r w:rsidR="006228C8">
        <w:rPr>
          <w:sz w:val="20"/>
          <w:szCs w:val="20"/>
        </w:rPr>
        <w:t>Кукуштанка</w:t>
      </w:r>
      <w:proofErr w:type="spellEnd"/>
      <w:r w:rsidR="006228C8">
        <w:rPr>
          <w:sz w:val="20"/>
          <w:szCs w:val="20"/>
        </w:rPr>
        <w:t>. Часть земельного участка</w:t>
      </w:r>
      <w:r w:rsidR="0031633D">
        <w:rPr>
          <w:sz w:val="20"/>
          <w:szCs w:val="20"/>
        </w:rPr>
        <w:t xml:space="preserve"> </w:t>
      </w:r>
      <w:r w:rsidR="006228C8">
        <w:rPr>
          <w:sz w:val="20"/>
          <w:szCs w:val="20"/>
        </w:rPr>
        <w:t xml:space="preserve">- особый режим использования земли. Прибрежная защитная полоса р. </w:t>
      </w:r>
      <w:proofErr w:type="spellStart"/>
      <w:r w:rsidR="006228C8">
        <w:rPr>
          <w:sz w:val="20"/>
          <w:szCs w:val="20"/>
        </w:rPr>
        <w:t>Кукуштанка</w:t>
      </w:r>
      <w:proofErr w:type="spellEnd"/>
      <w:r w:rsidR="006228C8">
        <w:rPr>
          <w:sz w:val="20"/>
          <w:szCs w:val="20"/>
        </w:rPr>
        <w:t>.</w:t>
      </w:r>
      <w:r w:rsidR="00341A95" w:rsidRPr="008A603D">
        <w:rPr>
          <w:sz w:val="20"/>
          <w:szCs w:val="20"/>
        </w:rPr>
        <w:t xml:space="preserve"> Срок аренды 5 лет. Начальная цена годовой арендной платы </w:t>
      </w:r>
      <w:r w:rsidR="006228C8">
        <w:rPr>
          <w:sz w:val="20"/>
          <w:szCs w:val="20"/>
        </w:rPr>
        <w:t>14 462</w:t>
      </w:r>
      <w:r w:rsidR="00341A95" w:rsidRPr="008A603D">
        <w:rPr>
          <w:sz w:val="20"/>
          <w:szCs w:val="20"/>
        </w:rPr>
        <w:t xml:space="preserve"> (</w:t>
      </w:r>
      <w:r w:rsidR="006228C8">
        <w:rPr>
          <w:sz w:val="20"/>
          <w:szCs w:val="20"/>
        </w:rPr>
        <w:t>Четырнадцать тысяч четыреста шестьдесят два</w:t>
      </w:r>
      <w:r w:rsidR="00341A95" w:rsidRPr="008A603D">
        <w:rPr>
          <w:sz w:val="20"/>
          <w:szCs w:val="20"/>
        </w:rPr>
        <w:t>) рубл</w:t>
      </w:r>
      <w:r w:rsidR="006228C8">
        <w:rPr>
          <w:sz w:val="20"/>
          <w:szCs w:val="20"/>
        </w:rPr>
        <w:t>я</w:t>
      </w:r>
      <w:r w:rsidR="00341A95" w:rsidRPr="008A603D">
        <w:rPr>
          <w:sz w:val="20"/>
          <w:szCs w:val="20"/>
        </w:rPr>
        <w:t xml:space="preserve">. Задаток </w:t>
      </w:r>
      <w:r w:rsidR="006228C8">
        <w:rPr>
          <w:sz w:val="20"/>
          <w:szCs w:val="20"/>
        </w:rPr>
        <w:t>2893</w:t>
      </w:r>
      <w:r w:rsidR="00B832FE">
        <w:rPr>
          <w:sz w:val="20"/>
          <w:szCs w:val="20"/>
        </w:rPr>
        <w:t xml:space="preserve"> </w:t>
      </w:r>
      <w:r w:rsidR="00341A95" w:rsidRPr="008A603D">
        <w:rPr>
          <w:sz w:val="20"/>
          <w:szCs w:val="20"/>
        </w:rPr>
        <w:t>(</w:t>
      </w:r>
      <w:r w:rsidR="006228C8">
        <w:rPr>
          <w:sz w:val="20"/>
          <w:szCs w:val="20"/>
        </w:rPr>
        <w:t>Две тысячи восемьсот девяносто три</w:t>
      </w:r>
      <w:r w:rsidR="00341A95" w:rsidRPr="008A603D">
        <w:rPr>
          <w:sz w:val="20"/>
          <w:szCs w:val="20"/>
        </w:rPr>
        <w:t>) рублей.</w:t>
      </w:r>
    </w:p>
    <w:p w:rsidR="00AD7C58" w:rsidRDefault="002124A1" w:rsidP="00B832FE">
      <w:pPr>
        <w:ind w:firstLine="708"/>
        <w:jc w:val="both"/>
        <w:rPr>
          <w:bCs/>
          <w:sz w:val="20"/>
          <w:szCs w:val="20"/>
        </w:rPr>
      </w:pPr>
      <w:r w:rsidRPr="008A603D">
        <w:rPr>
          <w:b/>
          <w:bCs/>
          <w:sz w:val="20"/>
          <w:szCs w:val="20"/>
        </w:rPr>
        <w:t>Лот № 2.</w:t>
      </w:r>
      <w:r w:rsidRPr="008A603D">
        <w:rPr>
          <w:bCs/>
          <w:sz w:val="20"/>
          <w:szCs w:val="20"/>
        </w:rPr>
        <w:t xml:space="preserve"> </w:t>
      </w:r>
      <w:r w:rsidR="0031633D" w:rsidRPr="008A603D">
        <w:rPr>
          <w:sz w:val="20"/>
          <w:szCs w:val="20"/>
        </w:rPr>
        <w:t xml:space="preserve">Земельный участок общей площадью </w:t>
      </w:r>
      <w:r w:rsidR="0031633D">
        <w:rPr>
          <w:sz w:val="20"/>
          <w:szCs w:val="20"/>
        </w:rPr>
        <w:t>1616</w:t>
      </w:r>
      <w:r w:rsidR="0031633D" w:rsidRPr="008A603D">
        <w:rPr>
          <w:sz w:val="20"/>
          <w:szCs w:val="20"/>
        </w:rPr>
        <w:t xml:space="preserve"> </w:t>
      </w:r>
      <w:proofErr w:type="spellStart"/>
      <w:r w:rsidR="0031633D" w:rsidRPr="008A603D">
        <w:rPr>
          <w:sz w:val="20"/>
          <w:szCs w:val="20"/>
        </w:rPr>
        <w:t>кв.м</w:t>
      </w:r>
      <w:proofErr w:type="spellEnd"/>
      <w:r w:rsidR="0031633D" w:rsidRPr="008A603D">
        <w:rPr>
          <w:sz w:val="20"/>
          <w:szCs w:val="20"/>
        </w:rPr>
        <w:t xml:space="preserve">., для </w:t>
      </w:r>
      <w:r w:rsidR="0031633D">
        <w:rPr>
          <w:sz w:val="20"/>
          <w:szCs w:val="20"/>
        </w:rPr>
        <w:t xml:space="preserve">ведения </w:t>
      </w:r>
      <w:r w:rsidR="00B329C2">
        <w:rPr>
          <w:sz w:val="20"/>
          <w:szCs w:val="20"/>
        </w:rPr>
        <w:t>личного подсобного хозяйства</w:t>
      </w:r>
      <w:r w:rsidR="0031633D" w:rsidRPr="008A603D">
        <w:rPr>
          <w:sz w:val="20"/>
          <w:szCs w:val="20"/>
        </w:rPr>
        <w:t xml:space="preserve">. Адрес участка:  Пермский край, Пермский район, </w:t>
      </w:r>
      <w:r w:rsidR="0031633D">
        <w:rPr>
          <w:sz w:val="20"/>
          <w:szCs w:val="20"/>
        </w:rPr>
        <w:t>Юго-Камское</w:t>
      </w:r>
      <w:r w:rsidR="0031633D" w:rsidRPr="008A603D">
        <w:rPr>
          <w:sz w:val="20"/>
          <w:szCs w:val="20"/>
        </w:rPr>
        <w:t xml:space="preserve"> с/</w:t>
      </w:r>
      <w:proofErr w:type="gramStart"/>
      <w:r w:rsidR="0031633D" w:rsidRPr="008A603D">
        <w:rPr>
          <w:sz w:val="20"/>
          <w:szCs w:val="20"/>
        </w:rPr>
        <w:t>п</w:t>
      </w:r>
      <w:proofErr w:type="gramEnd"/>
      <w:r w:rsidR="0031633D" w:rsidRPr="008A603D">
        <w:rPr>
          <w:sz w:val="20"/>
          <w:szCs w:val="20"/>
        </w:rPr>
        <w:t xml:space="preserve">, </w:t>
      </w:r>
      <w:r w:rsidR="0031633D">
        <w:rPr>
          <w:sz w:val="20"/>
          <w:szCs w:val="20"/>
        </w:rPr>
        <w:t>с. Сташково, ул. Камская. К</w:t>
      </w:r>
      <w:r w:rsidR="0031633D" w:rsidRPr="008A603D">
        <w:rPr>
          <w:sz w:val="20"/>
          <w:szCs w:val="20"/>
        </w:rPr>
        <w:t>атегория земель: земли населенных пунктов. Кадастровый номер: 59:32:</w:t>
      </w:r>
      <w:r w:rsidR="0031633D">
        <w:rPr>
          <w:sz w:val="20"/>
          <w:szCs w:val="20"/>
        </w:rPr>
        <w:t>1710001</w:t>
      </w:r>
      <w:r w:rsidR="0031633D" w:rsidRPr="008A603D">
        <w:rPr>
          <w:sz w:val="20"/>
          <w:szCs w:val="20"/>
        </w:rPr>
        <w:t>:</w:t>
      </w:r>
      <w:r w:rsidR="0031633D">
        <w:rPr>
          <w:sz w:val="20"/>
          <w:szCs w:val="20"/>
        </w:rPr>
        <w:t>269</w:t>
      </w:r>
      <w:r w:rsidR="0031633D" w:rsidRPr="008A603D">
        <w:rPr>
          <w:sz w:val="20"/>
          <w:szCs w:val="20"/>
        </w:rPr>
        <w:t>. Обременения</w:t>
      </w:r>
      <w:r w:rsidR="0031633D">
        <w:rPr>
          <w:sz w:val="20"/>
          <w:szCs w:val="20"/>
        </w:rPr>
        <w:t>: не зарегистрировано.</w:t>
      </w:r>
      <w:r w:rsidR="0031633D" w:rsidRPr="008A603D">
        <w:rPr>
          <w:sz w:val="20"/>
          <w:szCs w:val="20"/>
        </w:rPr>
        <w:t xml:space="preserve"> Срок аренды 5 лет. Начальная цена годовой арендной платы </w:t>
      </w:r>
      <w:r w:rsidR="0031633D">
        <w:rPr>
          <w:sz w:val="20"/>
          <w:szCs w:val="20"/>
        </w:rPr>
        <w:t>22 209</w:t>
      </w:r>
      <w:r w:rsidR="0031633D" w:rsidRPr="008A603D">
        <w:rPr>
          <w:sz w:val="20"/>
          <w:szCs w:val="20"/>
        </w:rPr>
        <w:t xml:space="preserve"> (</w:t>
      </w:r>
      <w:r w:rsidR="0031633D">
        <w:rPr>
          <w:sz w:val="20"/>
          <w:szCs w:val="20"/>
        </w:rPr>
        <w:t>Двадцать две тысячи двести девять</w:t>
      </w:r>
      <w:r w:rsidR="0031633D" w:rsidRPr="008A603D">
        <w:rPr>
          <w:sz w:val="20"/>
          <w:szCs w:val="20"/>
        </w:rPr>
        <w:t>) рубл</w:t>
      </w:r>
      <w:r w:rsidR="0031633D">
        <w:rPr>
          <w:sz w:val="20"/>
          <w:szCs w:val="20"/>
        </w:rPr>
        <w:t>ей</w:t>
      </w:r>
      <w:r w:rsidR="0031633D" w:rsidRPr="008A603D">
        <w:rPr>
          <w:sz w:val="20"/>
          <w:szCs w:val="20"/>
        </w:rPr>
        <w:t xml:space="preserve">. Задаток </w:t>
      </w:r>
      <w:r w:rsidR="0031633D">
        <w:rPr>
          <w:sz w:val="20"/>
          <w:szCs w:val="20"/>
        </w:rPr>
        <w:t xml:space="preserve">4 442 </w:t>
      </w:r>
      <w:r w:rsidR="0031633D" w:rsidRPr="008A603D">
        <w:rPr>
          <w:sz w:val="20"/>
          <w:szCs w:val="20"/>
        </w:rPr>
        <w:t>(</w:t>
      </w:r>
      <w:r w:rsidR="0031633D">
        <w:rPr>
          <w:sz w:val="20"/>
          <w:szCs w:val="20"/>
        </w:rPr>
        <w:t>Четыре тысячи четыреста сорок два</w:t>
      </w:r>
      <w:r w:rsidR="0031633D" w:rsidRPr="008A603D">
        <w:rPr>
          <w:sz w:val="20"/>
          <w:szCs w:val="20"/>
        </w:rPr>
        <w:t>) рубл</w:t>
      </w:r>
      <w:r w:rsidR="0031633D">
        <w:rPr>
          <w:sz w:val="20"/>
          <w:szCs w:val="20"/>
        </w:rPr>
        <w:t>я</w:t>
      </w:r>
      <w:r w:rsidR="0031633D" w:rsidRPr="008A603D">
        <w:rPr>
          <w:sz w:val="20"/>
          <w:szCs w:val="20"/>
        </w:rPr>
        <w:t>.</w:t>
      </w:r>
    </w:p>
    <w:p w:rsidR="006228C8" w:rsidRDefault="006F7202" w:rsidP="006F7202">
      <w:pPr>
        <w:ind w:firstLine="708"/>
        <w:jc w:val="both"/>
        <w:rPr>
          <w:bCs/>
          <w:sz w:val="20"/>
          <w:szCs w:val="20"/>
        </w:rPr>
      </w:pPr>
      <w:r w:rsidRPr="006F7202">
        <w:rPr>
          <w:b/>
          <w:bCs/>
          <w:sz w:val="20"/>
          <w:szCs w:val="20"/>
        </w:rPr>
        <w:t xml:space="preserve">Лот № </w:t>
      </w:r>
      <w:r w:rsidR="002738A2">
        <w:rPr>
          <w:b/>
          <w:bCs/>
          <w:sz w:val="20"/>
          <w:szCs w:val="20"/>
        </w:rPr>
        <w:t>3</w:t>
      </w:r>
      <w:r w:rsidRPr="006F7202">
        <w:rPr>
          <w:b/>
          <w:bCs/>
          <w:sz w:val="20"/>
          <w:szCs w:val="20"/>
        </w:rPr>
        <w:t>.</w:t>
      </w:r>
      <w:r>
        <w:rPr>
          <w:bCs/>
          <w:sz w:val="20"/>
          <w:szCs w:val="20"/>
        </w:rPr>
        <w:t xml:space="preserve"> </w:t>
      </w:r>
      <w:r w:rsidR="005C756B" w:rsidRPr="008A603D">
        <w:rPr>
          <w:sz w:val="20"/>
          <w:szCs w:val="20"/>
        </w:rPr>
        <w:t xml:space="preserve">Земельный участок общей площадью </w:t>
      </w:r>
      <w:r w:rsidR="00B329C2">
        <w:rPr>
          <w:sz w:val="20"/>
          <w:szCs w:val="20"/>
        </w:rPr>
        <w:t>3070</w:t>
      </w:r>
      <w:r w:rsidR="005C756B" w:rsidRPr="008A603D">
        <w:rPr>
          <w:sz w:val="20"/>
          <w:szCs w:val="20"/>
        </w:rPr>
        <w:t xml:space="preserve"> </w:t>
      </w:r>
      <w:proofErr w:type="spellStart"/>
      <w:r w:rsidR="005C756B" w:rsidRPr="008A603D">
        <w:rPr>
          <w:sz w:val="20"/>
          <w:szCs w:val="20"/>
        </w:rPr>
        <w:t>кв.м</w:t>
      </w:r>
      <w:proofErr w:type="spellEnd"/>
      <w:r w:rsidR="005C756B" w:rsidRPr="008A603D">
        <w:rPr>
          <w:sz w:val="20"/>
          <w:szCs w:val="20"/>
        </w:rPr>
        <w:t xml:space="preserve">., для </w:t>
      </w:r>
      <w:r w:rsidR="005C756B">
        <w:rPr>
          <w:sz w:val="20"/>
          <w:szCs w:val="20"/>
        </w:rPr>
        <w:t xml:space="preserve">ведения </w:t>
      </w:r>
      <w:r w:rsidR="00B329C2">
        <w:rPr>
          <w:sz w:val="20"/>
          <w:szCs w:val="20"/>
        </w:rPr>
        <w:t>личного подсобного хозяйства</w:t>
      </w:r>
      <w:r w:rsidR="005C756B" w:rsidRPr="008A603D">
        <w:rPr>
          <w:sz w:val="20"/>
          <w:szCs w:val="20"/>
        </w:rPr>
        <w:t xml:space="preserve">. Адрес участка:  Пермский край, Пермский район, </w:t>
      </w:r>
      <w:proofErr w:type="spellStart"/>
      <w:r w:rsidR="00B329C2">
        <w:rPr>
          <w:sz w:val="20"/>
          <w:szCs w:val="20"/>
        </w:rPr>
        <w:t>Пальниковское</w:t>
      </w:r>
      <w:proofErr w:type="spellEnd"/>
      <w:r w:rsidR="00B329C2">
        <w:rPr>
          <w:sz w:val="20"/>
          <w:szCs w:val="20"/>
        </w:rPr>
        <w:t xml:space="preserve"> с/</w:t>
      </w:r>
      <w:proofErr w:type="gramStart"/>
      <w:r w:rsidR="00B329C2">
        <w:rPr>
          <w:sz w:val="20"/>
          <w:szCs w:val="20"/>
        </w:rPr>
        <w:t>п</w:t>
      </w:r>
      <w:proofErr w:type="gramEnd"/>
      <w:r w:rsidR="005C756B" w:rsidRPr="008A603D">
        <w:rPr>
          <w:sz w:val="20"/>
          <w:szCs w:val="20"/>
        </w:rPr>
        <w:t xml:space="preserve">, </w:t>
      </w:r>
      <w:r w:rsidR="005C756B">
        <w:rPr>
          <w:sz w:val="20"/>
          <w:szCs w:val="20"/>
        </w:rPr>
        <w:t xml:space="preserve">с. </w:t>
      </w:r>
      <w:r w:rsidR="00B329C2">
        <w:rPr>
          <w:sz w:val="20"/>
          <w:szCs w:val="20"/>
        </w:rPr>
        <w:t>Нижний Пальник</w:t>
      </w:r>
      <w:r w:rsidR="005C756B">
        <w:rPr>
          <w:sz w:val="20"/>
          <w:szCs w:val="20"/>
        </w:rPr>
        <w:t xml:space="preserve">, ул. </w:t>
      </w:r>
      <w:r w:rsidR="00B329C2">
        <w:rPr>
          <w:sz w:val="20"/>
          <w:szCs w:val="20"/>
        </w:rPr>
        <w:t>Майская, 8</w:t>
      </w:r>
      <w:r w:rsidR="005C756B">
        <w:rPr>
          <w:sz w:val="20"/>
          <w:szCs w:val="20"/>
        </w:rPr>
        <w:t>. К</w:t>
      </w:r>
      <w:r w:rsidR="005C756B" w:rsidRPr="008A603D">
        <w:rPr>
          <w:sz w:val="20"/>
          <w:szCs w:val="20"/>
        </w:rPr>
        <w:t>атегория земель: земли населенных пунктов. Кадастровый номер: 59:32:</w:t>
      </w:r>
      <w:r w:rsidR="005C756B">
        <w:rPr>
          <w:sz w:val="20"/>
          <w:szCs w:val="20"/>
        </w:rPr>
        <w:t>1</w:t>
      </w:r>
      <w:r w:rsidR="00B329C2">
        <w:rPr>
          <w:sz w:val="20"/>
          <w:szCs w:val="20"/>
        </w:rPr>
        <w:t>52</w:t>
      </w:r>
      <w:r w:rsidR="005C756B">
        <w:rPr>
          <w:sz w:val="20"/>
          <w:szCs w:val="20"/>
        </w:rPr>
        <w:t>0001</w:t>
      </w:r>
      <w:r w:rsidR="005C756B" w:rsidRPr="008A603D">
        <w:rPr>
          <w:sz w:val="20"/>
          <w:szCs w:val="20"/>
        </w:rPr>
        <w:t>:</w:t>
      </w:r>
      <w:r w:rsidR="00B329C2">
        <w:rPr>
          <w:sz w:val="20"/>
          <w:szCs w:val="20"/>
        </w:rPr>
        <w:t>743</w:t>
      </w:r>
      <w:r w:rsidR="005C756B" w:rsidRPr="008A603D">
        <w:rPr>
          <w:sz w:val="20"/>
          <w:szCs w:val="20"/>
        </w:rPr>
        <w:t>. Обременения</w:t>
      </w:r>
      <w:r w:rsidR="005C756B">
        <w:rPr>
          <w:sz w:val="20"/>
          <w:szCs w:val="20"/>
        </w:rPr>
        <w:t>: не зарегистрировано.</w:t>
      </w:r>
      <w:r w:rsidR="005C756B" w:rsidRPr="008A603D">
        <w:rPr>
          <w:sz w:val="20"/>
          <w:szCs w:val="20"/>
        </w:rPr>
        <w:t xml:space="preserve"> Срок аренды 5 лет. Начальная цена годовой арендной платы </w:t>
      </w:r>
      <w:r w:rsidR="00B329C2">
        <w:rPr>
          <w:sz w:val="20"/>
          <w:szCs w:val="20"/>
        </w:rPr>
        <w:t>50 562</w:t>
      </w:r>
      <w:r w:rsidR="005C756B" w:rsidRPr="008A603D">
        <w:rPr>
          <w:sz w:val="20"/>
          <w:szCs w:val="20"/>
        </w:rPr>
        <w:t xml:space="preserve"> (</w:t>
      </w:r>
      <w:r w:rsidR="00B329C2">
        <w:rPr>
          <w:sz w:val="20"/>
          <w:szCs w:val="20"/>
        </w:rPr>
        <w:t>Пятьдесят тысяч пятьсот шестьдесят два</w:t>
      </w:r>
      <w:r w:rsidR="005C756B" w:rsidRPr="008A603D">
        <w:rPr>
          <w:sz w:val="20"/>
          <w:szCs w:val="20"/>
        </w:rPr>
        <w:t>) рубл</w:t>
      </w:r>
      <w:r w:rsidR="00B329C2">
        <w:rPr>
          <w:sz w:val="20"/>
          <w:szCs w:val="20"/>
        </w:rPr>
        <w:t>я</w:t>
      </w:r>
      <w:r w:rsidR="005C756B" w:rsidRPr="008A603D">
        <w:rPr>
          <w:sz w:val="20"/>
          <w:szCs w:val="20"/>
        </w:rPr>
        <w:t xml:space="preserve">. Задаток </w:t>
      </w:r>
      <w:r w:rsidR="00B329C2">
        <w:rPr>
          <w:sz w:val="20"/>
          <w:szCs w:val="20"/>
        </w:rPr>
        <w:t>10 113</w:t>
      </w:r>
      <w:r w:rsidR="005C756B">
        <w:rPr>
          <w:sz w:val="20"/>
          <w:szCs w:val="20"/>
        </w:rPr>
        <w:t xml:space="preserve"> </w:t>
      </w:r>
      <w:r w:rsidR="005C756B" w:rsidRPr="008A603D">
        <w:rPr>
          <w:sz w:val="20"/>
          <w:szCs w:val="20"/>
        </w:rPr>
        <w:t>(</w:t>
      </w:r>
      <w:r w:rsidR="00B329C2">
        <w:rPr>
          <w:sz w:val="20"/>
          <w:szCs w:val="20"/>
        </w:rPr>
        <w:t>Десять тысяч сто тринадцать</w:t>
      </w:r>
      <w:r w:rsidR="005C756B" w:rsidRPr="008A603D">
        <w:rPr>
          <w:sz w:val="20"/>
          <w:szCs w:val="20"/>
        </w:rPr>
        <w:t>) рубл</w:t>
      </w:r>
      <w:r w:rsidR="005C756B">
        <w:rPr>
          <w:sz w:val="20"/>
          <w:szCs w:val="20"/>
        </w:rPr>
        <w:t>я</w:t>
      </w:r>
      <w:r w:rsidR="005C756B" w:rsidRPr="008A603D">
        <w:rPr>
          <w:sz w:val="20"/>
          <w:szCs w:val="20"/>
        </w:rPr>
        <w:t>.</w:t>
      </w:r>
    </w:p>
    <w:p w:rsidR="002738A2" w:rsidRDefault="002738A2" w:rsidP="006F7202">
      <w:pPr>
        <w:ind w:firstLine="708"/>
        <w:jc w:val="both"/>
        <w:rPr>
          <w:sz w:val="20"/>
          <w:szCs w:val="20"/>
        </w:rPr>
      </w:pPr>
      <w:r w:rsidRPr="002738A2">
        <w:rPr>
          <w:b/>
          <w:bCs/>
          <w:sz w:val="20"/>
          <w:szCs w:val="20"/>
        </w:rPr>
        <w:t>Лот № 4.</w:t>
      </w:r>
      <w:r>
        <w:rPr>
          <w:b/>
          <w:bCs/>
          <w:sz w:val="20"/>
          <w:szCs w:val="20"/>
        </w:rPr>
        <w:t xml:space="preserve"> </w:t>
      </w:r>
      <w:r w:rsidR="00F34EB7" w:rsidRPr="008A603D">
        <w:rPr>
          <w:sz w:val="20"/>
          <w:szCs w:val="20"/>
        </w:rPr>
        <w:t xml:space="preserve">Земельный участок общей площадью </w:t>
      </w:r>
      <w:r w:rsidR="00F34EB7">
        <w:rPr>
          <w:sz w:val="20"/>
          <w:szCs w:val="20"/>
        </w:rPr>
        <w:t>2781</w:t>
      </w:r>
      <w:r w:rsidR="00F34EB7" w:rsidRPr="008A603D">
        <w:rPr>
          <w:sz w:val="20"/>
          <w:szCs w:val="20"/>
        </w:rPr>
        <w:t xml:space="preserve"> </w:t>
      </w:r>
      <w:proofErr w:type="spellStart"/>
      <w:r w:rsidR="00F34EB7" w:rsidRPr="008A603D">
        <w:rPr>
          <w:sz w:val="20"/>
          <w:szCs w:val="20"/>
        </w:rPr>
        <w:t>кв.м</w:t>
      </w:r>
      <w:proofErr w:type="spellEnd"/>
      <w:r w:rsidR="00F34EB7" w:rsidRPr="008A603D">
        <w:rPr>
          <w:sz w:val="20"/>
          <w:szCs w:val="20"/>
        </w:rPr>
        <w:t xml:space="preserve">., для </w:t>
      </w:r>
      <w:r w:rsidR="00F34EB7">
        <w:rPr>
          <w:sz w:val="20"/>
          <w:szCs w:val="20"/>
        </w:rPr>
        <w:t>ведения личного подсобного хозяйства</w:t>
      </w:r>
      <w:r w:rsidR="00F34EB7" w:rsidRPr="008A603D">
        <w:rPr>
          <w:sz w:val="20"/>
          <w:szCs w:val="20"/>
        </w:rPr>
        <w:t xml:space="preserve">. Адрес участка:  Пермский край, Пермский район, </w:t>
      </w:r>
      <w:proofErr w:type="spellStart"/>
      <w:r w:rsidR="00F34EB7">
        <w:rPr>
          <w:sz w:val="20"/>
          <w:szCs w:val="20"/>
        </w:rPr>
        <w:t>Сылвенское</w:t>
      </w:r>
      <w:proofErr w:type="spellEnd"/>
      <w:r w:rsidR="00F34EB7">
        <w:rPr>
          <w:sz w:val="20"/>
          <w:szCs w:val="20"/>
        </w:rPr>
        <w:t xml:space="preserve"> с/п</w:t>
      </w:r>
      <w:r w:rsidR="00F34EB7" w:rsidRPr="008A603D">
        <w:rPr>
          <w:sz w:val="20"/>
          <w:szCs w:val="20"/>
        </w:rPr>
        <w:t xml:space="preserve">, </w:t>
      </w:r>
      <w:proofErr w:type="spellStart"/>
      <w:r w:rsidR="00F34EB7">
        <w:rPr>
          <w:sz w:val="20"/>
          <w:szCs w:val="20"/>
        </w:rPr>
        <w:t>д</w:t>
      </w:r>
      <w:proofErr w:type="gramStart"/>
      <w:r w:rsidR="00F34EB7">
        <w:rPr>
          <w:sz w:val="20"/>
          <w:szCs w:val="20"/>
        </w:rPr>
        <w:t>.М</w:t>
      </w:r>
      <w:proofErr w:type="gramEnd"/>
      <w:r w:rsidR="00F34EB7">
        <w:rPr>
          <w:sz w:val="20"/>
          <w:szCs w:val="20"/>
        </w:rPr>
        <w:t>алая</w:t>
      </w:r>
      <w:proofErr w:type="spellEnd"/>
      <w:r w:rsidR="00F34EB7">
        <w:rPr>
          <w:sz w:val="20"/>
          <w:szCs w:val="20"/>
        </w:rPr>
        <w:t>. К</w:t>
      </w:r>
      <w:r w:rsidR="00F34EB7" w:rsidRPr="008A603D">
        <w:rPr>
          <w:sz w:val="20"/>
          <w:szCs w:val="20"/>
        </w:rPr>
        <w:t>атегория земель: земли населенных пунктов. Кадастровый номер: 59:32:</w:t>
      </w:r>
      <w:r w:rsidR="008664EE">
        <w:rPr>
          <w:sz w:val="20"/>
          <w:szCs w:val="20"/>
        </w:rPr>
        <w:t>108</w:t>
      </w:r>
      <w:r w:rsidR="00F34EB7">
        <w:rPr>
          <w:sz w:val="20"/>
          <w:szCs w:val="20"/>
        </w:rPr>
        <w:t>0001</w:t>
      </w:r>
      <w:r w:rsidR="00F34EB7" w:rsidRPr="008A603D">
        <w:rPr>
          <w:sz w:val="20"/>
          <w:szCs w:val="20"/>
        </w:rPr>
        <w:t>:</w:t>
      </w:r>
      <w:r w:rsidR="008664EE">
        <w:rPr>
          <w:sz w:val="20"/>
          <w:szCs w:val="20"/>
        </w:rPr>
        <w:t>860</w:t>
      </w:r>
      <w:r w:rsidR="00F34EB7" w:rsidRPr="008A603D">
        <w:rPr>
          <w:sz w:val="20"/>
          <w:szCs w:val="20"/>
        </w:rPr>
        <w:t>. Обременения</w:t>
      </w:r>
      <w:r w:rsidR="008664EE">
        <w:rPr>
          <w:sz w:val="20"/>
          <w:szCs w:val="20"/>
        </w:rPr>
        <w:t xml:space="preserve">: часть земельного участка – охранная зона электрических сетей 10 </w:t>
      </w:r>
      <w:proofErr w:type="spellStart"/>
      <w:r w:rsidR="008664EE">
        <w:rPr>
          <w:sz w:val="20"/>
          <w:szCs w:val="20"/>
        </w:rPr>
        <w:t>кВ.</w:t>
      </w:r>
      <w:proofErr w:type="spellEnd"/>
      <w:r w:rsidR="00F34EB7" w:rsidRPr="008A603D">
        <w:rPr>
          <w:sz w:val="20"/>
          <w:szCs w:val="20"/>
        </w:rPr>
        <w:t xml:space="preserve"> Срок аренды 5 лет. Начальная цена годовой арендной платы </w:t>
      </w:r>
      <w:r w:rsidR="008664EE">
        <w:rPr>
          <w:sz w:val="20"/>
          <w:szCs w:val="20"/>
        </w:rPr>
        <w:t>30 891</w:t>
      </w:r>
      <w:r w:rsidR="00F34EB7" w:rsidRPr="008A603D">
        <w:rPr>
          <w:sz w:val="20"/>
          <w:szCs w:val="20"/>
        </w:rPr>
        <w:t xml:space="preserve"> (</w:t>
      </w:r>
      <w:r w:rsidR="008664EE">
        <w:rPr>
          <w:sz w:val="20"/>
          <w:szCs w:val="20"/>
        </w:rPr>
        <w:t>Тридцать тысяч восемьсот девяносто один</w:t>
      </w:r>
      <w:r w:rsidR="00F34EB7" w:rsidRPr="008A603D">
        <w:rPr>
          <w:sz w:val="20"/>
          <w:szCs w:val="20"/>
        </w:rPr>
        <w:t>) рубл</w:t>
      </w:r>
      <w:r w:rsidR="008664EE">
        <w:rPr>
          <w:sz w:val="20"/>
          <w:szCs w:val="20"/>
        </w:rPr>
        <w:t>ь</w:t>
      </w:r>
      <w:r w:rsidR="00F34EB7" w:rsidRPr="008A603D">
        <w:rPr>
          <w:sz w:val="20"/>
          <w:szCs w:val="20"/>
        </w:rPr>
        <w:t xml:space="preserve">. Задаток </w:t>
      </w:r>
      <w:r w:rsidR="008664EE">
        <w:rPr>
          <w:sz w:val="20"/>
          <w:szCs w:val="20"/>
        </w:rPr>
        <w:t>6 179</w:t>
      </w:r>
      <w:r w:rsidR="00F34EB7">
        <w:rPr>
          <w:sz w:val="20"/>
          <w:szCs w:val="20"/>
        </w:rPr>
        <w:t xml:space="preserve"> </w:t>
      </w:r>
      <w:r w:rsidR="00F34EB7" w:rsidRPr="008A603D">
        <w:rPr>
          <w:sz w:val="20"/>
          <w:szCs w:val="20"/>
        </w:rPr>
        <w:t>(</w:t>
      </w:r>
      <w:r w:rsidR="008664EE">
        <w:rPr>
          <w:sz w:val="20"/>
          <w:szCs w:val="20"/>
        </w:rPr>
        <w:t>Шесть тысяч сто семьдесят девять</w:t>
      </w:r>
      <w:r w:rsidR="00F34EB7" w:rsidRPr="008A603D">
        <w:rPr>
          <w:sz w:val="20"/>
          <w:szCs w:val="20"/>
        </w:rPr>
        <w:t>) рубл</w:t>
      </w:r>
      <w:r w:rsidR="008664EE">
        <w:rPr>
          <w:sz w:val="20"/>
          <w:szCs w:val="20"/>
        </w:rPr>
        <w:t>ей</w:t>
      </w:r>
      <w:r w:rsidR="00F34EB7" w:rsidRPr="008A603D">
        <w:rPr>
          <w:sz w:val="20"/>
          <w:szCs w:val="20"/>
        </w:rPr>
        <w:t>.</w:t>
      </w:r>
    </w:p>
    <w:p w:rsidR="008664EE" w:rsidRDefault="008664EE" w:rsidP="006F7202">
      <w:pPr>
        <w:ind w:firstLine="708"/>
        <w:jc w:val="both"/>
        <w:rPr>
          <w:sz w:val="20"/>
          <w:szCs w:val="20"/>
        </w:rPr>
      </w:pPr>
      <w:r w:rsidRPr="008664EE">
        <w:rPr>
          <w:b/>
          <w:sz w:val="20"/>
          <w:szCs w:val="20"/>
        </w:rPr>
        <w:t>Лот № 5.</w:t>
      </w:r>
      <w:r w:rsidR="00AE3FE9" w:rsidRPr="00AE3FE9">
        <w:rPr>
          <w:sz w:val="20"/>
          <w:szCs w:val="20"/>
        </w:rPr>
        <w:t xml:space="preserve"> </w:t>
      </w:r>
      <w:r w:rsidR="00AE3FE9" w:rsidRPr="008A603D">
        <w:rPr>
          <w:sz w:val="20"/>
          <w:szCs w:val="20"/>
        </w:rPr>
        <w:t xml:space="preserve">Земельный участок общей площадью </w:t>
      </w:r>
      <w:r w:rsidR="00AE3FE9">
        <w:rPr>
          <w:sz w:val="20"/>
          <w:szCs w:val="20"/>
        </w:rPr>
        <w:t>1319</w:t>
      </w:r>
      <w:r w:rsidR="00AE3FE9" w:rsidRPr="008A603D">
        <w:rPr>
          <w:sz w:val="20"/>
          <w:szCs w:val="20"/>
        </w:rPr>
        <w:t xml:space="preserve"> </w:t>
      </w:r>
      <w:proofErr w:type="spellStart"/>
      <w:r w:rsidR="00AE3FE9" w:rsidRPr="008A603D">
        <w:rPr>
          <w:sz w:val="20"/>
          <w:szCs w:val="20"/>
        </w:rPr>
        <w:t>кв.м</w:t>
      </w:r>
      <w:proofErr w:type="spellEnd"/>
      <w:r w:rsidR="00AE3FE9" w:rsidRPr="008A603D">
        <w:rPr>
          <w:sz w:val="20"/>
          <w:szCs w:val="20"/>
        </w:rPr>
        <w:t xml:space="preserve">., для </w:t>
      </w:r>
      <w:r w:rsidR="00AE3FE9">
        <w:rPr>
          <w:sz w:val="20"/>
          <w:szCs w:val="20"/>
        </w:rPr>
        <w:t>ведения личного подсобного хозяйства</w:t>
      </w:r>
      <w:r w:rsidR="00AE3FE9" w:rsidRPr="008A603D">
        <w:rPr>
          <w:sz w:val="20"/>
          <w:szCs w:val="20"/>
        </w:rPr>
        <w:t xml:space="preserve">. Адрес участка:  Пермский край, Пермский район, </w:t>
      </w:r>
      <w:proofErr w:type="spellStart"/>
      <w:r w:rsidR="00AE3FE9">
        <w:rPr>
          <w:sz w:val="20"/>
          <w:szCs w:val="20"/>
        </w:rPr>
        <w:t>Култаевское</w:t>
      </w:r>
      <w:proofErr w:type="spellEnd"/>
      <w:r w:rsidR="00AE3FE9">
        <w:rPr>
          <w:sz w:val="20"/>
          <w:szCs w:val="20"/>
        </w:rPr>
        <w:t xml:space="preserve"> с/</w:t>
      </w:r>
      <w:proofErr w:type="gramStart"/>
      <w:r w:rsidR="00AE3FE9">
        <w:rPr>
          <w:sz w:val="20"/>
          <w:szCs w:val="20"/>
        </w:rPr>
        <w:t>п</w:t>
      </w:r>
      <w:proofErr w:type="gramEnd"/>
      <w:r w:rsidR="00AE3FE9" w:rsidRPr="008A603D">
        <w:rPr>
          <w:sz w:val="20"/>
          <w:szCs w:val="20"/>
        </w:rPr>
        <w:t xml:space="preserve">, </w:t>
      </w:r>
      <w:r w:rsidR="00AE3FE9">
        <w:rPr>
          <w:sz w:val="20"/>
          <w:szCs w:val="20"/>
        </w:rPr>
        <w:t xml:space="preserve">с. </w:t>
      </w:r>
      <w:proofErr w:type="spellStart"/>
      <w:r w:rsidR="00AE3FE9">
        <w:rPr>
          <w:sz w:val="20"/>
          <w:szCs w:val="20"/>
        </w:rPr>
        <w:t>Башкултаево</w:t>
      </w:r>
      <w:proofErr w:type="spellEnd"/>
      <w:r w:rsidR="00AE3FE9">
        <w:rPr>
          <w:sz w:val="20"/>
          <w:szCs w:val="20"/>
        </w:rPr>
        <w:t>, ул. Лесная. К</w:t>
      </w:r>
      <w:r w:rsidR="00AE3FE9" w:rsidRPr="008A603D">
        <w:rPr>
          <w:sz w:val="20"/>
          <w:szCs w:val="20"/>
        </w:rPr>
        <w:t>атегория земель: земли населенных пунктов. Кадастровый номер: 59:32:</w:t>
      </w:r>
      <w:r w:rsidR="00AE3FE9">
        <w:rPr>
          <w:sz w:val="20"/>
          <w:szCs w:val="20"/>
        </w:rPr>
        <w:t>0700001</w:t>
      </w:r>
      <w:r w:rsidR="00AE3FE9" w:rsidRPr="008A603D">
        <w:rPr>
          <w:sz w:val="20"/>
          <w:szCs w:val="20"/>
        </w:rPr>
        <w:t>:</w:t>
      </w:r>
      <w:r w:rsidR="00AE3FE9">
        <w:rPr>
          <w:sz w:val="20"/>
          <w:szCs w:val="20"/>
        </w:rPr>
        <w:t>38</w:t>
      </w:r>
      <w:r w:rsidR="00AE3FE9" w:rsidRPr="008A603D">
        <w:rPr>
          <w:sz w:val="20"/>
          <w:szCs w:val="20"/>
        </w:rPr>
        <w:t>. Обременения</w:t>
      </w:r>
      <w:r w:rsidR="00AE3FE9">
        <w:rPr>
          <w:sz w:val="20"/>
          <w:szCs w:val="20"/>
        </w:rPr>
        <w:t>: не зарегистрированы.</w:t>
      </w:r>
      <w:r w:rsidR="00AE3FE9" w:rsidRPr="008A603D">
        <w:rPr>
          <w:sz w:val="20"/>
          <w:szCs w:val="20"/>
        </w:rPr>
        <w:t xml:space="preserve"> Срок аренды 5 лет. Начальная цена годовой арендной платы </w:t>
      </w:r>
      <w:r w:rsidR="00AE3FE9">
        <w:rPr>
          <w:sz w:val="20"/>
          <w:szCs w:val="20"/>
        </w:rPr>
        <w:t>20 511</w:t>
      </w:r>
      <w:r w:rsidR="00AE3FE9" w:rsidRPr="008A603D">
        <w:rPr>
          <w:sz w:val="20"/>
          <w:szCs w:val="20"/>
        </w:rPr>
        <w:t xml:space="preserve"> (</w:t>
      </w:r>
      <w:r w:rsidR="00AE3FE9">
        <w:rPr>
          <w:sz w:val="20"/>
          <w:szCs w:val="20"/>
        </w:rPr>
        <w:t>Двадцать тысяч пятьсот одиннадцать</w:t>
      </w:r>
      <w:r w:rsidR="00AE3FE9" w:rsidRPr="008A603D">
        <w:rPr>
          <w:sz w:val="20"/>
          <w:szCs w:val="20"/>
        </w:rPr>
        <w:t>) рубл</w:t>
      </w:r>
      <w:r w:rsidR="00AE3FE9">
        <w:rPr>
          <w:sz w:val="20"/>
          <w:szCs w:val="20"/>
        </w:rPr>
        <w:t>ей</w:t>
      </w:r>
      <w:r w:rsidR="00AE3FE9" w:rsidRPr="008A603D">
        <w:rPr>
          <w:sz w:val="20"/>
          <w:szCs w:val="20"/>
        </w:rPr>
        <w:t xml:space="preserve">. Задаток </w:t>
      </w:r>
      <w:r w:rsidR="00AE3FE9">
        <w:rPr>
          <w:sz w:val="20"/>
          <w:szCs w:val="20"/>
        </w:rPr>
        <w:t xml:space="preserve">4 103 </w:t>
      </w:r>
      <w:r w:rsidR="00AE3FE9" w:rsidRPr="008A603D">
        <w:rPr>
          <w:sz w:val="20"/>
          <w:szCs w:val="20"/>
        </w:rPr>
        <w:t>(</w:t>
      </w:r>
      <w:r w:rsidR="00AE3FE9">
        <w:rPr>
          <w:sz w:val="20"/>
          <w:szCs w:val="20"/>
        </w:rPr>
        <w:t>Четыре тысячи сто три</w:t>
      </w:r>
      <w:r w:rsidR="00AE3FE9" w:rsidRPr="008A603D">
        <w:rPr>
          <w:sz w:val="20"/>
          <w:szCs w:val="20"/>
        </w:rPr>
        <w:t>) рубл</w:t>
      </w:r>
      <w:r w:rsidR="00AE3FE9">
        <w:rPr>
          <w:sz w:val="20"/>
          <w:szCs w:val="20"/>
        </w:rPr>
        <w:t>я</w:t>
      </w:r>
      <w:r w:rsidR="00AE3FE9" w:rsidRPr="008A603D">
        <w:rPr>
          <w:sz w:val="20"/>
          <w:szCs w:val="20"/>
        </w:rPr>
        <w:t>.</w:t>
      </w:r>
    </w:p>
    <w:p w:rsidR="00AE3FE9" w:rsidRDefault="00AE3FE9" w:rsidP="006F7202">
      <w:pPr>
        <w:ind w:firstLine="708"/>
        <w:jc w:val="both"/>
        <w:rPr>
          <w:sz w:val="20"/>
          <w:szCs w:val="20"/>
        </w:rPr>
      </w:pPr>
      <w:r w:rsidRPr="00AE3FE9">
        <w:rPr>
          <w:b/>
          <w:sz w:val="20"/>
          <w:szCs w:val="20"/>
        </w:rPr>
        <w:t>Лот № 6.</w:t>
      </w:r>
      <w:r>
        <w:rPr>
          <w:b/>
          <w:sz w:val="20"/>
          <w:szCs w:val="20"/>
        </w:rPr>
        <w:t xml:space="preserve"> </w:t>
      </w:r>
      <w:r w:rsidRPr="008A603D">
        <w:rPr>
          <w:sz w:val="20"/>
          <w:szCs w:val="20"/>
        </w:rPr>
        <w:t xml:space="preserve">Земельный участок общей площадью </w:t>
      </w:r>
      <w:r>
        <w:rPr>
          <w:sz w:val="20"/>
          <w:szCs w:val="20"/>
        </w:rPr>
        <w:t>1500</w:t>
      </w:r>
      <w:r w:rsidRPr="008A603D">
        <w:rPr>
          <w:sz w:val="20"/>
          <w:szCs w:val="20"/>
        </w:rPr>
        <w:t xml:space="preserve"> </w:t>
      </w:r>
      <w:proofErr w:type="spellStart"/>
      <w:r w:rsidRPr="008A603D">
        <w:rPr>
          <w:sz w:val="20"/>
          <w:szCs w:val="20"/>
        </w:rPr>
        <w:t>кв.м</w:t>
      </w:r>
      <w:proofErr w:type="spellEnd"/>
      <w:r w:rsidRPr="008A603D">
        <w:rPr>
          <w:sz w:val="20"/>
          <w:szCs w:val="20"/>
        </w:rPr>
        <w:t xml:space="preserve">., для </w:t>
      </w:r>
      <w:r>
        <w:rPr>
          <w:sz w:val="20"/>
          <w:szCs w:val="20"/>
        </w:rPr>
        <w:t>ведения личного подсобного хозяйства</w:t>
      </w:r>
      <w:r w:rsidRPr="008A603D">
        <w:rPr>
          <w:sz w:val="20"/>
          <w:szCs w:val="20"/>
        </w:rPr>
        <w:t xml:space="preserve">. Адрес участка:  Пермский край, Пермский район, </w:t>
      </w:r>
      <w:proofErr w:type="spellStart"/>
      <w:r>
        <w:rPr>
          <w:sz w:val="20"/>
          <w:szCs w:val="20"/>
        </w:rPr>
        <w:t>Култаевское</w:t>
      </w:r>
      <w:proofErr w:type="spellEnd"/>
      <w:r>
        <w:rPr>
          <w:sz w:val="20"/>
          <w:szCs w:val="20"/>
        </w:rPr>
        <w:t xml:space="preserve"> с/</w:t>
      </w:r>
      <w:proofErr w:type="gramStart"/>
      <w:r>
        <w:rPr>
          <w:sz w:val="20"/>
          <w:szCs w:val="20"/>
        </w:rPr>
        <w:t>п</w:t>
      </w:r>
      <w:proofErr w:type="gramEnd"/>
      <w:r w:rsidRPr="008A603D">
        <w:rPr>
          <w:sz w:val="20"/>
          <w:szCs w:val="20"/>
        </w:rPr>
        <w:t xml:space="preserve">, </w:t>
      </w:r>
      <w:r>
        <w:rPr>
          <w:sz w:val="20"/>
          <w:szCs w:val="20"/>
        </w:rPr>
        <w:t>с. Култаево. К</w:t>
      </w:r>
      <w:r w:rsidRPr="008A603D">
        <w:rPr>
          <w:sz w:val="20"/>
          <w:szCs w:val="20"/>
        </w:rPr>
        <w:t>атегория земель: земли населенных пунктов. Кадастровый номер: 59:32:</w:t>
      </w:r>
      <w:r>
        <w:rPr>
          <w:sz w:val="20"/>
          <w:szCs w:val="20"/>
        </w:rPr>
        <w:t>0680001</w:t>
      </w:r>
      <w:r w:rsidRPr="008A603D">
        <w:rPr>
          <w:sz w:val="20"/>
          <w:szCs w:val="20"/>
        </w:rPr>
        <w:t>:</w:t>
      </w:r>
      <w:r>
        <w:rPr>
          <w:sz w:val="20"/>
          <w:szCs w:val="20"/>
        </w:rPr>
        <w:t>4790</w:t>
      </w:r>
      <w:r w:rsidRPr="008A603D">
        <w:rPr>
          <w:sz w:val="20"/>
          <w:szCs w:val="20"/>
        </w:rPr>
        <w:t>. Обременения</w:t>
      </w:r>
      <w:r>
        <w:rPr>
          <w:sz w:val="20"/>
          <w:szCs w:val="20"/>
        </w:rPr>
        <w:t>: не зарегистрированы.</w:t>
      </w:r>
      <w:r w:rsidRPr="008A603D">
        <w:rPr>
          <w:sz w:val="20"/>
          <w:szCs w:val="20"/>
        </w:rPr>
        <w:t xml:space="preserve"> Срок аренды 5 лет. Начальная цена годовой арендной платы </w:t>
      </w:r>
      <w:r>
        <w:rPr>
          <w:sz w:val="20"/>
          <w:szCs w:val="20"/>
        </w:rPr>
        <w:t xml:space="preserve">20 </w:t>
      </w:r>
      <w:r w:rsidR="004051D0">
        <w:rPr>
          <w:sz w:val="20"/>
          <w:szCs w:val="20"/>
        </w:rPr>
        <w:t>997</w:t>
      </w:r>
      <w:r w:rsidRPr="008A603D">
        <w:rPr>
          <w:sz w:val="20"/>
          <w:szCs w:val="20"/>
        </w:rPr>
        <w:t xml:space="preserve"> (</w:t>
      </w:r>
      <w:r>
        <w:rPr>
          <w:sz w:val="20"/>
          <w:szCs w:val="20"/>
        </w:rPr>
        <w:t xml:space="preserve">Двадцать тысяч </w:t>
      </w:r>
      <w:r w:rsidR="004051D0">
        <w:rPr>
          <w:sz w:val="20"/>
          <w:szCs w:val="20"/>
        </w:rPr>
        <w:t>девятьсот девяносто семь</w:t>
      </w:r>
      <w:r w:rsidRPr="008A603D">
        <w:rPr>
          <w:sz w:val="20"/>
          <w:szCs w:val="20"/>
        </w:rPr>
        <w:t>) рубл</w:t>
      </w:r>
      <w:r>
        <w:rPr>
          <w:sz w:val="20"/>
          <w:szCs w:val="20"/>
        </w:rPr>
        <w:t>ей</w:t>
      </w:r>
      <w:r w:rsidRPr="008A603D">
        <w:rPr>
          <w:sz w:val="20"/>
          <w:szCs w:val="20"/>
        </w:rPr>
        <w:t xml:space="preserve">. Задаток </w:t>
      </w:r>
      <w:r>
        <w:rPr>
          <w:sz w:val="20"/>
          <w:szCs w:val="20"/>
        </w:rPr>
        <w:t>4 </w:t>
      </w:r>
      <w:r w:rsidR="004051D0">
        <w:rPr>
          <w:sz w:val="20"/>
          <w:szCs w:val="20"/>
        </w:rPr>
        <w:t>200</w:t>
      </w:r>
      <w:r>
        <w:rPr>
          <w:sz w:val="20"/>
          <w:szCs w:val="20"/>
        </w:rPr>
        <w:t xml:space="preserve"> </w:t>
      </w:r>
      <w:r w:rsidRPr="008A603D">
        <w:rPr>
          <w:sz w:val="20"/>
          <w:szCs w:val="20"/>
        </w:rPr>
        <w:t>(</w:t>
      </w:r>
      <w:r>
        <w:rPr>
          <w:sz w:val="20"/>
          <w:szCs w:val="20"/>
        </w:rPr>
        <w:t xml:space="preserve">Четыре тысячи </w:t>
      </w:r>
      <w:r w:rsidR="004051D0">
        <w:rPr>
          <w:sz w:val="20"/>
          <w:szCs w:val="20"/>
        </w:rPr>
        <w:t>двести</w:t>
      </w:r>
      <w:r w:rsidRPr="008A603D">
        <w:rPr>
          <w:sz w:val="20"/>
          <w:szCs w:val="20"/>
        </w:rPr>
        <w:t>) рубл</w:t>
      </w:r>
      <w:r w:rsidR="004051D0">
        <w:rPr>
          <w:sz w:val="20"/>
          <w:szCs w:val="20"/>
        </w:rPr>
        <w:t>ей</w:t>
      </w:r>
      <w:r w:rsidRPr="008A603D">
        <w:rPr>
          <w:sz w:val="20"/>
          <w:szCs w:val="20"/>
        </w:rPr>
        <w:t>.</w:t>
      </w:r>
    </w:p>
    <w:p w:rsidR="004051D0" w:rsidRDefault="004051D0" w:rsidP="006F7202">
      <w:pPr>
        <w:ind w:firstLine="708"/>
        <w:jc w:val="both"/>
        <w:rPr>
          <w:sz w:val="20"/>
          <w:szCs w:val="20"/>
        </w:rPr>
      </w:pPr>
      <w:r w:rsidRPr="004051D0">
        <w:rPr>
          <w:b/>
          <w:sz w:val="20"/>
          <w:szCs w:val="20"/>
        </w:rPr>
        <w:t>Лот № 7.</w:t>
      </w:r>
      <w:r>
        <w:rPr>
          <w:b/>
          <w:sz w:val="20"/>
          <w:szCs w:val="20"/>
        </w:rPr>
        <w:t xml:space="preserve"> </w:t>
      </w:r>
      <w:r w:rsidRPr="008A603D">
        <w:rPr>
          <w:sz w:val="20"/>
          <w:szCs w:val="20"/>
        </w:rPr>
        <w:t xml:space="preserve">Земельный участок общей площадью </w:t>
      </w:r>
      <w:r>
        <w:rPr>
          <w:sz w:val="20"/>
          <w:szCs w:val="20"/>
        </w:rPr>
        <w:t>2219</w:t>
      </w:r>
      <w:r w:rsidRPr="008A603D">
        <w:rPr>
          <w:sz w:val="20"/>
          <w:szCs w:val="20"/>
        </w:rPr>
        <w:t xml:space="preserve"> </w:t>
      </w:r>
      <w:proofErr w:type="spellStart"/>
      <w:r w:rsidRPr="008A603D">
        <w:rPr>
          <w:sz w:val="20"/>
          <w:szCs w:val="20"/>
        </w:rPr>
        <w:t>кв.м</w:t>
      </w:r>
      <w:proofErr w:type="spellEnd"/>
      <w:r w:rsidRPr="008A603D">
        <w:rPr>
          <w:sz w:val="20"/>
          <w:szCs w:val="20"/>
        </w:rPr>
        <w:t xml:space="preserve">., для </w:t>
      </w:r>
      <w:r>
        <w:rPr>
          <w:sz w:val="20"/>
          <w:szCs w:val="20"/>
        </w:rPr>
        <w:t>ведения личного подсобного хозяйства</w:t>
      </w:r>
      <w:r w:rsidRPr="008A603D">
        <w:rPr>
          <w:sz w:val="20"/>
          <w:szCs w:val="20"/>
        </w:rPr>
        <w:t xml:space="preserve">. Адрес участка:  Пермский край, Пермский район, </w:t>
      </w:r>
      <w:r>
        <w:rPr>
          <w:sz w:val="20"/>
          <w:szCs w:val="20"/>
        </w:rPr>
        <w:t>Юго-Камское с/</w:t>
      </w:r>
      <w:proofErr w:type="gramStart"/>
      <w:r>
        <w:rPr>
          <w:sz w:val="20"/>
          <w:szCs w:val="20"/>
        </w:rPr>
        <w:t>п</w:t>
      </w:r>
      <w:proofErr w:type="gramEnd"/>
      <w:r w:rsidRPr="008A603D">
        <w:rPr>
          <w:sz w:val="20"/>
          <w:szCs w:val="20"/>
        </w:rPr>
        <w:t xml:space="preserve">, </w:t>
      </w:r>
      <w:r>
        <w:rPr>
          <w:sz w:val="20"/>
          <w:szCs w:val="20"/>
        </w:rPr>
        <w:t>д. Полуденная, ул. Московская, 2/2. К</w:t>
      </w:r>
      <w:r w:rsidRPr="008A603D">
        <w:rPr>
          <w:sz w:val="20"/>
          <w:szCs w:val="20"/>
        </w:rPr>
        <w:t>атегория земель: земли населенных пунктов. Кадастровый номер: 59:32:</w:t>
      </w:r>
      <w:r>
        <w:rPr>
          <w:sz w:val="20"/>
          <w:szCs w:val="20"/>
        </w:rPr>
        <w:t>4250001</w:t>
      </w:r>
      <w:r w:rsidRPr="008A603D">
        <w:rPr>
          <w:sz w:val="20"/>
          <w:szCs w:val="20"/>
        </w:rPr>
        <w:t>:</w:t>
      </w:r>
      <w:r>
        <w:rPr>
          <w:sz w:val="20"/>
          <w:szCs w:val="20"/>
        </w:rPr>
        <w:t>354</w:t>
      </w:r>
      <w:r w:rsidRPr="008A603D">
        <w:rPr>
          <w:sz w:val="20"/>
          <w:szCs w:val="20"/>
        </w:rPr>
        <w:t>. Обременения</w:t>
      </w:r>
      <w:r>
        <w:rPr>
          <w:sz w:val="20"/>
          <w:szCs w:val="20"/>
        </w:rPr>
        <w:t>: часть земельного участк</w:t>
      </w:r>
      <w:proofErr w:type="gramStart"/>
      <w:r>
        <w:rPr>
          <w:sz w:val="20"/>
          <w:szCs w:val="20"/>
        </w:rPr>
        <w:t>а-</w:t>
      </w:r>
      <w:proofErr w:type="gramEnd"/>
      <w:r>
        <w:rPr>
          <w:sz w:val="20"/>
          <w:szCs w:val="20"/>
        </w:rPr>
        <w:t xml:space="preserve"> особый режим использования земли. Прибрежная защитная полоса р. Полуденная. Часть земельного участка – особый режим использования земли. Водоохранная зона р. Полуденная.</w:t>
      </w:r>
      <w:r w:rsidRPr="008A603D">
        <w:rPr>
          <w:sz w:val="20"/>
          <w:szCs w:val="20"/>
        </w:rPr>
        <w:t xml:space="preserve"> Срок аренды 5 лет. Начальная цена годовой арендной платы </w:t>
      </w:r>
      <w:r>
        <w:rPr>
          <w:sz w:val="20"/>
          <w:szCs w:val="20"/>
        </w:rPr>
        <w:t>21 828</w:t>
      </w:r>
      <w:r w:rsidRPr="008A603D">
        <w:rPr>
          <w:sz w:val="20"/>
          <w:szCs w:val="20"/>
        </w:rPr>
        <w:t xml:space="preserve"> (</w:t>
      </w:r>
      <w:r>
        <w:rPr>
          <w:sz w:val="20"/>
          <w:szCs w:val="20"/>
        </w:rPr>
        <w:t>Двадцать одна тысяча восемьсот двадцать восемь</w:t>
      </w:r>
      <w:r w:rsidRPr="008A603D">
        <w:rPr>
          <w:sz w:val="20"/>
          <w:szCs w:val="20"/>
        </w:rPr>
        <w:t>) рубл</w:t>
      </w:r>
      <w:r>
        <w:rPr>
          <w:sz w:val="20"/>
          <w:szCs w:val="20"/>
        </w:rPr>
        <w:t>ей</w:t>
      </w:r>
      <w:r w:rsidRPr="008A603D">
        <w:rPr>
          <w:sz w:val="20"/>
          <w:szCs w:val="20"/>
        </w:rPr>
        <w:t xml:space="preserve">. Задаток </w:t>
      </w:r>
      <w:r>
        <w:rPr>
          <w:sz w:val="20"/>
          <w:szCs w:val="20"/>
        </w:rPr>
        <w:t>4 </w:t>
      </w:r>
      <w:r w:rsidR="00CD03F8">
        <w:rPr>
          <w:sz w:val="20"/>
          <w:szCs w:val="20"/>
        </w:rPr>
        <w:t>366</w:t>
      </w:r>
      <w:r>
        <w:rPr>
          <w:sz w:val="20"/>
          <w:szCs w:val="20"/>
        </w:rPr>
        <w:t xml:space="preserve"> </w:t>
      </w:r>
      <w:r w:rsidRPr="008A603D">
        <w:rPr>
          <w:sz w:val="20"/>
          <w:szCs w:val="20"/>
        </w:rPr>
        <w:t>(</w:t>
      </w:r>
      <w:r w:rsidR="00CD03F8">
        <w:rPr>
          <w:sz w:val="20"/>
          <w:szCs w:val="20"/>
        </w:rPr>
        <w:t>Четыре тысячи триста шестьдесят шесть</w:t>
      </w:r>
      <w:r w:rsidRPr="008A603D">
        <w:rPr>
          <w:sz w:val="20"/>
          <w:szCs w:val="20"/>
        </w:rPr>
        <w:t>) рубл</w:t>
      </w:r>
      <w:r>
        <w:rPr>
          <w:sz w:val="20"/>
          <w:szCs w:val="20"/>
        </w:rPr>
        <w:t>ей</w:t>
      </w:r>
      <w:r w:rsidRPr="008A603D">
        <w:rPr>
          <w:sz w:val="20"/>
          <w:szCs w:val="20"/>
        </w:rPr>
        <w:t>.</w:t>
      </w:r>
    </w:p>
    <w:p w:rsidR="00CD03F8" w:rsidRDefault="00CD03F8" w:rsidP="006F7202">
      <w:pPr>
        <w:ind w:firstLine="708"/>
        <w:jc w:val="both"/>
        <w:rPr>
          <w:sz w:val="20"/>
          <w:szCs w:val="20"/>
        </w:rPr>
      </w:pPr>
      <w:r w:rsidRPr="00CD03F8">
        <w:rPr>
          <w:b/>
          <w:sz w:val="20"/>
          <w:szCs w:val="20"/>
        </w:rPr>
        <w:t>Лот № 8.</w:t>
      </w:r>
      <w:r w:rsidRPr="00CD03F8">
        <w:rPr>
          <w:sz w:val="20"/>
          <w:szCs w:val="20"/>
        </w:rPr>
        <w:t xml:space="preserve"> </w:t>
      </w:r>
      <w:r w:rsidRPr="008A603D">
        <w:rPr>
          <w:sz w:val="20"/>
          <w:szCs w:val="20"/>
        </w:rPr>
        <w:t xml:space="preserve">Земельный участок общей площадью </w:t>
      </w:r>
      <w:r>
        <w:rPr>
          <w:sz w:val="20"/>
          <w:szCs w:val="20"/>
        </w:rPr>
        <w:t>1000</w:t>
      </w:r>
      <w:r w:rsidRPr="008A603D">
        <w:rPr>
          <w:sz w:val="20"/>
          <w:szCs w:val="20"/>
        </w:rPr>
        <w:t xml:space="preserve"> </w:t>
      </w:r>
      <w:proofErr w:type="spellStart"/>
      <w:r w:rsidRPr="008A603D">
        <w:rPr>
          <w:sz w:val="20"/>
          <w:szCs w:val="20"/>
        </w:rPr>
        <w:t>кв.м</w:t>
      </w:r>
      <w:proofErr w:type="spellEnd"/>
      <w:r w:rsidRPr="008A603D">
        <w:rPr>
          <w:sz w:val="20"/>
          <w:szCs w:val="20"/>
        </w:rPr>
        <w:t xml:space="preserve">., для </w:t>
      </w:r>
      <w:r>
        <w:rPr>
          <w:sz w:val="20"/>
          <w:szCs w:val="20"/>
        </w:rPr>
        <w:t>ведения личного подсобного хозяйства</w:t>
      </w:r>
      <w:r w:rsidRPr="008A603D">
        <w:rPr>
          <w:sz w:val="20"/>
          <w:szCs w:val="20"/>
        </w:rPr>
        <w:t xml:space="preserve">. Адрес участка:  Пермский край, Пермский район, </w:t>
      </w:r>
      <w:proofErr w:type="spellStart"/>
      <w:r>
        <w:rPr>
          <w:sz w:val="20"/>
          <w:szCs w:val="20"/>
        </w:rPr>
        <w:t>Култаевское</w:t>
      </w:r>
      <w:proofErr w:type="spellEnd"/>
      <w:r>
        <w:rPr>
          <w:sz w:val="20"/>
          <w:szCs w:val="20"/>
        </w:rPr>
        <w:t xml:space="preserve"> с/</w:t>
      </w:r>
      <w:proofErr w:type="gramStart"/>
      <w:r>
        <w:rPr>
          <w:sz w:val="20"/>
          <w:szCs w:val="20"/>
        </w:rPr>
        <w:t>п</w:t>
      </w:r>
      <w:proofErr w:type="gramEnd"/>
      <w:r w:rsidRPr="008A603D">
        <w:rPr>
          <w:sz w:val="20"/>
          <w:szCs w:val="20"/>
        </w:rPr>
        <w:t xml:space="preserve">, </w:t>
      </w:r>
      <w:r>
        <w:rPr>
          <w:sz w:val="20"/>
          <w:szCs w:val="20"/>
        </w:rPr>
        <w:t xml:space="preserve">д. </w:t>
      </w:r>
      <w:proofErr w:type="spellStart"/>
      <w:r>
        <w:rPr>
          <w:sz w:val="20"/>
          <w:szCs w:val="20"/>
        </w:rPr>
        <w:t>Кичаново</w:t>
      </w:r>
      <w:proofErr w:type="spellEnd"/>
      <w:r>
        <w:rPr>
          <w:sz w:val="20"/>
          <w:szCs w:val="20"/>
        </w:rPr>
        <w:t>. К</w:t>
      </w:r>
      <w:r w:rsidRPr="008A603D">
        <w:rPr>
          <w:sz w:val="20"/>
          <w:szCs w:val="20"/>
        </w:rPr>
        <w:t>атегория земель: земли населенных пунктов. Кадастровый номер: 59:32:</w:t>
      </w:r>
      <w:r>
        <w:rPr>
          <w:sz w:val="20"/>
          <w:szCs w:val="20"/>
        </w:rPr>
        <w:t>0</w:t>
      </w:r>
      <w:r w:rsidR="00A819CB">
        <w:rPr>
          <w:sz w:val="20"/>
          <w:szCs w:val="20"/>
        </w:rPr>
        <w:t>76</w:t>
      </w:r>
      <w:r>
        <w:rPr>
          <w:sz w:val="20"/>
          <w:szCs w:val="20"/>
        </w:rPr>
        <w:t>0001</w:t>
      </w:r>
      <w:r w:rsidRPr="008A603D">
        <w:rPr>
          <w:sz w:val="20"/>
          <w:szCs w:val="20"/>
        </w:rPr>
        <w:t>:</w:t>
      </w:r>
      <w:r w:rsidR="00A819CB">
        <w:rPr>
          <w:sz w:val="20"/>
          <w:szCs w:val="20"/>
        </w:rPr>
        <w:t>534</w:t>
      </w:r>
      <w:r w:rsidRPr="008A603D">
        <w:rPr>
          <w:sz w:val="20"/>
          <w:szCs w:val="20"/>
        </w:rPr>
        <w:t>. Обременения</w:t>
      </w:r>
      <w:r>
        <w:rPr>
          <w:sz w:val="20"/>
          <w:szCs w:val="20"/>
        </w:rPr>
        <w:t>:</w:t>
      </w:r>
      <w:r w:rsidR="00A819CB" w:rsidRPr="00A819CB">
        <w:rPr>
          <w:sz w:val="20"/>
          <w:szCs w:val="20"/>
        </w:rPr>
        <w:t xml:space="preserve"> </w:t>
      </w:r>
      <w:r w:rsidR="00A819CB">
        <w:rPr>
          <w:sz w:val="20"/>
          <w:szCs w:val="20"/>
        </w:rPr>
        <w:t xml:space="preserve">часть земельного участка – особый режим использования земли. Водоохранная зона р. </w:t>
      </w:r>
      <w:proofErr w:type="spellStart"/>
      <w:r w:rsidR="00A819CB">
        <w:rPr>
          <w:sz w:val="20"/>
          <w:szCs w:val="20"/>
        </w:rPr>
        <w:t>Мулянка</w:t>
      </w:r>
      <w:proofErr w:type="spellEnd"/>
      <w:r w:rsidR="00A819CB">
        <w:rPr>
          <w:sz w:val="20"/>
          <w:szCs w:val="20"/>
        </w:rPr>
        <w:t xml:space="preserve">. </w:t>
      </w:r>
      <w:r w:rsidRPr="008A603D">
        <w:rPr>
          <w:sz w:val="20"/>
          <w:szCs w:val="20"/>
        </w:rPr>
        <w:t xml:space="preserve"> Срок аренды 5 лет. Начальная цена годовой арендной платы </w:t>
      </w:r>
      <w:r w:rsidR="00A819CB">
        <w:rPr>
          <w:sz w:val="20"/>
          <w:szCs w:val="20"/>
        </w:rPr>
        <w:t>19 456</w:t>
      </w:r>
      <w:r w:rsidRPr="008A603D">
        <w:rPr>
          <w:sz w:val="20"/>
          <w:szCs w:val="20"/>
        </w:rPr>
        <w:t xml:space="preserve"> (</w:t>
      </w:r>
      <w:r w:rsidR="00A819CB">
        <w:rPr>
          <w:sz w:val="20"/>
          <w:szCs w:val="20"/>
        </w:rPr>
        <w:t>Девятнадцать тысяч четыреста пятьдесят шесть</w:t>
      </w:r>
      <w:r w:rsidRPr="008A603D">
        <w:rPr>
          <w:sz w:val="20"/>
          <w:szCs w:val="20"/>
        </w:rPr>
        <w:t>) рубл</w:t>
      </w:r>
      <w:r>
        <w:rPr>
          <w:sz w:val="20"/>
          <w:szCs w:val="20"/>
        </w:rPr>
        <w:t>ей</w:t>
      </w:r>
      <w:r w:rsidRPr="008A603D">
        <w:rPr>
          <w:sz w:val="20"/>
          <w:szCs w:val="20"/>
        </w:rPr>
        <w:t xml:space="preserve">. Задаток </w:t>
      </w:r>
      <w:r w:rsidR="00A819CB">
        <w:rPr>
          <w:sz w:val="20"/>
          <w:szCs w:val="20"/>
        </w:rPr>
        <w:t>3 892</w:t>
      </w:r>
      <w:r>
        <w:rPr>
          <w:sz w:val="20"/>
          <w:szCs w:val="20"/>
        </w:rPr>
        <w:t xml:space="preserve"> </w:t>
      </w:r>
      <w:r w:rsidRPr="008A603D">
        <w:rPr>
          <w:sz w:val="20"/>
          <w:szCs w:val="20"/>
        </w:rPr>
        <w:t>(</w:t>
      </w:r>
      <w:r w:rsidR="00A819CB">
        <w:rPr>
          <w:sz w:val="20"/>
          <w:szCs w:val="20"/>
        </w:rPr>
        <w:t>Три тысячи восемьсот девяносто два</w:t>
      </w:r>
      <w:r w:rsidRPr="008A603D">
        <w:rPr>
          <w:sz w:val="20"/>
          <w:szCs w:val="20"/>
        </w:rPr>
        <w:t>) рубл</w:t>
      </w:r>
      <w:r w:rsidR="00A819CB">
        <w:rPr>
          <w:sz w:val="20"/>
          <w:szCs w:val="20"/>
        </w:rPr>
        <w:t>я</w:t>
      </w:r>
      <w:r w:rsidRPr="008A603D">
        <w:rPr>
          <w:sz w:val="20"/>
          <w:szCs w:val="20"/>
        </w:rPr>
        <w:t>.</w:t>
      </w:r>
    </w:p>
    <w:p w:rsidR="00A819CB" w:rsidRDefault="008526C7" w:rsidP="00A819CB">
      <w:pPr>
        <w:ind w:firstLine="708"/>
        <w:jc w:val="both"/>
        <w:rPr>
          <w:sz w:val="20"/>
          <w:szCs w:val="20"/>
        </w:rPr>
      </w:pPr>
      <w:r>
        <w:rPr>
          <w:b/>
          <w:sz w:val="20"/>
          <w:szCs w:val="20"/>
        </w:rPr>
        <w:t>Лот № 9</w:t>
      </w:r>
      <w:bookmarkStart w:id="0" w:name="_GoBack"/>
      <w:bookmarkEnd w:id="0"/>
      <w:r w:rsidR="00A819CB" w:rsidRPr="00A819CB">
        <w:rPr>
          <w:b/>
          <w:sz w:val="20"/>
          <w:szCs w:val="20"/>
        </w:rPr>
        <w:t>.</w:t>
      </w:r>
      <w:r w:rsidR="00A819CB" w:rsidRPr="00A819CB">
        <w:rPr>
          <w:sz w:val="20"/>
          <w:szCs w:val="20"/>
        </w:rPr>
        <w:t xml:space="preserve"> </w:t>
      </w:r>
      <w:r w:rsidR="00A819CB" w:rsidRPr="008A603D">
        <w:rPr>
          <w:sz w:val="20"/>
          <w:szCs w:val="20"/>
        </w:rPr>
        <w:t xml:space="preserve">Земельный участок общей площадью </w:t>
      </w:r>
      <w:r w:rsidR="00A819CB">
        <w:rPr>
          <w:sz w:val="20"/>
          <w:szCs w:val="20"/>
        </w:rPr>
        <w:t>2066</w:t>
      </w:r>
      <w:r w:rsidR="00A819CB" w:rsidRPr="008A603D">
        <w:rPr>
          <w:sz w:val="20"/>
          <w:szCs w:val="20"/>
        </w:rPr>
        <w:t xml:space="preserve"> </w:t>
      </w:r>
      <w:proofErr w:type="spellStart"/>
      <w:r w:rsidR="00A819CB" w:rsidRPr="008A603D">
        <w:rPr>
          <w:sz w:val="20"/>
          <w:szCs w:val="20"/>
        </w:rPr>
        <w:t>кв.м</w:t>
      </w:r>
      <w:proofErr w:type="spellEnd"/>
      <w:r w:rsidR="00A819CB" w:rsidRPr="008A603D">
        <w:rPr>
          <w:sz w:val="20"/>
          <w:szCs w:val="20"/>
        </w:rPr>
        <w:t xml:space="preserve">., для </w:t>
      </w:r>
      <w:r w:rsidR="00A819CB">
        <w:rPr>
          <w:sz w:val="20"/>
          <w:szCs w:val="20"/>
        </w:rPr>
        <w:t>ведения личного подсобного хозяйства</w:t>
      </w:r>
      <w:r w:rsidR="00A819CB" w:rsidRPr="008A603D">
        <w:rPr>
          <w:sz w:val="20"/>
          <w:szCs w:val="20"/>
        </w:rPr>
        <w:t xml:space="preserve">. Адрес участка:  Пермский край, Пермский район, </w:t>
      </w:r>
      <w:r w:rsidR="00A819CB">
        <w:rPr>
          <w:sz w:val="20"/>
          <w:szCs w:val="20"/>
        </w:rPr>
        <w:t>Двуреченское с/</w:t>
      </w:r>
      <w:proofErr w:type="gramStart"/>
      <w:r w:rsidR="00A819CB">
        <w:rPr>
          <w:sz w:val="20"/>
          <w:szCs w:val="20"/>
        </w:rPr>
        <w:t>п</w:t>
      </w:r>
      <w:proofErr w:type="gramEnd"/>
      <w:r w:rsidR="00A819CB" w:rsidRPr="008A603D">
        <w:rPr>
          <w:sz w:val="20"/>
          <w:szCs w:val="20"/>
        </w:rPr>
        <w:t xml:space="preserve">, </w:t>
      </w:r>
      <w:r w:rsidR="00A819CB">
        <w:rPr>
          <w:sz w:val="20"/>
          <w:szCs w:val="20"/>
        </w:rPr>
        <w:t>п. Горный. К</w:t>
      </w:r>
      <w:r w:rsidR="00A819CB" w:rsidRPr="008A603D">
        <w:rPr>
          <w:sz w:val="20"/>
          <w:szCs w:val="20"/>
        </w:rPr>
        <w:t>атегория земель: земли населенных пунктов. Кадастровый номер: 59:32:</w:t>
      </w:r>
      <w:r w:rsidR="00A819CB">
        <w:rPr>
          <w:sz w:val="20"/>
          <w:szCs w:val="20"/>
        </w:rPr>
        <w:t>1130001</w:t>
      </w:r>
      <w:r w:rsidR="00A819CB" w:rsidRPr="008A603D">
        <w:rPr>
          <w:sz w:val="20"/>
          <w:szCs w:val="20"/>
        </w:rPr>
        <w:t>:</w:t>
      </w:r>
      <w:r w:rsidR="00A819CB">
        <w:rPr>
          <w:sz w:val="20"/>
          <w:szCs w:val="20"/>
        </w:rPr>
        <w:t>327</w:t>
      </w:r>
      <w:r w:rsidR="00A819CB" w:rsidRPr="008A603D">
        <w:rPr>
          <w:sz w:val="20"/>
          <w:szCs w:val="20"/>
        </w:rPr>
        <w:t>. Обременения</w:t>
      </w:r>
      <w:r w:rsidR="00A819CB">
        <w:rPr>
          <w:sz w:val="20"/>
          <w:szCs w:val="20"/>
        </w:rPr>
        <w:t>:</w:t>
      </w:r>
      <w:r w:rsidR="00A819CB" w:rsidRPr="00A819CB">
        <w:rPr>
          <w:sz w:val="20"/>
          <w:szCs w:val="20"/>
        </w:rPr>
        <w:t xml:space="preserve"> </w:t>
      </w:r>
      <w:r w:rsidR="00A819CB">
        <w:rPr>
          <w:sz w:val="20"/>
          <w:szCs w:val="20"/>
        </w:rPr>
        <w:t xml:space="preserve">не зарегистрированы. </w:t>
      </w:r>
      <w:r w:rsidR="00A819CB" w:rsidRPr="008A603D">
        <w:rPr>
          <w:sz w:val="20"/>
          <w:szCs w:val="20"/>
        </w:rPr>
        <w:t xml:space="preserve"> Срок аренды 5 лет. Начальная цена годовой арендной платы </w:t>
      </w:r>
      <w:r w:rsidR="00A819CB">
        <w:rPr>
          <w:sz w:val="20"/>
          <w:szCs w:val="20"/>
        </w:rPr>
        <w:t>21 652</w:t>
      </w:r>
      <w:r w:rsidR="00A819CB" w:rsidRPr="008A603D">
        <w:rPr>
          <w:sz w:val="20"/>
          <w:szCs w:val="20"/>
        </w:rPr>
        <w:t xml:space="preserve"> (</w:t>
      </w:r>
      <w:r w:rsidR="00A819CB">
        <w:rPr>
          <w:sz w:val="20"/>
          <w:szCs w:val="20"/>
        </w:rPr>
        <w:t>Двадцать одна тысяча шестьсот пятьдесят два</w:t>
      </w:r>
      <w:r w:rsidR="00A819CB" w:rsidRPr="008A603D">
        <w:rPr>
          <w:sz w:val="20"/>
          <w:szCs w:val="20"/>
        </w:rPr>
        <w:t>) рубл</w:t>
      </w:r>
      <w:r w:rsidR="00A819CB">
        <w:rPr>
          <w:sz w:val="20"/>
          <w:szCs w:val="20"/>
        </w:rPr>
        <w:t>я</w:t>
      </w:r>
      <w:r w:rsidR="00A819CB" w:rsidRPr="008A603D">
        <w:rPr>
          <w:sz w:val="20"/>
          <w:szCs w:val="20"/>
        </w:rPr>
        <w:t xml:space="preserve">. Задаток </w:t>
      </w:r>
      <w:r w:rsidR="00A819CB">
        <w:rPr>
          <w:sz w:val="20"/>
          <w:szCs w:val="20"/>
        </w:rPr>
        <w:t xml:space="preserve">4 331 </w:t>
      </w:r>
      <w:r w:rsidR="00A819CB" w:rsidRPr="008A603D">
        <w:rPr>
          <w:sz w:val="20"/>
          <w:szCs w:val="20"/>
        </w:rPr>
        <w:t>(</w:t>
      </w:r>
      <w:r w:rsidR="00A819CB">
        <w:rPr>
          <w:sz w:val="20"/>
          <w:szCs w:val="20"/>
        </w:rPr>
        <w:t>Четыре тысячи триста тридцать</w:t>
      </w:r>
      <w:r w:rsidR="00A819CB" w:rsidRPr="008A603D">
        <w:rPr>
          <w:sz w:val="20"/>
          <w:szCs w:val="20"/>
        </w:rPr>
        <w:t>) рубл</w:t>
      </w:r>
      <w:r w:rsidR="00A819CB">
        <w:rPr>
          <w:sz w:val="20"/>
          <w:szCs w:val="20"/>
        </w:rPr>
        <w:t>ей</w:t>
      </w:r>
      <w:r w:rsidR="00A819CB" w:rsidRPr="008A603D">
        <w:rPr>
          <w:sz w:val="20"/>
          <w:szCs w:val="20"/>
        </w:rPr>
        <w:t>.</w:t>
      </w:r>
    </w:p>
    <w:p w:rsidR="002124A1" w:rsidRPr="002124A1" w:rsidRDefault="002124A1" w:rsidP="002124A1">
      <w:pPr>
        <w:ind w:firstLine="708"/>
        <w:jc w:val="both"/>
        <w:rPr>
          <w:sz w:val="20"/>
          <w:szCs w:val="20"/>
        </w:rPr>
      </w:pPr>
      <w:r w:rsidRPr="002124A1">
        <w:rPr>
          <w:sz w:val="20"/>
          <w:szCs w:val="20"/>
        </w:rPr>
        <w:t>Форма конкурса – закрытая по форме подачи предложения по цене. Решение об отказе в проведении конкурса  может быть принято  Организатором торгов в сроки, предусмотренные гражданским законодательством РФ. Решение  о проведении конкурса приняла ком</w:t>
      </w:r>
      <w:r w:rsidR="00EA265F">
        <w:rPr>
          <w:sz w:val="20"/>
          <w:szCs w:val="20"/>
        </w:rPr>
        <w:t>иссия  по земельным отношениям</w:t>
      </w:r>
      <w:r w:rsidRPr="002124A1">
        <w:rPr>
          <w:sz w:val="20"/>
          <w:szCs w:val="20"/>
        </w:rPr>
        <w:t xml:space="preserve">. Организатор конкурса – Комитет имущественных отношений администрации Пермского муниципального района. </w:t>
      </w:r>
    </w:p>
    <w:p w:rsidR="002124A1" w:rsidRPr="002124A1" w:rsidRDefault="002124A1" w:rsidP="002124A1">
      <w:pPr>
        <w:ind w:firstLine="708"/>
        <w:jc w:val="both"/>
        <w:rPr>
          <w:bCs/>
          <w:sz w:val="20"/>
          <w:szCs w:val="20"/>
        </w:rPr>
      </w:pPr>
      <w:r w:rsidRPr="002124A1">
        <w:rPr>
          <w:bCs/>
          <w:sz w:val="20"/>
          <w:szCs w:val="20"/>
        </w:rPr>
        <w:t xml:space="preserve">Размер задатка 20% от начальной цены величины годовой арендной платы земельного участка. </w:t>
      </w:r>
    </w:p>
    <w:p w:rsidR="002124A1" w:rsidRPr="002124A1" w:rsidRDefault="008A603D" w:rsidP="002124A1">
      <w:pPr>
        <w:ind w:firstLine="708"/>
        <w:jc w:val="both"/>
        <w:rPr>
          <w:bCs/>
          <w:sz w:val="20"/>
          <w:szCs w:val="20"/>
        </w:rPr>
      </w:pPr>
      <w:proofErr w:type="gramStart"/>
      <w:r>
        <w:rPr>
          <w:b/>
          <w:bCs/>
          <w:sz w:val="20"/>
          <w:szCs w:val="20"/>
        </w:rPr>
        <w:t>Заявки принимаются с</w:t>
      </w:r>
      <w:r w:rsidRPr="008728E6">
        <w:rPr>
          <w:b/>
          <w:bCs/>
          <w:sz w:val="20"/>
          <w:szCs w:val="20"/>
        </w:rPr>
        <w:t xml:space="preserve"> </w:t>
      </w:r>
      <w:r w:rsidR="00A819CB">
        <w:rPr>
          <w:b/>
          <w:bCs/>
          <w:sz w:val="20"/>
          <w:szCs w:val="20"/>
        </w:rPr>
        <w:t>13</w:t>
      </w:r>
      <w:r w:rsidR="008E48F3">
        <w:rPr>
          <w:b/>
          <w:bCs/>
          <w:sz w:val="20"/>
          <w:szCs w:val="20"/>
        </w:rPr>
        <w:t xml:space="preserve"> февраля 2012</w:t>
      </w:r>
      <w:r w:rsidR="008E48F3" w:rsidRPr="008728E6">
        <w:rPr>
          <w:b/>
          <w:bCs/>
          <w:sz w:val="20"/>
          <w:szCs w:val="20"/>
        </w:rPr>
        <w:t xml:space="preserve"> года по </w:t>
      </w:r>
      <w:r w:rsidR="00A819CB">
        <w:rPr>
          <w:b/>
          <w:bCs/>
          <w:sz w:val="20"/>
          <w:szCs w:val="20"/>
        </w:rPr>
        <w:t>09</w:t>
      </w:r>
      <w:r w:rsidR="008E48F3">
        <w:rPr>
          <w:b/>
          <w:bCs/>
          <w:sz w:val="20"/>
          <w:szCs w:val="20"/>
        </w:rPr>
        <w:t xml:space="preserve"> марта</w:t>
      </w:r>
      <w:r w:rsidR="008E48F3" w:rsidRPr="008728E6">
        <w:rPr>
          <w:b/>
          <w:bCs/>
          <w:sz w:val="20"/>
          <w:szCs w:val="20"/>
        </w:rPr>
        <w:t xml:space="preserve"> 201</w:t>
      </w:r>
      <w:r w:rsidR="008E48F3">
        <w:rPr>
          <w:b/>
          <w:bCs/>
          <w:sz w:val="20"/>
          <w:szCs w:val="20"/>
        </w:rPr>
        <w:t>2</w:t>
      </w:r>
      <w:r w:rsidR="008E48F3" w:rsidRPr="00E7692D">
        <w:rPr>
          <w:b/>
          <w:bCs/>
          <w:sz w:val="20"/>
          <w:szCs w:val="20"/>
        </w:rPr>
        <w:t xml:space="preserve"> года</w:t>
      </w:r>
      <w:r w:rsidR="002124A1" w:rsidRPr="002124A1">
        <w:rPr>
          <w:bCs/>
          <w:sz w:val="20"/>
          <w:szCs w:val="20"/>
        </w:rPr>
        <w:t xml:space="preserve"> </w:t>
      </w:r>
      <w:r w:rsidR="002124A1" w:rsidRPr="002124A1">
        <w:rPr>
          <w:b/>
          <w:bCs/>
          <w:sz w:val="20"/>
          <w:szCs w:val="20"/>
        </w:rPr>
        <w:t>в приемные дни</w:t>
      </w:r>
      <w:r w:rsidR="002124A1" w:rsidRPr="002124A1">
        <w:rPr>
          <w:bCs/>
          <w:sz w:val="20"/>
          <w:szCs w:val="20"/>
        </w:rPr>
        <w:t>: понедельник, среда, с 9-00 до 16-00, обед с 12-30 до 13-30  по адресу: г.</w:t>
      </w:r>
      <w:r>
        <w:rPr>
          <w:bCs/>
          <w:sz w:val="20"/>
          <w:szCs w:val="20"/>
        </w:rPr>
        <w:t xml:space="preserve"> </w:t>
      </w:r>
      <w:r w:rsidR="002124A1" w:rsidRPr="002124A1">
        <w:rPr>
          <w:bCs/>
          <w:sz w:val="20"/>
          <w:szCs w:val="20"/>
        </w:rPr>
        <w:t xml:space="preserve">Пермь, ул.1-я </w:t>
      </w:r>
      <w:proofErr w:type="spellStart"/>
      <w:r w:rsidR="002124A1" w:rsidRPr="002124A1">
        <w:rPr>
          <w:bCs/>
          <w:sz w:val="20"/>
          <w:szCs w:val="20"/>
        </w:rPr>
        <w:t>Красавинская</w:t>
      </w:r>
      <w:proofErr w:type="spellEnd"/>
      <w:r w:rsidR="002124A1" w:rsidRPr="002124A1">
        <w:rPr>
          <w:bCs/>
          <w:sz w:val="20"/>
          <w:szCs w:val="20"/>
        </w:rPr>
        <w:t>, 61 (каб.2, тел.296-26-57.</w:t>
      </w:r>
      <w:proofErr w:type="gramEnd"/>
      <w:r w:rsidR="002124A1" w:rsidRPr="002124A1">
        <w:rPr>
          <w:bCs/>
          <w:sz w:val="20"/>
          <w:szCs w:val="20"/>
        </w:rPr>
        <w:t xml:space="preserve"> </w:t>
      </w:r>
      <w:r w:rsidR="002124A1" w:rsidRPr="002124A1">
        <w:rPr>
          <w:b/>
          <w:bCs/>
          <w:sz w:val="20"/>
          <w:szCs w:val="20"/>
        </w:rPr>
        <w:t xml:space="preserve">В </w:t>
      </w:r>
      <w:r w:rsidRPr="002124A1">
        <w:rPr>
          <w:b/>
          <w:bCs/>
          <w:sz w:val="20"/>
          <w:szCs w:val="20"/>
        </w:rPr>
        <w:t>не приемные</w:t>
      </w:r>
      <w:r w:rsidR="002124A1" w:rsidRPr="002124A1">
        <w:rPr>
          <w:b/>
          <w:bCs/>
          <w:sz w:val="20"/>
          <w:szCs w:val="20"/>
        </w:rPr>
        <w:t xml:space="preserve"> дни заявки не принимаются. </w:t>
      </w:r>
      <w:r w:rsidR="002124A1" w:rsidRPr="002124A1">
        <w:rPr>
          <w:bCs/>
          <w:sz w:val="20"/>
          <w:szCs w:val="20"/>
        </w:rPr>
        <w:t xml:space="preserve"> Предложение по цене величины годовой арендной платы представляется в день подачи заявки или в любой день до окончания срока приема заявок в месте и час, установленные в извещении о проведении торгов для подачи заявок или непосредственно в день проведения торгов до начала рассмотрения предложений. При подаче участником нескольких предложений, на торгах рассматривается предложение, которое участник торгов подал последним. Предложения по цене величины годовой арендной платы должны быть представлены в запечатанном конверте, изложены на русском языке и подписаны участником торгов (его представителем). Цена указывается числом и прописью. Предложения, содержащие  величину годовой арендной платы ниже начальной, не рассматриваются.</w:t>
      </w:r>
    </w:p>
    <w:p w:rsidR="002124A1" w:rsidRPr="002124A1" w:rsidRDefault="002124A1" w:rsidP="002124A1">
      <w:pPr>
        <w:ind w:firstLine="708"/>
        <w:jc w:val="both"/>
        <w:rPr>
          <w:sz w:val="22"/>
          <w:szCs w:val="22"/>
        </w:rPr>
      </w:pPr>
      <w:r w:rsidRPr="002124A1">
        <w:rPr>
          <w:bCs/>
          <w:sz w:val="20"/>
          <w:szCs w:val="20"/>
        </w:rPr>
        <w:lastRenderedPageBreak/>
        <w:t xml:space="preserve">К участию в конкурсе допускаются физические и юридические лица, своевременно подавшие заявку, представившие надлежащим образом оформленные документы в соответствии с перечнем, внесшие задаток, поступивший ко дню определения участников конкурса на счет: </w:t>
      </w:r>
      <w:r w:rsidRPr="002124A1">
        <w:rPr>
          <w:sz w:val="22"/>
          <w:szCs w:val="22"/>
        </w:rPr>
        <w:t xml:space="preserve">ИНН 5948024308, КПП 594801001 ФЭУ Пермского муниципального района (Комитет имущественных отношений администрации Пермского муниципального района,  0516350008), р/с 40302810600005000001, БИК 045773001 ГРКЦ ГУ Банка России по Пермскому краю </w:t>
      </w:r>
      <w:proofErr w:type="spellStart"/>
      <w:r w:rsidRPr="002124A1">
        <w:rPr>
          <w:sz w:val="22"/>
          <w:szCs w:val="22"/>
        </w:rPr>
        <w:t>г</w:t>
      </w:r>
      <w:proofErr w:type="gramStart"/>
      <w:r w:rsidRPr="002124A1">
        <w:rPr>
          <w:sz w:val="22"/>
          <w:szCs w:val="22"/>
        </w:rPr>
        <w:t>.П</w:t>
      </w:r>
      <w:proofErr w:type="gramEnd"/>
      <w:r w:rsidRPr="002124A1">
        <w:rPr>
          <w:sz w:val="22"/>
          <w:szCs w:val="22"/>
        </w:rPr>
        <w:t>ермь</w:t>
      </w:r>
      <w:proofErr w:type="spellEnd"/>
      <w:r w:rsidRPr="002124A1">
        <w:rPr>
          <w:sz w:val="22"/>
          <w:szCs w:val="22"/>
        </w:rPr>
        <w:t>, назначение платежа: поступление задатка лот № .</w:t>
      </w:r>
    </w:p>
    <w:p w:rsidR="002124A1" w:rsidRPr="002124A1" w:rsidRDefault="002124A1" w:rsidP="002124A1">
      <w:pPr>
        <w:ind w:firstLine="708"/>
        <w:jc w:val="both"/>
        <w:rPr>
          <w:bCs/>
          <w:sz w:val="20"/>
          <w:szCs w:val="20"/>
        </w:rPr>
      </w:pPr>
      <w:r w:rsidRPr="002124A1">
        <w:rPr>
          <w:bCs/>
          <w:sz w:val="20"/>
          <w:szCs w:val="20"/>
        </w:rPr>
        <w:t>Перечень документов, прилагаемых к заявке:</w:t>
      </w:r>
    </w:p>
    <w:p w:rsidR="002124A1" w:rsidRPr="002124A1" w:rsidRDefault="002124A1" w:rsidP="002124A1">
      <w:pPr>
        <w:autoSpaceDE w:val="0"/>
        <w:autoSpaceDN w:val="0"/>
        <w:adjustRightInd w:val="0"/>
        <w:jc w:val="both"/>
        <w:rPr>
          <w:b/>
          <w:bCs/>
          <w:i/>
          <w:iCs/>
          <w:sz w:val="20"/>
          <w:szCs w:val="20"/>
        </w:rPr>
      </w:pPr>
      <w:r w:rsidRPr="002124A1">
        <w:rPr>
          <w:b/>
          <w:bCs/>
          <w:i/>
          <w:iCs/>
          <w:sz w:val="20"/>
          <w:szCs w:val="20"/>
        </w:rPr>
        <w:t xml:space="preserve">для физических лиц: </w:t>
      </w:r>
    </w:p>
    <w:p w:rsidR="002124A1" w:rsidRPr="002124A1" w:rsidRDefault="002124A1" w:rsidP="002124A1">
      <w:pPr>
        <w:numPr>
          <w:ilvl w:val="1"/>
          <w:numId w:val="1"/>
        </w:numPr>
        <w:autoSpaceDE w:val="0"/>
        <w:autoSpaceDN w:val="0"/>
        <w:adjustRightInd w:val="0"/>
        <w:ind w:left="720" w:hanging="720"/>
        <w:jc w:val="both"/>
        <w:rPr>
          <w:sz w:val="20"/>
          <w:szCs w:val="20"/>
        </w:rPr>
      </w:pPr>
      <w:r w:rsidRPr="002124A1">
        <w:rPr>
          <w:sz w:val="20"/>
          <w:szCs w:val="20"/>
        </w:rPr>
        <w:t>в установленный в извещении о проведении торгов срок заявку по форме;</w:t>
      </w:r>
    </w:p>
    <w:p w:rsidR="002124A1" w:rsidRPr="002124A1" w:rsidRDefault="002124A1" w:rsidP="002124A1">
      <w:pPr>
        <w:numPr>
          <w:ilvl w:val="1"/>
          <w:numId w:val="1"/>
        </w:numPr>
        <w:autoSpaceDE w:val="0"/>
        <w:autoSpaceDN w:val="0"/>
        <w:adjustRightInd w:val="0"/>
        <w:ind w:left="720" w:hanging="720"/>
        <w:jc w:val="both"/>
        <w:rPr>
          <w:sz w:val="20"/>
          <w:szCs w:val="20"/>
        </w:rPr>
      </w:pPr>
      <w:r w:rsidRPr="002124A1">
        <w:rPr>
          <w:sz w:val="20"/>
          <w:szCs w:val="20"/>
        </w:rPr>
        <w:t>ксерокопию паспортных данных;</w:t>
      </w:r>
    </w:p>
    <w:p w:rsidR="002124A1" w:rsidRPr="002124A1" w:rsidRDefault="002124A1" w:rsidP="002124A1">
      <w:pPr>
        <w:numPr>
          <w:ilvl w:val="0"/>
          <w:numId w:val="2"/>
        </w:numPr>
        <w:tabs>
          <w:tab w:val="left" w:pos="0"/>
        </w:tabs>
        <w:autoSpaceDE w:val="0"/>
        <w:autoSpaceDN w:val="0"/>
        <w:adjustRightInd w:val="0"/>
        <w:ind w:hanging="720"/>
        <w:jc w:val="both"/>
        <w:rPr>
          <w:sz w:val="20"/>
          <w:szCs w:val="20"/>
        </w:rPr>
      </w:pPr>
      <w:r w:rsidRPr="002124A1">
        <w:rPr>
          <w:sz w:val="20"/>
          <w:szCs w:val="20"/>
        </w:rPr>
        <w:t xml:space="preserve">реквизиты счета для возврата задатка (в 2 экземплярах), </w:t>
      </w:r>
      <w:r w:rsidRPr="002124A1">
        <w:rPr>
          <w:b/>
          <w:sz w:val="20"/>
          <w:szCs w:val="20"/>
        </w:rPr>
        <w:t>с указанием ИНН</w:t>
      </w:r>
      <w:r w:rsidRPr="002124A1">
        <w:rPr>
          <w:sz w:val="20"/>
          <w:szCs w:val="20"/>
        </w:rPr>
        <w:t xml:space="preserve"> претендента; </w:t>
      </w:r>
    </w:p>
    <w:p w:rsidR="002124A1" w:rsidRPr="002124A1" w:rsidRDefault="002124A1" w:rsidP="002124A1">
      <w:pPr>
        <w:numPr>
          <w:ilvl w:val="1"/>
          <w:numId w:val="1"/>
        </w:numPr>
        <w:autoSpaceDE w:val="0"/>
        <w:autoSpaceDN w:val="0"/>
        <w:adjustRightInd w:val="0"/>
        <w:ind w:left="360"/>
        <w:jc w:val="both"/>
        <w:rPr>
          <w:sz w:val="20"/>
          <w:szCs w:val="20"/>
        </w:rPr>
      </w:pPr>
      <w:r w:rsidRPr="002124A1">
        <w:rPr>
          <w:sz w:val="20"/>
          <w:szCs w:val="20"/>
        </w:rPr>
        <w:t xml:space="preserve">платежный документ с отметкой банка плательщика (оригинал)  об исполнении для подтверждения перечисления претендентом установленного в извещении о проведении торгов </w:t>
      </w:r>
      <w:proofErr w:type="gramStart"/>
      <w:r w:rsidRPr="002124A1">
        <w:rPr>
          <w:sz w:val="20"/>
          <w:szCs w:val="20"/>
        </w:rPr>
        <w:t>задатка</w:t>
      </w:r>
      <w:proofErr w:type="gramEnd"/>
      <w:r w:rsidRPr="002124A1">
        <w:rPr>
          <w:sz w:val="20"/>
          <w:szCs w:val="20"/>
        </w:rPr>
        <w:t xml:space="preserve"> в счет обеспечения оплаты приобретаемых на торгах земельных участков или права на заключение договоров аренды таких земельных участков;</w:t>
      </w:r>
    </w:p>
    <w:p w:rsidR="002124A1" w:rsidRPr="002124A1" w:rsidRDefault="002124A1" w:rsidP="002124A1">
      <w:pPr>
        <w:autoSpaceDE w:val="0"/>
        <w:autoSpaceDN w:val="0"/>
        <w:adjustRightInd w:val="0"/>
        <w:ind w:hanging="720"/>
        <w:jc w:val="both"/>
        <w:rPr>
          <w:b/>
          <w:bCs/>
          <w:i/>
          <w:iCs/>
          <w:sz w:val="20"/>
          <w:szCs w:val="20"/>
        </w:rPr>
      </w:pPr>
      <w:r w:rsidRPr="002124A1">
        <w:rPr>
          <w:b/>
          <w:bCs/>
          <w:i/>
          <w:iCs/>
          <w:sz w:val="20"/>
          <w:szCs w:val="20"/>
        </w:rPr>
        <w:t xml:space="preserve">             для юридических лиц:                                                                                                                                                                                               </w:t>
      </w:r>
    </w:p>
    <w:p w:rsidR="002124A1" w:rsidRPr="002124A1" w:rsidRDefault="002124A1" w:rsidP="002124A1">
      <w:pPr>
        <w:numPr>
          <w:ilvl w:val="1"/>
          <w:numId w:val="1"/>
        </w:numPr>
        <w:autoSpaceDE w:val="0"/>
        <w:autoSpaceDN w:val="0"/>
        <w:adjustRightInd w:val="0"/>
        <w:ind w:left="720" w:hanging="720"/>
        <w:jc w:val="both"/>
        <w:rPr>
          <w:sz w:val="20"/>
          <w:szCs w:val="20"/>
        </w:rPr>
      </w:pPr>
      <w:r w:rsidRPr="002124A1">
        <w:rPr>
          <w:sz w:val="20"/>
          <w:szCs w:val="20"/>
        </w:rPr>
        <w:t>в установленный в извещении о проведении торгов срок заявку по форме;</w:t>
      </w:r>
    </w:p>
    <w:p w:rsidR="002124A1" w:rsidRPr="002124A1" w:rsidRDefault="002124A1" w:rsidP="002124A1">
      <w:pPr>
        <w:numPr>
          <w:ilvl w:val="1"/>
          <w:numId w:val="1"/>
        </w:numPr>
        <w:autoSpaceDE w:val="0"/>
        <w:autoSpaceDN w:val="0"/>
        <w:adjustRightInd w:val="0"/>
        <w:ind w:left="360"/>
        <w:jc w:val="both"/>
        <w:rPr>
          <w:sz w:val="20"/>
          <w:szCs w:val="20"/>
        </w:rPr>
      </w:pPr>
      <w:r w:rsidRPr="002124A1">
        <w:rPr>
          <w:sz w:val="20"/>
          <w:szCs w:val="20"/>
        </w:rPr>
        <w:t xml:space="preserve">нотариально заверенные копии учредительных документов и свидетельства о государственной регистрации юридического лица и о постановке на налоговый учет, в </w:t>
      </w:r>
      <w:proofErr w:type="spellStart"/>
      <w:r w:rsidRPr="002124A1">
        <w:rPr>
          <w:sz w:val="20"/>
          <w:szCs w:val="20"/>
        </w:rPr>
        <w:t>т.ч</w:t>
      </w:r>
      <w:proofErr w:type="spellEnd"/>
      <w:r w:rsidRPr="002124A1">
        <w:rPr>
          <w:sz w:val="20"/>
          <w:szCs w:val="20"/>
        </w:rPr>
        <w:t>. выписка из единого государственного реестра юридических лиц (действительна 10 дней);</w:t>
      </w:r>
    </w:p>
    <w:p w:rsidR="002124A1" w:rsidRPr="002124A1" w:rsidRDefault="002124A1" w:rsidP="002124A1">
      <w:pPr>
        <w:numPr>
          <w:ilvl w:val="1"/>
          <w:numId w:val="1"/>
        </w:numPr>
        <w:autoSpaceDE w:val="0"/>
        <w:autoSpaceDN w:val="0"/>
        <w:adjustRightInd w:val="0"/>
        <w:ind w:left="360"/>
        <w:jc w:val="both"/>
        <w:rPr>
          <w:sz w:val="20"/>
          <w:szCs w:val="20"/>
        </w:rPr>
      </w:pPr>
      <w:r w:rsidRPr="002124A1">
        <w:rPr>
          <w:sz w:val="20"/>
          <w:szCs w:val="20"/>
        </w:rPr>
        <w:t>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2124A1" w:rsidRPr="002124A1" w:rsidRDefault="002124A1" w:rsidP="002124A1">
      <w:pPr>
        <w:numPr>
          <w:ilvl w:val="1"/>
          <w:numId w:val="1"/>
        </w:numPr>
        <w:autoSpaceDE w:val="0"/>
        <w:autoSpaceDN w:val="0"/>
        <w:adjustRightInd w:val="0"/>
        <w:ind w:left="360"/>
        <w:jc w:val="both"/>
        <w:rPr>
          <w:sz w:val="20"/>
          <w:szCs w:val="20"/>
        </w:rPr>
      </w:pPr>
      <w:r w:rsidRPr="002124A1">
        <w:rPr>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sidRPr="002124A1">
        <w:rPr>
          <w:sz w:val="20"/>
          <w:szCs w:val="20"/>
        </w:rPr>
        <w:t>задатка</w:t>
      </w:r>
      <w:proofErr w:type="gramEnd"/>
      <w:r w:rsidRPr="002124A1">
        <w:rPr>
          <w:sz w:val="20"/>
          <w:szCs w:val="20"/>
        </w:rPr>
        <w:t xml:space="preserve"> в счет обеспечения оплаты приобретаемых на торгах земельных участков или права на заключение договоров аренды таких земельных участков</w:t>
      </w:r>
    </w:p>
    <w:p w:rsidR="002124A1" w:rsidRPr="002124A1" w:rsidRDefault="002124A1" w:rsidP="002124A1">
      <w:pPr>
        <w:ind w:firstLine="720"/>
        <w:jc w:val="both"/>
        <w:rPr>
          <w:bCs/>
          <w:sz w:val="20"/>
          <w:szCs w:val="20"/>
        </w:rPr>
      </w:pPr>
      <w:r w:rsidRPr="002124A1">
        <w:rPr>
          <w:bCs/>
          <w:sz w:val="20"/>
          <w:szCs w:val="20"/>
        </w:rPr>
        <w:t xml:space="preserve">Победителем конкурса признается участник, предложивший наивысшую цену величины годовой арендной платы при условии выполнения таким победителем условий конкурса. При равенстве предложений по цене величины годовой арендной платы победителем признается тот участник торгов, чья </w:t>
      </w:r>
      <w:r w:rsidRPr="002124A1">
        <w:rPr>
          <w:b/>
          <w:bCs/>
          <w:sz w:val="20"/>
          <w:szCs w:val="20"/>
        </w:rPr>
        <w:t>заявка</w:t>
      </w:r>
      <w:r w:rsidRPr="002124A1">
        <w:rPr>
          <w:bCs/>
          <w:sz w:val="20"/>
          <w:szCs w:val="20"/>
        </w:rPr>
        <w:t xml:space="preserve"> была подана раньше. С победителем подписывается протокол о результатах торгов.</w:t>
      </w:r>
    </w:p>
    <w:p w:rsidR="002124A1" w:rsidRPr="002124A1" w:rsidRDefault="002124A1" w:rsidP="002124A1">
      <w:pPr>
        <w:ind w:firstLine="708"/>
        <w:jc w:val="both"/>
        <w:rPr>
          <w:b/>
          <w:bCs/>
          <w:sz w:val="20"/>
          <w:szCs w:val="20"/>
        </w:rPr>
      </w:pPr>
      <w:r w:rsidRPr="002124A1">
        <w:rPr>
          <w:b/>
          <w:bCs/>
          <w:sz w:val="20"/>
          <w:szCs w:val="20"/>
        </w:rPr>
        <w:t xml:space="preserve">Условия конкурса: </w:t>
      </w:r>
    </w:p>
    <w:p w:rsidR="002124A1" w:rsidRPr="002124A1" w:rsidRDefault="002124A1" w:rsidP="002124A1">
      <w:pPr>
        <w:tabs>
          <w:tab w:val="left" w:pos="720"/>
        </w:tabs>
        <w:jc w:val="both"/>
        <w:rPr>
          <w:bCs/>
          <w:sz w:val="20"/>
          <w:szCs w:val="20"/>
        </w:rPr>
      </w:pPr>
      <w:r w:rsidRPr="002124A1">
        <w:rPr>
          <w:bCs/>
          <w:sz w:val="20"/>
          <w:szCs w:val="20"/>
        </w:rPr>
        <w:t>- выкуп земельного участка в собственность  возможен по истечении годового срока аренды земельного участка.</w:t>
      </w:r>
    </w:p>
    <w:p w:rsidR="002124A1" w:rsidRPr="002124A1" w:rsidRDefault="002124A1" w:rsidP="002124A1">
      <w:pPr>
        <w:tabs>
          <w:tab w:val="left" w:pos="720"/>
        </w:tabs>
        <w:ind w:firstLine="720"/>
        <w:jc w:val="both"/>
        <w:rPr>
          <w:bCs/>
          <w:sz w:val="20"/>
          <w:szCs w:val="20"/>
        </w:rPr>
      </w:pPr>
      <w:r w:rsidRPr="002124A1">
        <w:rPr>
          <w:bCs/>
          <w:sz w:val="20"/>
          <w:szCs w:val="20"/>
        </w:rPr>
        <w:t xml:space="preserve">С победителем заключается договор аренды земельного участка на срок до 5 лет, но не позднее 5-ти рабочих дней со дня подписания протокола о результатах торгов.  Внесенный победителем торгов задаток засчитывается в счет величины годовой арендной платы за </w:t>
      </w:r>
      <w:r w:rsidR="008A603D">
        <w:rPr>
          <w:bCs/>
          <w:sz w:val="20"/>
          <w:szCs w:val="20"/>
        </w:rPr>
        <w:t>1</w:t>
      </w:r>
      <w:r w:rsidRPr="002124A1">
        <w:rPr>
          <w:bCs/>
          <w:sz w:val="20"/>
          <w:szCs w:val="20"/>
        </w:rPr>
        <w:t xml:space="preserve"> квартал 201</w:t>
      </w:r>
      <w:r w:rsidR="008A603D">
        <w:rPr>
          <w:bCs/>
          <w:sz w:val="20"/>
          <w:szCs w:val="20"/>
        </w:rPr>
        <w:t>2</w:t>
      </w:r>
      <w:r w:rsidRPr="002124A1">
        <w:rPr>
          <w:bCs/>
          <w:sz w:val="20"/>
          <w:szCs w:val="20"/>
        </w:rPr>
        <w:t xml:space="preserve"> г. </w:t>
      </w:r>
    </w:p>
    <w:p w:rsidR="002124A1" w:rsidRPr="002124A1" w:rsidRDefault="002124A1" w:rsidP="002124A1">
      <w:pPr>
        <w:tabs>
          <w:tab w:val="left" w:pos="720"/>
        </w:tabs>
        <w:ind w:firstLine="720"/>
        <w:jc w:val="both"/>
        <w:rPr>
          <w:bCs/>
          <w:sz w:val="20"/>
          <w:szCs w:val="20"/>
        </w:rPr>
      </w:pPr>
      <w:proofErr w:type="gramStart"/>
      <w:r w:rsidRPr="002124A1">
        <w:rPr>
          <w:bCs/>
          <w:sz w:val="20"/>
          <w:szCs w:val="20"/>
        </w:rPr>
        <w:t>Проигравшим</w:t>
      </w:r>
      <w:proofErr w:type="gramEnd"/>
      <w:r w:rsidRPr="002124A1">
        <w:rPr>
          <w:bCs/>
          <w:sz w:val="20"/>
          <w:szCs w:val="20"/>
        </w:rPr>
        <w:t xml:space="preserve"> задаток возвращается на их банковские счета в течение 3 банковских дней.  </w:t>
      </w:r>
    </w:p>
    <w:p w:rsidR="002124A1" w:rsidRPr="002124A1" w:rsidRDefault="002124A1" w:rsidP="002124A1">
      <w:pPr>
        <w:ind w:firstLine="720"/>
        <w:jc w:val="both"/>
        <w:rPr>
          <w:bCs/>
          <w:sz w:val="20"/>
          <w:szCs w:val="20"/>
        </w:rPr>
      </w:pPr>
      <w:r w:rsidRPr="002124A1">
        <w:rPr>
          <w:bCs/>
          <w:sz w:val="20"/>
          <w:szCs w:val="20"/>
        </w:rPr>
        <w:t xml:space="preserve">Информация о проведении конкурса, бланк заявки на участие в торгах, проект договора аренды земельного участка доступны на сайте </w:t>
      </w:r>
      <w:hyperlink r:id="rId6" w:history="1">
        <w:r w:rsidRPr="002124A1">
          <w:rPr>
            <w:bCs/>
            <w:color w:val="0000FF"/>
            <w:sz w:val="20"/>
            <w:szCs w:val="20"/>
            <w:u w:val="single"/>
            <w:lang w:val="en-US"/>
          </w:rPr>
          <w:t>www</w:t>
        </w:r>
        <w:r w:rsidRPr="002124A1">
          <w:rPr>
            <w:bCs/>
            <w:color w:val="0000FF"/>
            <w:sz w:val="20"/>
            <w:szCs w:val="20"/>
            <w:u w:val="single"/>
          </w:rPr>
          <w:t>.</w:t>
        </w:r>
        <w:proofErr w:type="spellStart"/>
        <w:r w:rsidRPr="002124A1">
          <w:rPr>
            <w:bCs/>
            <w:color w:val="0000FF"/>
            <w:sz w:val="20"/>
            <w:szCs w:val="20"/>
            <w:u w:val="single"/>
            <w:lang w:val="en-US"/>
          </w:rPr>
          <w:t>permraion</w:t>
        </w:r>
        <w:proofErr w:type="spellEnd"/>
        <w:r w:rsidRPr="002124A1">
          <w:rPr>
            <w:bCs/>
            <w:color w:val="0000FF"/>
            <w:sz w:val="20"/>
            <w:szCs w:val="20"/>
            <w:u w:val="single"/>
          </w:rPr>
          <w:t>.</w:t>
        </w:r>
        <w:proofErr w:type="spellStart"/>
        <w:r w:rsidRPr="002124A1">
          <w:rPr>
            <w:bCs/>
            <w:color w:val="0000FF"/>
            <w:sz w:val="20"/>
            <w:szCs w:val="20"/>
            <w:u w:val="single"/>
            <w:lang w:val="en-US"/>
          </w:rPr>
          <w:t>ru</w:t>
        </w:r>
        <w:proofErr w:type="spellEnd"/>
      </w:hyperlink>
      <w:r w:rsidRPr="002124A1">
        <w:rPr>
          <w:bCs/>
          <w:sz w:val="20"/>
          <w:szCs w:val="20"/>
        </w:rPr>
        <w:t xml:space="preserve">. С пакетом конкурсной документации (кадастровый паспорт земельного участка, </w:t>
      </w:r>
      <w:proofErr w:type="spellStart"/>
      <w:r w:rsidRPr="002124A1">
        <w:rPr>
          <w:bCs/>
          <w:sz w:val="20"/>
          <w:szCs w:val="20"/>
        </w:rPr>
        <w:t>выкопировка</w:t>
      </w:r>
      <w:proofErr w:type="spellEnd"/>
      <w:r w:rsidRPr="002124A1">
        <w:rPr>
          <w:bCs/>
          <w:sz w:val="20"/>
          <w:szCs w:val="20"/>
        </w:rPr>
        <w:t xml:space="preserve"> на земельный участок, отчет об оценке стоимости земельного участка, материалы межевания) можно ознакомиться по адресу: </w:t>
      </w:r>
      <w:proofErr w:type="spellStart"/>
      <w:r w:rsidRPr="002124A1">
        <w:rPr>
          <w:bCs/>
          <w:sz w:val="20"/>
          <w:szCs w:val="20"/>
        </w:rPr>
        <w:t>г</w:t>
      </w:r>
      <w:proofErr w:type="gramStart"/>
      <w:r w:rsidRPr="002124A1">
        <w:rPr>
          <w:bCs/>
          <w:sz w:val="20"/>
          <w:szCs w:val="20"/>
        </w:rPr>
        <w:t>.П</w:t>
      </w:r>
      <w:proofErr w:type="gramEnd"/>
      <w:r w:rsidRPr="002124A1">
        <w:rPr>
          <w:bCs/>
          <w:sz w:val="20"/>
          <w:szCs w:val="20"/>
        </w:rPr>
        <w:t>ермь</w:t>
      </w:r>
      <w:proofErr w:type="spellEnd"/>
      <w:r w:rsidRPr="002124A1">
        <w:rPr>
          <w:bCs/>
          <w:sz w:val="20"/>
          <w:szCs w:val="20"/>
        </w:rPr>
        <w:t xml:space="preserve">, ул.1-я </w:t>
      </w:r>
      <w:proofErr w:type="spellStart"/>
      <w:r w:rsidRPr="002124A1">
        <w:rPr>
          <w:bCs/>
          <w:sz w:val="20"/>
          <w:szCs w:val="20"/>
        </w:rPr>
        <w:t>Красавинская</w:t>
      </w:r>
      <w:proofErr w:type="spellEnd"/>
      <w:r w:rsidRPr="002124A1">
        <w:rPr>
          <w:bCs/>
          <w:sz w:val="20"/>
          <w:szCs w:val="20"/>
        </w:rPr>
        <w:t>, 61 (каб.1, 2, тел.296-26-57) в приемные дни: понедельник, среда, с 9-00 до 16-00, обед с 12-30 до 13-30. Осмотр земельного участка на местности претендент производит самостоятельно.</w:t>
      </w:r>
    </w:p>
    <w:p w:rsidR="002124A1" w:rsidRPr="002124A1" w:rsidRDefault="002124A1" w:rsidP="002124A1">
      <w:pPr>
        <w:ind w:firstLine="708"/>
        <w:jc w:val="both"/>
        <w:rPr>
          <w:bCs/>
          <w:sz w:val="20"/>
          <w:szCs w:val="20"/>
        </w:rPr>
      </w:pPr>
      <w:r w:rsidRPr="002124A1">
        <w:rPr>
          <w:bCs/>
          <w:sz w:val="20"/>
          <w:szCs w:val="20"/>
        </w:rPr>
        <w:t xml:space="preserve">Место, дата, время </w:t>
      </w:r>
      <w:r w:rsidRPr="002124A1">
        <w:rPr>
          <w:bCs/>
          <w:i/>
          <w:sz w:val="20"/>
          <w:szCs w:val="20"/>
        </w:rPr>
        <w:t>определения участников</w:t>
      </w:r>
      <w:r w:rsidRPr="002124A1">
        <w:rPr>
          <w:bCs/>
          <w:sz w:val="20"/>
          <w:szCs w:val="20"/>
        </w:rPr>
        <w:t xml:space="preserve"> конкурса: </w:t>
      </w:r>
      <w:r w:rsidR="00A819CB">
        <w:rPr>
          <w:bCs/>
          <w:sz w:val="20"/>
          <w:szCs w:val="20"/>
        </w:rPr>
        <w:t>15</w:t>
      </w:r>
      <w:r w:rsidR="008A603D">
        <w:rPr>
          <w:bCs/>
          <w:sz w:val="20"/>
          <w:szCs w:val="20"/>
        </w:rPr>
        <w:t xml:space="preserve"> марта 2012</w:t>
      </w:r>
      <w:r w:rsidRPr="002124A1">
        <w:rPr>
          <w:bCs/>
          <w:sz w:val="20"/>
          <w:szCs w:val="20"/>
        </w:rPr>
        <w:t xml:space="preserve"> года в 16-00 по адресу: </w:t>
      </w:r>
      <w:proofErr w:type="spellStart"/>
      <w:r w:rsidRPr="002124A1">
        <w:rPr>
          <w:bCs/>
          <w:sz w:val="20"/>
          <w:szCs w:val="20"/>
        </w:rPr>
        <w:t>г</w:t>
      </w:r>
      <w:proofErr w:type="gramStart"/>
      <w:r w:rsidRPr="002124A1">
        <w:rPr>
          <w:bCs/>
          <w:sz w:val="20"/>
          <w:szCs w:val="20"/>
        </w:rPr>
        <w:t>.П</w:t>
      </w:r>
      <w:proofErr w:type="gramEnd"/>
      <w:r w:rsidRPr="002124A1">
        <w:rPr>
          <w:bCs/>
          <w:sz w:val="20"/>
          <w:szCs w:val="20"/>
        </w:rPr>
        <w:t>ермь</w:t>
      </w:r>
      <w:proofErr w:type="spellEnd"/>
      <w:r w:rsidRPr="002124A1">
        <w:rPr>
          <w:bCs/>
          <w:sz w:val="20"/>
          <w:szCs w:val="20"/>
        </w:rPr>
        <w:t xml:space="preserve">, ул.1-я </w:t>
      </w:r>
      <w:proofErr w:type="spellStart"/>
      <w:r w:rsidRPr="002124A1">
        <w:rPr>
          <w:bCs/>
          <w:sz w:val="20"/>
          <w:szCs w:val="20"/>
        </w:rPr>
        <w:t>Красавинская</w:t>
      </w:r>
      <w:proofErr w:type="spellEnd"/>
      <w:r w:rsidRPr="002124A1">
        <w:rPr>
          <w:bCs/>
          <w:sz w:val="20"/>
          <w:szCs w:val="20"/>
        </w:rPr>
        <w:t>, 61 (</w:t>
      </w:r>
      <w:r w:rsidRPr="002124A1">
        <w:rPr>
          <w:bCs/>
          <w:i/>
          <w:sz w:val="20"/>
          <w:szCs w:val="20"/>
        </w:rPr>
        <w:t>присутствие участников не требуется</w:t>
      </w:r>
      <w:r w:rsidRPr="002124A1">
        <w:rPr>
          <w:bCs/>
          <w:sz w:val="20"/>
          <w:szCs w:val="20"/>
        </w:rPr>
        <w:t>).</w:t>
      </w:r>
    </w:p>
    <w:p w:rsidR="002124A1" w:rsidRPr="002124A1" w:rsidRDefault="002124A1" w:rsidP="002124A1">
      <w:pPr>
        <w:jc w:val="both"/>
        <w:rPr>
          <w:bCs/>
          <w:sz w:val="20"/>
          <w:szCs w:val="20"/>
        </w:rPr>
      </w:pPr>
      <w:r w:rsidRPr="002124A1">
        <w:rPr>
          <w:bCs/>
          <w:sz w:val="20"/>
          <w:szCs w:val="20"/>
        </w:rPr>
        <w:tab/>
        <w:t xml:space="preserve">Дата, место, время </w:t>
      </w:r>
      <w:r w:rsidRPr="002124A1">
        <w:rPr>
          <w:bCs/>
          <w:i/>
          <w:sz w:val="20"/>
          <w:szCs w:val="20"/>
        </w:rPr>
        <w:t>проведения</w:t>
      </w:r>
      <w:r w:rsidRPr="002124A1">
        <w:rPr>
          <w:bCs/>
          <w:sz w:val="20"/>
          <w:szCs w:val="20"/>
        </w:rPr>
        <w:t xml:space="preserve"> конкурса </w:t>
      </w:r>
      <w:r w:rsidR="00A819CB">
        <w:rPr>
          <w:b/>
          <w:bCs/>
          <w:sz w:val="22"/>
          <w:szCs w:val="22"/>
        </w:rPr>
        <w:t>16</w:t>
      </w:r>
      <w:r w:rsidR="008A603D">
        <w:rPr>
          <w:b/>
          <w:bCs/>
          <w:sz w:val="22"/>
          <w:szCs w:val="22"/>
        </w:rPr>
        <w:t xml:space="preserve"> марта 2012</w:t>
      </w:r>
      <w:r w:rsidRPr="002124A1">
        <w:rPr>
          <w:b/>
          <w:bCs/>
          <w:sz w:val="20"/>
          <w:szCs w:val="20"/>
        </w:rPr>
        <w:t xml:space="preserve"> года</w:t>
      </w:r>
      <w:r w:rsidRPr="002124A1">
        <w:rPr>
          <w:bCs/>
          <w:sz w:val="20"/>
          <w:szCs w:val="20"/>
        </w:rPr>
        <w:t xml:space="preserve"> в 10-00 часов в каб.1 </w:t>
      </w:r>
      <w:proofErr w:type="spellStart"/>
      <w:r w:rsidRPr="002124A1">
        <w:rPr>
          <w:bCs/>
          <w:sz w:val="20"/>
          <w:szCs w:val="20"/>
        </w:rPr>
        <w:t>г</w:t>
      </w:r>
      <w:proofErr w:type="gramStart"/>
      <w:r w:rsidRPr="002124A1">
        <w:rPr>
          <w:bCs/>
          <w:sz w:val="20"/>
          <w:szCs w:val="20"/>
        </w:rPr>
        <w:t>.П</w:t>
      </w:r>
      <w:proofErr w:type="gramEnd"/>
      <w:r w:rsidRPr="002124A1">
        <w:rPr>
          <w:bCs/>
          <w:sz w:val="20"/>
          <w:szCs w:val="20"/>
        </w:rPr>
        <w:t>ермь</w:t>
      </w:r>
      <w:proofErr w:type="spellEnd"/>
      <w:r w:rsidRPr="002124A1">
        <w:rPr>
          <w:bCs/>
          <w:sz w:val="20"/>
          <w:szCs w:val="20"/>
        </w:rPr>
        <w:t xml:space="preserve">, ул.1-я </w:t>
      </w:r>
      <w:proofErr w:type="spellStart"/>
      <w:r w:rsidRPr="002124A1">
        <w:rPr>
          <w:bCs/>
          <w:sz w:val="20"/>
          <w:szCs w:val="20"/>
        </w:rPr>
        <w:t>Красавинская</w:t>
      </w:r>
      <w:proofErr w:type="spellEnd"/>
      <w:r w:rsidRPr="002124A1">
        <w:rPr>
          <w:bCs/>
          <w:sz w:val="20"/>
          <w:szCs w:val="20"/>
        </w:rPr>
        <w:t>, 61.</w:t>
      </w:r>
    </w:p>
    <w:p w:rsidR="002124A1" w:rsidRPr="002124A1" w:rsidRDefault="002124A1" w:rsidP="002124A1">
      <w:pPr>
        <w:ind w:firstLine="720"/>
        <w:jc w:val="both"/>
        <w:rPr>
          <w:sz w:val="32"/>
          <w:szCs w:val="32"/>
        </w:rPr>
      </w:pPr>
    </w:p>
    <w:p w:rsidR="004A067D" w:rsidRPr="002124A1" w:rsidRDefault="004A067D" w:rsidP="002124A1"/>
    <w:sectPr w:rsidR="004A067D" w:rsidRPr="002124A1" w:rsidSect="004A067D">
      <w:pgSz w:w="11906" w:h="16838"/>
      <w:pgMar w:top="540" w:right="56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7FD"/>
    <w:multiLevelType w:val="hybridMultilevel"/>
    <w:tmpl w:val="4CBC1804"/>
    <w:lvl w:ilvl="0" w:tplc="06264A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262ACC"/>
    <w:multiLevelType w:val="hybridMultilevel"/>
    <w:tmpl w:val="0F70A85A"/>
    <w:lvl w:ilvl="0" w:tplc="04190005">
      <w:start w:val="1"/>
      <w:numFmt w:val="bullet"/>
      <w:lvlText w:val=""/>
      <w:lvlJc w:val="left"/>
      <w:pPr>
        <w:tabs>
          <w:tab w:val="num" w:pos="720"/>
        </w:tabs>
        <w:ind w:left="720" w:hanging="360"/>
      </w:pPr>
      <w:rPr>
        <w:rFonts w:ascii="Wingdings" w:hAnsi="Wingdings" w:hint="default"/>
      </w:rPr>
    </w:lvl>
    <w:lvl w:ilvl="1" w:tplc="197E408A">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69"/>
    <w:rsid w:val="00022800"/>
    <w:rsid w:val="002124A1"/>
    <w:rsid w:val="002738A2"/>
    <w:rsid w:val="002A2F32"/>
    <w:rsid w:val="0031633D"/>
    <w:rsid w:val="00341A95"/>
    <w:rsid w:val="00382ECF"/>
    <w:rsid w:val="004051D0"/>
    <w:rsid w:val="00443C33"/>
    <w:rsid w:val="004A067D"/>
    <w:rsid w:val="004D4D1C"/>
    <w:rsid w:val="005C756B"/>
    <w:rsid w:val="006228C8"/>
    <w:rsid w:val="00656C69"/>
    <w:rsid w:val="006F7202"/>
    <w:rsid w:val="007C4069"/>
    <w:rsid w:val="007D6B1F"/>
    <w:rsid w:val="008526C7"/>
    <w:rsid w:val="008664EE"/>
    <w:rsid w:val="008A603D"/>
    <w:rsid w:val="008E3C40"/>
    <w:rsid w:val="008E48F3"/>
    <w:rsid w:val="00A819CB"/>
    <w:rsid w:val="00AB129D"/>
    <w:rsid w:val="00AC5E9D"/>
    <w:rsid w:val="00AD7C58"/>
    <w:rsid w:val="00AE3FE9"/>
    <w:rsid w:val="00B329C2"/>
    <w:rsid w:val="00B832FE"/>
    <w:rsid w:val="00CC65DD"/>
    <w:rsid w:val="00CC6836"/>
    <w:rsid w:val="00CD03F8"/>
    <w:rsid w:val="00E33DA1"/>
    <w:rsid w:val="00EA265F"/>
    <w:rsid w:val="00F3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mra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kio14-01</dc:creator>
  <cp:lastModifiedBy>kio14-01</cp:lastModifiedBy>
  <cp:revision>4</cp:revision>
  <cp:lastPrinted>2012-02-03T03:24:00Z</cp:lastPrinted>
  <dcterms:created xsi:type="dcterms:W3CDTF">2012-02-02T09:58:00Z</dcterms:created>
  <dcterms:modified xsi:type="dcterms:W3CDTF">2012-02-03T03:24:00Z</dcterms:modified>
</cp:coreProperties>
</file>