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5F1B8E" w14:textId="77777777" w:rsidR="00381141" w:rsidRPr="00381141" w:rsidRDefault="00381141" w:rsidP="00381141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381141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Объявление </w:t>
      </w:r>
    </w:p>
    <w:p w14:paraId="77B0F25F" w14:textId="77777777" w:rsidR="00381141" w:rsidRPr="00381141" w:rsidRDefault="00381141" w:rsidP="00381141">
      <w:pPr>
        <w:spacing w:before="200"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11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проведении конкурса на лучшее оформление фасадов зданий, строений, сооружений субъектов малого и среднего предпринимательства и прилегающих к ним территорий в летний период</w:t>
      </w:r>
    </w:p>
    <w:p w14:paraId="5A4F13E8" w14:textId="77777777" w:rsidR="00381141" w:rsidRPr="00381141" w:rsidRDefault="00381141" w:rsidP="00381141">
      <w:pPr>
        <w:spacing w:after="0" w:line="360" w:lineRule="exact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BB8C9D" w14:textId="77777777" w:rsidR="00381141" w:rsidRPr="00381141" w:rsidRDefault="00381141" w:rsidP="00381141">
      <w:pPr>
        <w:spacing w:after="0" w:line="360" w:lineRule="exact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114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08 июня 2026 г.</w:t>
      </w:r>
    </w:p>
    <w:p w14:paraId="040E3B01" w14:textId="77777777" w:rsidR="00381141" w:rsidRPr="00381141" w:rsidRDefault="00381141" w:rsidP="00381141">
      <w:pPr>
        <w:spacing w:after="0" w:line="360" w:lineRule="exact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FA5248" w14:textId="77777777" w:rsidR="00381141" w:rsidRPr="00381141" w:rsidRDefault="00381141" w:rsidP="00381141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114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по развитию агропромышленного комплекса и предпринимательства администрации Пермского муниципального округа Пермского края (далее – Организатор) уведомляет о проведении конкурса на лучшее оформление фасадов зданий, строений, сооружений субъектов малого и среднего предпринимательства и прилегающих к ним территорий в летний период (далее – Конкурс).</w:t>
      </w:r>
    </w:p>
    <w:p w14:paraId="0E33617C" w14:textId="77777777" w:rsidR="00381141" w:rsidRPr="00381141" w:rsidRDefault="00381141" w:rsidP="00381141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1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 проводится в соответствии с Положением о конкурсе на лучшее оформление фасадов зданий, строений, сооружений субъектов малого и среднего предпринимательства и прилегающих к ним территорий в летний период, утвержденным постановлением администрации Пермского муниципального округа Пермского края от 19 июля 2023 г. № СЭД-2023-299-01-01-05.С-556 (в редакции постановлений администрации Пермского муниципального округа Пермского края от 21 июня 2024 г. № 299-2024-01-05.С-477, от 10 июня 2025 г. </w:t>
      </w:r>
      <w:r w:rsidRPr="0038114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 299-2025-01-05.С-273, от 05 июня 2026 г. № 299-2026-01-05.С-279) (далее – Положение)</w:t>
      </w:r>
      <w:r w:rsidRPr="00381141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Pr="00381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размещенным на официальном сайте Пермского муниципального округа </w:t>
      </w:r>
      <w:r w:rsidRPr="003811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 информационно-телекоммуникационной сети Интернет</w:t>
      </w:r>
      <w:r w:rsidRPr="00381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 https://permokrug.ru/folder-33712/.</w:t>
      </w:r>
    </w:p>
    <w:p w14:paraId="642F96E7" w14:textId="77777777" w:rsidR="00381141" w:rsidRPr="00381141" w:rsidRDefault="00381141" w:rsidP="00381141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1141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начала приема заявок и документов – 09 июня 2026 г.</w:t>
      </w:r>
    </w:p>
    <w:p w14:paraId="10BD195A" w14:textId="77777777" w:rsidR="00381141" w:rsidRPr="00381141" w:rsidRDefault="00381141" w:rsidP="00381141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1141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окончания приема заявок и документов – 03 августа 2026 г.</w:t>
      </w:r>
    </w:p>
    <w:p w14:paraId="418247B8" w14:textId="77777777" w:rsidR="00381141" w:rsidRPr="00381141" w:rsidRDefault="00381141" w:rsidP="00381141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114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 проводится по следующей номинации: «Лучшее оформление фасадов зданий, строений, сооружений, в котором осуществляет предпринимательскую деятельность субъект малого и среднего предпринимательства, и прилегающих к ним территорий в летний период».</w:t>
      </w:r>
    </w:p>
    <w:p w14:paraId="3E063642" w14:textId="77777777" w:rsidR="00381141" w:rsidRPr="00381141" w:rsidRDefault="00381141" w:rsidP="00381141">
      <w:pPr>
        <w:widowControl w:val="0"/>
        <w:shd w:val="clear" w:color="auto" w:fill="FFFFFF"/>
        <w:autoSpaceDE w:val="0"/>
        <w:autoSpaceDN w:val="0"/>
        <w:spacing w:after="0" w:line="360" w:lineRule="exact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114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Участниками Конкурса могут быть субъекты малого и среднего предпринимательства (далее – Участники Конкурса):</w:t>
      </w:r>
    </w:p>
    <w:p w14:paraId="0F5C68B5" w14:textId="77777777" w:rsidR="00381141" w:rsidRPr="00381141" w:rsidRDefault="00381141" w:rsidP="00381141">
      <w:pPr>
        <w:widowControl w:val="0"/>
        <w:shd w:val="clear" w:color="auto" w:fill="FFFFFF"/>
        <w:autoSpaceDE w:val="0"/>
        <w:autoSpaceDN w:val="0"/>
        <w:spacing w:after="0" w:line="360" w:lineRule="exact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1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осуществляющие свою предпринимательскую деятельность на территории Пермского муниципального округа Пермского края; </w:t>
      </w:r>
    </w:p>
    <w:p w14:paraId="67299C5A" w14:textId="77777777" w:rsidR="00381141" w:rsidRPr="00381141" w:rsidRDefault="00381141" w:rsidP="00381141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1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соответствующие требованиям, установленным статьей 4 Федерального закона от 24 июля </w:t>
      </w:r>
      <w:smartTag w:uri="urn:schemas-microsoft-com:office:smarttags" w:element="metricconverter">
        <w:smartTagPr>
          <w:attr w:name="ProductID" w:val="2007 г"/>
        </w:smartTagPr>
        <w:r w:rsidRPr="0038114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2007 г</w:t>
        </w:r>
      </w:smartTag>
      <w:r w:rsidRPr="00381141">
        <w:rPr>
          <w:rFonts w:ascii="Times New Roman" w:eastAsia="Times New Roman" w:hAnsi="Times New Roman" w:cs="Times New Roman"/>
          <w:sz w:val="28"/>
          <w:szCs w:val="28"/>
          <w:lang w:eastAsia="ru-RU"/>
        </w:rPr>
        <w:t>.  № 209-ФЗ «О развитии малого и среднего предпринимательства в Российской Федерации».</w:t>
      </w:r>
    </w:p>
    <w:p w14:paraId="4260162A" w14:textId="77777777" w:rsidR="00381141" w:rsidRPr="00381141" w:rsidRDefault="00381141" w:rsidP="00381141">
      <w:pPr>
        <w:widowControl w:val="0"/>
        <w:shd w:val="clear" w:color="auto" w:fill="FFFFFF"/>
        <w:autoSpaceDE w:val="0"/>
        <w:autoSpaceDN w:val="0"/>
        <w:spacing w:after="0" w:line="360" w:lineRule="exact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114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Конкурсе осуществляется при:</w:t>
      </w:r>
    </w:p>
    <w:p w14:paraId="7B3F318E" w14:textId="77777777" w:rsidR="00381141" w:rsidRPr="00381141" w:rsidRDefault="00381141" w:rsidP="00381141">
      <w:pPr>
        <w:widowControl w:val="0"/>
        <w:shd w:val="clear" w:color="auto" w:fill="FFFFFF"/>
        <w:autoSpaceDE w:val="0"/>
        <w:autoSpaceDN w:val="0"/>
        <w:spacing w:after="0" w:line="360" w:lineRule="exact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1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представлении Участником Конкурса заявки и документов </w:t>
      </w:r>
      <w:r w:rsidRPr="0038114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   соответствии с подпунктами 4.1.1–4.1.2 пункта 4.1 раздела </w:t>
      </w:r>
      <w:r w:rsidRPr="0038114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IV</w:t>
      </w:r>
      <w:r w:rsidRPr="00381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Положения;</w:t>
      </w:r>
    </w:p>
    <w:p w14:paraId="425D0ECB" w14:textId="77777777" w:rsidR="00381141" w:rsidRPr="00381141" w:rsidRDefault="00381141" w:rsidP="00381141">
      <w:pPr>
        <w:widowControl w:val="0"/>
        <w:shd w:val="clear" w:color="auto" w:fill="FFFFFF"/>
        <w:autoSpaceDE w:val="0"/>
        <w:autoSpaceDN w:val="0"/>
        <w:spacing w:after="0" w:line="360" w:lineRule="exact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1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соответствие Участника Конкурса требованиям и условиям, предусмотренным пунктами 2.1, 2.3 раздела </w:t>
      </w:r>
      <w:r w:rsidRPr="0038114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381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Положения. </w:t>
      </w:r>
    </w:p>
    <w:p w14:paraId="070D657B" w14:textId="77777777" w:rsidR="00381141" w:rsidRPr="00381141" w:rsidRDefault="00381141" w:rsidP="00381141">
      <w:pPr>
        <w:widowControl w:val="0"/>
        <w:shd w:val="clear" w:color="auto" w:fill="FFFFFF"/>
        <w:autoSpaceDE w:val="0"/>
        <w:autoSpaceDN w:val="0"/>
        <w:spacing w:after="0" w:line="360" w:lineRule="exact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114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Допускается Участником Конкурса заявлять на Конкурс оформление фасада нескольких зданий, строений, сооружений и прилегающих к ним территорий.</w:t>
      </w:r>
    </w:p>
    <w:p w14:paraId="27FACA18" w14:textId="77777777" w:rsidR="00381141" w:rsidRPr="00381141" w:rsidRDefault="00381141" w:rsidP="00381141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1141">
        <w:rPr>
          <w:rFonts w:ascii="Times New Roman" w:eastAsia="Times New Roman" w:hAnsi="Times New Roman" w:cs="Times New Roman"/>
          <w:sz w:val="28"/>
          <w:szCs w:val="28"/>
          <w:lang w:eastAsia="ru-RU"/>
        </w:rPr>
        <w:t>К участию в Конкурсе не допускаются субъекты малого и среднего предпринимательства:</w:t>
      </w:r>
    </w:p>
    <w:p w14:paraId="5B27CD37" w14:textId="77777777" w:rsidR="00381141" w:rsidRPr="00381141" w:rsidRDefault="00381141" w:rsidP="00381141">
      <w:pPr>
        <w:tabs>
          <w:tab w:val="left" w:pos="0"/>
        </w:tabs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1141">
        <w:rPr>
          <w:rFonts w:ascii="Times New Roman" w:eastAsia="Times New Roman" w:hAnsi="Times New Roman" w:cs="Times New Roman"/>
          <w:sz w:val="28"/>
          <w:szCs w:val="28"/>
          <w:lang w:eastAsia="ru-RU"/>
        </w:rPr>
        <w:t>- находящиеся в стадии реорганизации, ликвидации, банкротства;</w:t>
      </w:r>
    </w:p>
    <w:p w14:paraId="20F8904C" w14:textId="77777777" w:rsidR="00381141" w:rsidRPr="00381141" w:rsidRDefault="00381141" w:rsidP="00381141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1141">
        <w:rPr>
          <w:rFonts w:ascii="Times New Roman" w:eastAsia="Times New Roman" w:hAnsi="Times New Roman" w:cs="Times New Roman"/>
          <w:sz w:val="28"/>
          <w:szCs w:val="28"/>
          <w:lang w:eastAsia="ru-RU"/>
        </w:rPr>
        <w:t>- представившие документы на участие в Конкурсе позже установленного в настоящем Объявлении срока для их приема;</w:t>
      </w:r>
    </w:p>
    <w:p w14:paraId="7AC47ADD" w14:textId="77777777" w:rsidR="00381141" w:rsidRPr="00381141" w:rsidRDefault="00381141" w:rsidP="00381141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114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представившие заведомо недостоверные или неполные сведения.</w:t>
      </w:r>
    </w:p>
    <w:p w14:paraId="5EAA6685" w14:textId="77777777" w:rsidR="00381141" w:rsidRPr="00381141" w:rsidRDefault="00381141" w:rsidP="00381141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11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 документов от Участников Конкурса осуществляется отделом развития предпринимательства и экономического анализа Организатора:</w:t>
      </w:r>
    </w:p>
    <w:p w14:paraId="4A2BEE6F" w14:textId="77777777" w:rsidR="00381141" w:rsidRPr="00381141" w:rsidRDefault="00381141" w:rsidP="00381141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1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нарочно по адресу: ул. 2-я </w:t>
      </w:r>
      <w:proofErr w:type="spellStart"/>
      <w:r w:rsidRPr="0038114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Казанцевская</w:t>
      </w:r>
      <w:proofErr w:type="spellEnd"/>
      <w:r w:rsidRPr="00381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д. 7, офис 206, г. Пермь в рабочие дни с 9-00 часов до 16-00 часов, с перерывом с 12-00 часов до </w:t>
      </w:r>
      <w:r w:rsidRPr="0038114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12-48 часов;</w:t>
      </w:r>
    </w:p>
    <w:p w14:paraId="1266E44E" w14:textId="77777777" w:rsidR="00381141" w:rsidRPr="00381141" w:rsidRDefault="00381141" w:rsidP="00381141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563C1"/>
          <w:sz w:val="28"/>
          <w:szCs w:val="20"/>
          <w:u w:val="single"/>
          <w:lang w:eastAsia="ru-RU"/>
        </w:rPr>
      </w:pPr>
      <w:r w:rsidRPr="00381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либо на электронный адрес: </w:t>
      </w:r>
      <w:r w:rsidRPr="003811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torgot@permsky.permkrai.ru</w:t>
      </w:r>
      <w:r w:rsidRPr="00381141">
        <w:rPr>
          <w:rFonts w:ascii="Times New Roman" w:eastAsia="Times New Roman" w:hAnsi="Times New Roman" w:cs="Times New Roman"/>
          <w:color w:val="0563C1"/>
          <w:sz w:val="28"/>
          <w:szCs w:val="28"/>
          <w:u w:val="single"/>
          <w:lang w:eastAsia="ru-RU"/>
        </w:rPr>
        <w:t xml:space="preserve">.  </w:t>
      </w:r>
    </w:p>
    <w:p w14:paraId="10513EDC" w14:textId="77777777" w:rsidR="00381141" w:rsidRPr="00381141" w:rsidRDefault="00381141" w:rsidP="00381141">
      <w:pPr>
        <w:widowControl w:val="0"/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8114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участия в Конкурсе Участники Конкурса представляют Организатору нарочно или направляют на адрес электронной почты Организатора</w:t>
      </w:r>
      <w:r w:rsidRPr="00381141">
        <w:rPr>
          <w:rFonts w:ascii="Arial" w:eastAsia="Times New Roman" w:hAnsi="Arial" w:cs="Arial"/>
          <w:sz w:val="20"/>
          <w:szCs w:val="28"/>
          <w:lang w:eastAsia="ru-RU"/>
        </w:rPr>
        <w:t xml:space="preserve">: </w:t>
      </w:r>
      <w:r w:rsidRPr="003811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torgot@permsky.permkrai.ru</w:t>
      </w:r>
      <w:r w:rsidRPr="00381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документы:</w:t>
      </w:r>
    </w:p>
    <w:p w14:paraId="17E52C15" w14:textId="77777777" w:rsidR="00381141" w:rsidRPr="00381141" w:rsidRDefault="00381141" w:rsidP="00381141">
      <w:pPr>
        <w:widowControl w:val="0"/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1141">
        <w:rPr>
          <w:rFonts w:ascii="Times New Roman" w:eastAsia="Times New Roman" w:hAnsi="Times New Roman" w:cs="Times New Roman"/>
          <w:sz w:val="28"/>
          <w:szCs w:val="28"/>
          <w:lang w:eastAsia="ru-RU"/>
        </w:rPr>
        <w:t>1. Заявку на участие в конкурсе на лучшее оформление фасадов зданий, строений, сооружений субъектов малого и среднего предпринимательства и прилегающих к ним территорий в летний период согласно приложению 1 к Положению или ее скан</w:t>
      </w:r>
      <w:r w:rsidRPr="00381141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копию (при направлении документов на адрес электронной почты Организатора);</w:t>
      </w:r>
    </w:p>
    <w:p w14:paraId="4DD8D0E8" w14:textId="77777777" w:rsidR="00381141" w:rsidRPr="00381141" w:rsidRDefault="00381141" w:rsidP="00381141">
      <w:pPr>
        <w:widowControl w:val="0"/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381141">
        <w:rPr>
          <w:rFonts w:ascii="Times New Roman" w:eastAsia="Times New Roman" w:hAnsi="Times New Roman" w:cs="Arial"/>
          <w:sz w:val="28"/>
          <w:szCs w:val="28"/>
          <w:lang w:eastAsia="ru-RU"/>
        </w:rPr>
        <w:t>2. Электронные файлы фотоматериалов фасада, входной группы зданий, строений, сооружений</w:t>
      </w:r>
      <w:r w:rsidRPr="00381141">
        <w:rPr>
          <w:rFonts w:ascii="Times New Roman" w:eastAsia="Calibri" w:hAnsi="Times New Roman" w:cs="Arial"/>
          <w:sz w:val="28"/>
          <w:szCs w:val="28"/>
        </w:rPr>
        <w:t xml:space="preserve">, прилегающей к ним территории, </w:t>
      </w:r>
      <w:r w:rsidRPr="00381141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отражающие критерии оценки участников Конкурса, установленные пунктом 2.4 раздела </w:t>
      </w:r>
      <w:r w:rsidRPr="00381141">
        <w:rPr>
          <w:rFonts w:ascii="Times New Roman" w:eastAsia="Times New Roman" w:hAnsi="Times New Roman" w:cs="Arial"/>
          <w:sz w:val="28"/>
          <w:szCs w:val="28"/>
          <w:lang w:val="en-US" w:eastAsia="ru-RU"/>
        </w:rPr>
        <w:t>II</w:t>
      </w:r>
      <w:r w:rsidRPr="00381141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Положения, и имеющие географическую привязку к местности (далее соответственно – файлы фотоматериалов, фотоматериалы). </w:t>
      </w:r>
    </w:p>
    <w:p w14:paraId="11D345BA" w14:textId="77777777" w:rsidR="00381141" w:rsidRPr="00381141" w:rsidRDefault="00381141" w:rsidP="00381141">
      <w:pPr>
        <w:keepNext/>
        <w:spacing w:after="0" w:line="360" w:lineRule="exact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 w:rsidRPr="0038114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Файлы фотоматериалов должны:</w:t>
      </w:r>
    </w:p>
    <w:p w14:paraId="7126A431" w14:textId="77777777" w:rsidR="00381141" w:rsidRPr="00381141" w:rsidRDefault="00381141" w:rsidP="00381141">
      <w:pPr>
        <w:keepNext/>
        <w:spacing w:after="0" w:line="360" w:lineRule="exact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 w:rsidRPr="0038114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- отвечать следующим техническим требованиям: формат файлов JPEG; размер одного файла не более 10 Мб; цветовая модель: RGB; рекомендуемое разрешение не менее 300 </w:t>
      </w:r>
      <w:proofErr w:type="spellStart"/>
      <w:r w:rsidRPr="0038114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dpi</w:t>
      </w:r>
      <w:proofErr w:type="spellEnd"/>
      <w:r w:rsidRPr="0038114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; файл содержит одно фото или коллаж фотографий;</w:t>
      </w:r>
    </w:p>
    <w:p w14:paraId="7275F1C5" w14:textId="77777777" w:rsidR="00381141" w:rsidRPr="00381141" w:rsidRDefault="00381141" w:rsidP="00381141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114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 быть   предоставлены   на   USB-</w:t>
      </w:r>
      <w:proofErr w:type="spellStart"/>
      <w:r w:rsidRPr="003811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флеш</w:t>
      </w:r>
      <w:proofErr w:type="spellEnd"/>
      <w:r w:rsidRPr="00381141">
        <w:rPr>
          <w:rFonts w:ascii="Times New Roman" w:eastAsia="Times New Roman" w:hAnsi="Times New Roman" w:cs="Times New Roman"/>
          <w:sz w:val="28"/>
          <w:szCs w:val="28"/>
          <w:lang w:eastAsia="ru-RU"/>
        </w:rPr>
        <w:t>-накопителе</w:t>
      </w:r>
      <w:r w:rsidRPr="00381141">
        <w:rPr>
          <w:rFonts w:ascii="Times New Roman" w:eastAsia="Times New Roman" w:hAnsi="Times New Roman" w:cs="Times New Roman"/>
          <w:sz w:val="28"/>
          <w:szCs w:val="28"/>
          <w:shd w:val="clear" w:color="auto" w:fill="FBFBFB"/>
          <w:lang w:eastAsia="ru-RU"/>
        </w:rPr>
        <w:t>   и(или) размещены</w:t>
      </w:r>
      <w:r w:rsidRPr="00381141">
        <w:rPr>
          <w:rFonts w:ascii="Times New Roman" w:eastAsia="Times New Roman" w:hAnsi="Times New Roman" w:cs="Times New Roman"/>
          <w:sz w:val="28"/>
          <w:szCs w:val="28"/>
        </w:rPr>
        <w:t xml:space="preserve"> в облачном хранилище, с указанием ссылки на архив с ними, и(или) направлены на электронный адрес Организатора.</w:t>
      </w:r>
    </w:p>
    <w:p w14:paraId="31C90A14" w14:textId="77777777" w:rsidR="00381141" w:rsidRPr="00381141" w:rsidRDefault="00381141" w:rsidP="00381141">
      <w:pPr>
        <w:widowControl w:val="0"/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1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Субъекты малого и среднего предпринимательства несут </w:t>
      </w:r>
      <w:r w:rsidRPr="0038114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самостоятельно расходы по сбору и заполнению документов, указанных в пункте 4.1 раздела </w:t>
      </w:r>
      <w:r w:rsidRPr="0038114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IV</w:t>
      </w:r>
      <w:r w:rsidRPr="00381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Положения, независимо от результата Конкурса.</w:t>
      </w:r>
    </w:p>
    <w:p w14:paraId="08947052" w14:textId="77777777" w:rsidR="00381141" w:rsidRPr="00381141" w:rsidRDefault="00381141" w:rsidP="00381141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114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 за достоверность сведений, подлинность представленных документов возлагается на субъекты малого и среднего предпринимательства.</w:t>
      </w:r>
    </w:p>
    <w:p w14:paraId="41A59F1B" w14:textId="77777777" w:rsidR="00381141" w:rsidRPr="00381141" w:rsidRDefault="00381141" w:rsidP="00381141">
      <w:pPr>
        <w:spacing w:after="0" w:line="360" w:lineRule="exact"/>
        <w:ind w:right="-2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1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документы, указанные в пункте 4.1 раздела </w:t>
      </w:r>
      <w:r w:rsidRPr="0038114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IV</w:t>
      </w:r>
      <w:r w:rsidRPr="00381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Положения,</w:t>
      </w:r>
      <w:r w:rsidRPr="0038114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38114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подписываются или заверяются руководителем субъекта малого предпринимательства или уполномоченным им представителем.</w:t>
      </w:r>
    </w:p>
    <w:p w14:paraId="09D593D2" w14:textId="77777777" w:rsidR="00381141" w:rsidRPr="00381141" w:rsidRDefault="00381141" w:rsidP="00381141">
      <w:pPr>
        <w:spacing w:after="0" w:line="360" w:lineRule="exact"/>
        <w:ind w:right="-22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38114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Все листы документов при подаче их нарочно к Организатору на участие в Конкурсе сшиваются, нумеруются, скрепляются печатью (при наличии).</w:t>
      </w:r>
    </w:p>
    <w:p w14:paraId="61949DED" w14:textId="77777777" w:rsidR="00381141" w:rsidRPr="00381141" w:rsidRDefault="00381141" w:rsidP="00381141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114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Подведение итогов Конкурса осуществляется комиссией по определению победителей конкурса на лучшее оформление фасадов зданий, строений, сооружений субъектов малого и среднего предпринимательства и прилегающих к ним территорий в летний период</w:t>
      </w:r>
      <w:r w:rsidRPr="003811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которая по результатам рассмотрения представленных Участниками Конкурса документов, оценочных листов, результатов онлайн</w:t>
      </w:r>
      <w:r w:rsidRPr="003811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noBreakHyphen/>
        <w:t xml:space="preserve">голосования </w:t>
      </w:r>
      <w:r w:rsidRPr="0038114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сетях «</w:t>
      </w:r>
      <w:proofErr w:type="spellStart"/>
      <w:r w:rsidRPr="00381141">
        <w:rPr>
          <w:rFonts w:ascii="Times New Roman" w:eastAsia="Times New Roman" w:hAnsi="Times New Roman" w:cs="Times New Roman"/>
          <w:sz w:val="28"/>
          <w:szCs w:val="28"/>
          <w:lang w:eastAsia="ru-RU"/>
        </w:rPr>
        <w:t>ВКонтакте</w:t>
      </w:r>
      <w:proofErr w:type="spellEnd"/>
      <w:r w:rsidRPr="00381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и «Одноклассники» </w:t>
      </w:r>
      <w:r w:rsidRPr="003811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определяет победителей Конкурса (1-е, 2-е, 3-е место) и принимает решение о присуждении:</w:t>
      </w:r>
    </w:p>
    <w:p w14:paraId="1D7B879C" w14:textId="77777777" w:rsidR="00381141" w:rsidRPr="00381141" w:rsidRDefault="00381141" w:rsidP="00381141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1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1-е место – диплома </w:t>
      </w:r>
      <w:r w:rsidRPr="0038114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381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степени и денежного вознаграждения </w:t>
      </w:r>
      <w:r w:rsidRPr="0038114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50,0 тыс. рублей;</w:t>
      </w:r>
    </w:p>
    <w:p w14:paraId="270E1E7A" w14:textId="77777777" w:rsidR="00381141" w:rsidRPr="00381141" w:rsidRDefault="00381141" w:rsidP="00381141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1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2-е место – диплома </w:t>
      </w:r>
      <w:r w:rsidRPr="0038114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381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степени и денежного вознаграждения </w:t>
      </w:r>
      <w:r w:rsidRPr="0038114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35,0 тыс. рублей;</w:t>
      </w:r>
    </w:p>
    <w:p w14:paraId="63B3E7A3" w14:textId="77777777" w:rsidR="00381141" w:rsidRPr="00381141" w:rsidRDefault="00381141" w:rsidP="00381141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81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3-е место – диплома </w:t>
      </w:r>
      <w:r w:rsidRPr="0038114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Pr="00381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степени и денежного вознаграждения </w:t>
      </w:r>
      <w:r w:rsidRPr="0038114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20,0 тыс. рублей.</w:t>
      </w:r>
    </w:p>
    <w:p w14:paraId="07CA56B3" w14:textId="77777777" w:rsidR="00381141" w:rsidRPr="00381141" w:rsidRDefault="00381141" w:rsidP="0038114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016A55D" w14:textId="77777777" w:rsidR="00E515FA" w:rsidRPr="00381141" w:rsidRDefault="00381141">
      <w:pPr>
        <w:rPr>
          <w:rFonts w:ascii="Times New Roman" w:hAnsi="Times New Roman" w:cs="Times New Roman"/>
          <w:sz w:val="28"/>
          <w:szCs w:val="28"/>
        </w:rPr>
      </w:pPr>
    </w:p>
    <w:sectPr w:rsidR="00E515FA" w:rsidRPr="003811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E9E"/>
    <w:rsid w:val="0019787D"/>
    <w:rsid w:val="00381141"/>
    <w:rsid w:val="00414A74"/>
    <w:rsid w:val="00D14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DD18DE5"/>
  <w15:chartTrackingRefBased/>
  <w15:docId w15:val="{385D2B29-11A7-45BA-924B-E3E057182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239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868</Words>
  <Characters>4953</Characters>
  <Application>Microsoft Office Word</Application>
  <DocSecurity>0</DocSecurity>
  <Lines>41</Lines>
  <Paragraphs>11</Paragraphs>
  <ScaleCrop>false</ScaleCrop>
  <Company/>
  <LinksUpToDate>false</LinksUpToDate>
  <CharactersWithSpaces>5810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press</dc:creator>
  <cp:keywords/>
  <dc:description/>
  <cp:lastModifiedBy>press</cp:lastModifiedBy>
  <cp:revision>2</cp:revision>
  <dcterms:created xsi:type="dcterms:W3CDTF">2026-08-10T10:36:00Z</dcterms:created>
  <dcterms:modified xsi:type="dcterms:W3CDTF">2026-08-10T10:36:00Z</dcterms:modified>
</cp:coreProperties>
</file>