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776" w:rsidRDefault="00E34776" w:rsidP="00E34776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276C92DC" wp14:editId="0B4AC8BC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E34776">
        <w:rPr>
          <w:b/>
          <w:sz w:val="24"/>
          <w:szCs w:val="24"/>
        </w:rPr>
        <w:t>6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467962">
        <w:rPr>
          <w:b/>
          <w:sz w:val="24"/>
          <w:szCs w:val="24"/>
        </w:rPr>
        <w:t xml:space="preserve">наличии </w:t>
      </w:r>
      <w:r w:rsidR="00467962" w:rsidRPr="00467962">
        <w:rPr>
          <w:b/>
          <w:sz w:val="24"/>
          <w:szCs w:val="24"/>
        </w:rPr>
        <w:t>порядка (плана) действий по ликвидации последствий аварийных ситуаций в сфере теплоснабжения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E34776" w:rsidRDefault="00E34776" w:rsidP="00E3477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34776" w:rsidRDefault="00E34776" w:rsidP="00E3477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786A6E" w:rsidRDefault="00DB7CAB" w:rsidP="00786A6E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 зоне действия систем теплоснабжения </w:t>
      </w:r>
      <w:r w:rsidR="00E34776">
        <w:rPr>
          <w:sz w:val="24"/>
          <w:szCs w:val="24"/>
        </w:rPr>
        <w:t>№ 50, 60</w:t>
      </w:r>
      <w:r>
        <w:rPr>
          <w:sz w:val="24"/>
          <w:szCs w:val="24"/>
        </w:rPr>
        <w:t xml:space="preserve"> </w:t>
      </w:r>
      <w:r w:rsidR="00467962" w:rsidRPr="00467962">
        <w:rPr>
          <w:sz w:val="24"/>
          <w:szCs w:val="24"/>
          <w:u w:val="single"/>
        </w:rPr>
        <w:t>разработан и утвержден, согласован с Администрацией г.о. Валерьевск // разработан и утвержден, не согласован с Администрацией г.о. Валерьевск // отсутствует</w:t>
      </w:r>
      <w:r w:rsidR="00467962">
        <w:rPr>
          <w:sz w:val="24"/>
          <w:szCs w:val="24"/>
        </w:rPr>
        <w:t xml:space="preserve"> План </w:t>
      </w:r>
      <w:r w:rsidR="00467962" w:rsidRPr="00467962">
        <w:rPr>
          <w:sz w:val="24"/>
          <w:szCs w:val="24"/>
        </w:rPr>
        <w:t>порядок (план) действий по ликвидации последствий аварийных ситуаций в сфере теплоснабжения</w:t>
      </w:r>
      <w:r w:rsidR="00467962">
        <w:rPr>
          <w:sz w:val="24"/>
          <w:szCs w:val="24"/>
        </w:rPr>
        <w:t xml:space="preserve"> (</w:t>
      </w:r>
      <w:r w:rsidR="00467962" w:rsidRPr="00467962">
        <w:rPr>
          <w:sz w:val="24"/>
          <w:szCs w:val="24"/>
        </w:rPr>
        <w:t>в тепловых сетях, топливном хозяйстве и котельных</w:t>
      </w:r>
      <w:r w:rsidR="00467962">
        <w:rPr>
          <w:sz w:val="24"/>
          <w:szCs w:val="24"/>
        </w:rPr>
        <w:t>)</w:t>
      </w:r>
      <w:r w:rsidR="00786A6E" w:rsidRPr="00467962">
        <w:rPr>
          <w:sz w:val="24"/>
          <w:szCs w:val="24"/>
        </w:rPr>
        <w:t>.</w:t>
      </w:r>
    </w:p>
    <w:p w:rsidR="00573DB0" w:rsidRDefault="00573DB0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B7CAB">
        <w:rPr>
          <w:sz w:val="24"/>
          <w:szCs w:val="24"/>
        </w:rPr>
        <w:t xml:space="preserve">В зоне действия систем теплоснабжения № </w:t>
      </w:r>
      <w:r w:rsidR="00E34776">
        <w:rPr>
          <w:sz w:val="24"/>
          <w:szCs w:val="24"/>
        </w:rPr>
        <w:t>50</w:t>
      </w:r>
      <w:r w:rsidR="00DB7CAB">
        <w:rPr>
          <w:sz w:val="24"/>
          <w:szCs w:val="24"/>
        </w:rPr>
        <w:t xml:space="preserve"> </w:t>
      </w:r>
      <w:r w:rsidR="00467962">
        <w:rPr>
          <w:sz w:val="24"/>
          <w:szCs w:val="24"/>
        </w:rPr>
        <w:t xml:space="preserve">(при эксплуатации объектов ОПО) </w:t>
      </w:r>
      <w:r w:rsidR="00467962" w:rsidRPr="00467962">
        <w:rPr>
          <w:sz w:val="24"/>
          <w:szCs w:val="24"/>
          <w:u w:val="single"/>
        </w:rPr>
        <w:t>разработаны и утверждены // отсутствуют</w:t>
      </w:r>
      <w:r w:rsidR="00467962">
        <w:rPr>
          <w:sz w:val="24"/>
          <w:szCs w:val="24"/>
        </w:rPr>
        <w:t xml:space="preserve"> Планы </w:t>
      </w:r>
      <w:r w:rsidR="00467962" w:rsidRPr="00467962">
        <w:rPr>
          <w:sz w:val="24"/>
          <w:szCs w:val="24"/>
        </w:rPr>
        <w:t>мероприятий по локализации и ликвидации последствий аварий на опасных производственных объектах</w:t>
      </w:r>
      <w:r>
        <w:rPr>
          <w:sz w:val="24"/>
          <w:szCs w:val="24"/>
        </w:rPr>
        <w:t>.</w:t>
      </w:r>
      <w:r w:rsidR="00467962">
        <w:rPr>
          <w:sz w:val="24"/>
          <w:szCs w:val="24"/>
        </w:rPr>
        <w:t xml:space="preserve"> </w:t>
      </w:r>
      <w:r w:rsidR="006E1119">
        <w:rPr>
          <w:sz w:val="24"/>
          <w:szCs w:val="24"/>
        </w:rPr>
        <w:t xml:space="preserve">Инструкции для работников, эксплуатирующих ОПО, </w:t>
      </w:r>
      <w:r w:rsidR="006E1119" w:rsidRPr="00467962">
        <w:rPr>
          <w:sz w:val="24"/>
          <w:szCs w:val="24"/>
          <w:u w:val="single"/>
        </w:rPr>
        <w:t>разработаны и утверждены // отсутствуют</w:t>
      </w:r>
      <w:r w:rsidR="006E1119">
        <w:rPr>
          <w:sz w:val="24"/>
          <w:szCs w:val="24"/>
          <w:u w:val="single"/>
        </w:rPr>
        <w:t>.</w:t>
      </w:r>
      <w:r w:rsidR="006E1119">
        <w:rPr>
          <w:sz w:val="24"/>
          <w:szCs w:val="24"/>
        </w:rPr>
        <w:t xml:space="preserve"> </w:t>
      </w:r>
    </w:p>
    <w:p w:rsidR="00573DB0" w:rsidRDefault="0046796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 зоне действия систем теплоснабжения №№ </w:t>
      </w:r>
      <w:r w:rsidR="00E34776">
        <w:rPr>
          <w:sz w:val="24"/>
          <w:szCs w:val="24"/>
        </w:rPr>
        <w:t>60</w:t>
      </w:r>
      <w:r>
        <w:rPr>
          <w:sz w:val="24"/>
          <w:szCs w:val="24"/>
        </w:rPr>
        <w:t xml:space="preserve"> (объекты ОПО отсутствуют) </w:t>
      </w:r>
      <w:r w:rsidRPr="00467962">
        <w:rPr>
          <w:sz w:val="24"/>
          <w:szCs w:val="24"/>
        </w:rPr>
        <w:t xml:space="preserve">разработка </w:t>
      </w:r>
      <w:r>
        <w:rPr>
          <w:sz w:val="24"/>
          <w:szCs w:val="24"/>
        </w:rPr>
        <w:t xml:space="preserve">Планов </w:t>
      </w:r>
      <w:r w:rsidRPr="00467962">
        <w:rPr>
          <w:sz w:val="24"/>
          <w:szCs w:val="24"/>
        </w:rPr>
        <w:t>мероприятий по локализации и ликвидации последствий аварий на опасных производственных объектах</w:t>
      </w:r>
      <w:r>
        <w:rPr>
          <w:sz w:val="24"/>
          <w:szCs w:val="24"/>
        </w:rPr>
        <w:t xml:space="preserve"> не предусмотрена.</w:t>
      </w:r>
    </w:p>
    <w:p w:rsidR="006E1119" w:rsidRDefault="006E1119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На диспетчерских пультах, щитах управления </w:t>
      </w:r>
      <w:r w:rsidRPr="006E1119">
        <w:rPr>
          <w:sz w:val="24"/>
          <w:szCs w:val="24"/>
          <w:u w:val="single"/>
        </w:rPr>
        <w:t>находятся // отсутствуют</w:t>
      </w:r>
      <w:r>
        <w:rPr>
          <w:sz w:val="24"/>
          <w:szCs w:val="24"/>
        </w:rPr>
        <w:t xml:space="preserve"> планы, инструкции, прочие ОРД, регламентирующие действия персонала при возникновении аварийных ситуаций и ликвидации их последствий.</w:t>
      </w:r>
    </w:p>
    <w:p w:rsidR="00467962" w:rsidRDefault="0046796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E34776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E3A01">
        <w:rPr>
          <w:sz w:val="24"/>
          <w:szCs w:val="24"/>
        </w:rPr>
        <w:t xml:space="preserve"> </w:t>
      </w:r>
      <w:r w:rsidR="00CC3146">
        <w:rPr>
          <w:sz w:val="24"/>
          <w:szCs w:val="24"/>
        </w:rPr>
        <w:t>требование п. 9.3.</w:t>
      </w:r>
      <w:r w:rsidR="00830A81">
        <w:rPr>
          <w:sz w:val="24"/>
          <w:szCs w:val="24"/>
        </w:rPr>
        <w:t>2</w:t>
      </w:r>
      <w:r w:rsidR="006E1119">
        <w:rPr>
          <w:sz w:val="24"/>
          <w:szCs w:val="24"/>
        </w:rPr>
        <w:t>8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6E1119" w:rsidRPr="006E1119">
        <w:rPr>
          <w:sz w:val="24"/>
          <w:szCs w:val="24"/>
        </w:rPr>
        <w:t>наличия порядка (плана) действий по ликвидации последствий аварийных ситуаций в сфере теплоснабжения</w:t>
      </w:r>
      <w:r w:rsidR="00573DB0">
        <w:rPr>
          <w:sz w:val="24"/>
          <w:szCs w:val="24"/>
        </w:rPr>
        <w:t xml:space="preserve"> </w:t>
      </w:r>
      <w:r w:rsidR="006E1119" w:rsidRPr="006E1119">
        <w:rPr>
          <w:b/>
          <w:sz w:val="24"/>
          <w:szCs w:val="24"/>
        </w:rPr>
        <w:t>Кпорядок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E34776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C4EB1">
        <w:rPr>
          <w:sz w:val="24"/>
          <w:szCs w:val="24"/>
        </w:rPr>
        <w:t>2</w:t>
      </w:r>
      <w:r w:rsidR="006E1119">
        <w:rPr>
          <w:sz w:val="24"/>
          <w:szCs w:val="24"/>
        </w:rPr>
        <w:t>8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6E1119" w:rsidRPr="006E1119">
        <w:rPr>
          <w:sz w:val="24"/>
          <w:szCs w:val="24"/>
        </w:rPr>
        <w:t>наличия порядка (плана) действий по ликвидации последствий аварийных ситуаций в сфере теплоснабжения</w:t>
      </w:r>
      <w:r w:rsidR="00573DB0">
        <w:rPr>
          <w:sz w:val="24"/>
          <w:szCs w:val="24"/>
        </w:rPr>
        <w:t xml:space="preserve"> </w:t>
      </w:r>
      <w:r w:rsidR="006E1119" w:rsidRPr="006E1119">
        <w:rPr>
          <w:b/>
          <w:sz w:val="24"/>
          <w:szCs w:val="24"/>
        </w:rPr>
        <w:t>Кпорядок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6628C" w:rsidRDefault="0096148E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E1119" w:rsidRPr="006E1119">
        <w:rPr>
          <w:sz w:val="24"/>
          <w:szCs w:val="24"/>
        </w:rPr>
        <w:t>План порядок (план) действий по ликвидации последствий аварийных ситуаций в сфере теплоснабжения</w:t>
      </w:r>
      <w:r w:rsidR="0036628C">
        <w:rPr>
          <w:sz w:val="24"/>
          <w:szCs w:val="24"/>
        </w:rPr>
        <w:t>.</w:t>
      </w:r>
    </w:p>
    <w:p w:rsidR="00DB7CAB" w:rsidRDefault="00573DB0" w:rsidP="006E111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6E1119" w:rsidRPr="006E1119">
        <w:rPr>
          <w:sz w:val="24"/>
          <w:szCs w:val="24"/>
        </w:rPr>
        <w:t>План локализации и ликвидации АС объектов ОПО (согласованный с АСФ)</w:t>
      </w:r>
      <w:r w:rsidR="00DB7CAB" w:rsidRPr="00DB7CAB">
        <w:rPr>
          <w:sz w:val="24"/>
          <w:szCs w:val="24"/>
        </w:rPr>
        <w:t>.</w:t>
      </w:r>
    </w:p>
    <w:p w:rsidR="00573DB0" w:rsidRDefault="00573DB0" w:rsidP="00830A8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786A6E" w:rsidRDefault="00786A6E">
      <w:pPr>
        <w:spacing w:after="0" w:line="240" w:lineRule="auto"/>
        <w:ind w:firstLine="709"/>
        <w:rPr>
          <w:sz w:val="24"/>
          <w:szCs w:val="24"/>
        </w:rPr>
      </w:pPr>
    </w:p>
    <w:p w:rsidR="00E34776" w:rsidRDefault="00E34776" w:rsidP="00E347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E34776" w:rsidRDefault="00E34776" w:rsidP="00E347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E34776" w:rsidRDefault="00E34776" w:rsidP="00E347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м.п.                                                                              </w:t>
      </w:r>
    </w:p>
    <w:p w:rsidR="00E34776" w:rsidRDefault="00E34776" w:rsidP="00E34776">
      <w:pPr>
        <w:spacing w:after="0" w:line="240" w:lineRule="auto"/>
        <w:rPr>
          <w:b/>
          <w:sz w:val="24"/>
          <w:szCs w:val="24"/>
        </w:rPr>
      </w:pPr>
    </w:p>
    <w:p w:rsidR="00E34776" w:rsidRDefault="00E34776" w:rsidP="00E347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E34776" w:rsidRDefault="00E34776" w:rsidP="00E347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E34776" w:rsidRDefault="00E34776" w:rsidP="00E3477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3C4EB1" w:rsidRDefault="003C4EB1" w:rsidP="00467962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sectPr w:rsidR="003C4EB1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F1A" w:rsidRDefault="000F2F1A">
      <w:pPr>
        <w:spacing w:line="240" w:lineRule="auto"/>
      </w:pPr>
      <w:r>
        <w:separator/>
      </w:r>
    </w:p>
  </w:endnote>
  <w:endnote w:type="continuationSeparator" w:id="0">
    <w:p w:rsidR="000F2F1A" w:rsidRDefault="000F2F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F1A" w:rsidRDefault="000F2F1A">
      <w:pPr>
        <w:spacing w:after="0"/>
      </w:pPr>
      <w:r>
        <w:separator/>
      </w:r>
    </w:p>
  </w:footnote>
  <w:footnote w:type="continuationSeparator" w:id="0">
    <w:p w:rsidR="000F2F1A" w:rsidRDefault="000F2F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5E47"/>
    <w:rsid w:val="00031458"/>
    <w:rsid w:val="00060492"/>
    <w:rsid w:val="000C747E"/>
    <w:rsid w:val="000F2F1A"/>
    <w:rsid w:val="000F5244"/>
    <w:rsid w:val="00122183"/>
    <w:rsid w:val="00144E70"/>
    <w:rsid w:val="00186067"/>
    <w:rsid w:val="001F307A"/>
    <w:rsid w:val="00205B43"/>
    <w:rsid w:val="00214671"/>
    <w:rsid w:val="00222ADD"/>
    <w:rsid w:val="0024206A"/>
    <w:rsid w:val="002F11E8"/>
    <w:rsid w:val="003119AD"/>
    <w:rsid w:val="00316005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C4EB1"/>
    <w:rsid w:val="003D65F9"/>
    <w:rsid w:val="003F0EC5"/>
    <w:rsid w:val="004113C9"/>
    <w:rsid w:val="0041340B"/>
    <w:rsid w:val="00467962"/>
    <w:rsid w:val="0048124E"/>
    <w:rsid w:val="004A2DE3"/>
    <w:rsid w:val="004F7EE9"/>
    <w:rsid w:val="005033AD"/>
    <w:rsid w:val="00526D13"/>
    <w:rsid w:val="00543F1C"/>
    <w:rsid w:val="00573DB0"/>
    <w:rsid w:val="00586B3E"/>
    <w:rsid w:val="0059137B"/>
    <w:rsid w:val="005B59BD"/>
    <w:rsid w:val="005C3AED"/>
    <w:rsid w:val="006565B3"/>
    <w:rsid w:val="00674768"/>
    <w:rsid w:val="00676DE4"/>
    <w:rsid w:val="00680667"/>
    <w:rsid w:val="006814D0"/>
    <w:rsid w:val="006E1119"/>
    <w:rsid w:val="006F5FE3"/>
    <w:rsid w:val="0073443C"/>
    <w:rsid w:val="00760DF9"/>
    <w:rsid w:val="00786A6E"/>
    <w:rsid w:val="00786E11"/>
    <w:rsid w:val="007907EE"/>
    <w:rsid w:val="007D0D22"/>
    <w:rsid w:val="00806F81"/>
    <w:rsid w:val="00820C87"/>
    <w:rsid w:val="00830A81"/>
    <w:rsid w:val="0087098E"/>
    <w:rsid w:val="00887B5A"/>
    <w:rsid w:val="008B36AC"/>
    <w:rsid w:val="008B6ED8"/>
    <w:rsid w:val="009153B5"/>
    <w:rsid w:val="00941FC7"/>
    <w:rsid w:val="00947B2E"/>
    <w:rsid w:val="0096148E"/>
    <w:rsid w:val="00995866"/>
    <w:rsid w:val="009969BC"/>
    <w:rsid w:val="009B2BD2"/>
    <w:rsid w:val="009C3056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61A1"/>
    <w:rsid w:val="00B827BB"/>
    <w:rsid w:val="00BD1573"/>
    <w:rsid w:val="00BD2E0D"/>
    <w:rsid w:val="00BD66DB"/>
    <w:rsid w:val="00C22F0D"/>
    <w:rsid w:val="00C7641F"/>
    <w:rsid w:val="00C94B24"/>
    <w:rsid w:val="00CC3146"/>
    <w:rsid w:val="00D050C7"/>
    <w:rsid w:val="00D31610"/>
    <w:rsid w:val="00D51334"/>
    <w:rsid w:val="00D705F6"/>
    <w:rsid w:val="00D71811"/>
    <w:rsid w:val="00D94B13"/>
    <w:rsid w:val="00DB7CAB"/>
    <w:rsid w:val="00DF6C1F"/>
    <w:rsid w:val="00E27A3F"/>
    <w:rsid w:val="00E34776"/>
    <w:rsid w:val="00E76477"/>
    <w:rsid w:val="00ED3C0B"/>
    <w:rsid w:val="00F02F31"/>
    <w:rsid w:val="00F048AB"/>
    <w:rsid w:val="00F066E5"/>
    <w:rsid w:val="00F10B82"/>
    <w:rsid w:val="00F204E2"/>
    <w:rsid w:val="00F315F3"/>
    <w:rsid w:val="00F6148F"/>
    <w:rsid w:val="00F62D68"/>
    <w:rsid w:val="00FA0923"/>
    <w:rsid w:val="00FC10C6"/>
    <w:rsid w:val="00FC5D98"/>
    <w:rsid w:val="00FE3A01"/>
    <w:rsid w:val="00FE6B09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37A5C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7</cp:revision>
  <dcterms:created xsi:type="dcterms:W3CDTF">2024-12-15T13:10:00Z</dcterms:created>
  <dcterms:modified xsi:type="dcterms:W3CDTF">2024-12-18T14:35:00Z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