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26" w:rsidRPr="003C7A26" w:rsidRDefault="003C7A26" w:rsidP="003C7A26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«СИБЕР» проводит отбор заявок от субъектов МСП на участие в программе «выращивание» поставщиков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Холдинг «СИБЕР», осуществляющий деятельность по обеспечению комплексной безопасности орг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анизаций </w:t>
      </w:r>
      <w:proofErr w:type="spellStart"/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» объявил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отбор среди представителей малого и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среднего бизнеса для участия в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МСП-поставщиков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В период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b/>
          <w:bCs/>
          <w:color w:val="494646"/>
          <w:sz w:val="28"/>
          <w:szCs w:val="28"/>
          <w:lang w:eastAsia="ru-RU"/>
        </w:rPr>
        <w:t>с 30 мая по 6 июня 2024 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года (до 8:00 МСК) проходит отбор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заявок от субъектов МСП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на участие в программе по развитию «выращиванию» поставщиков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АО «СИБЕР» в рамках </w:t>
      </w:r>
      <w:proofErr w:type="spellStart"/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категорийной</w:t>
      </w:r>
      <w:proofErr w:type="spellEnd"/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стратегии «Специальные средства и средства досмотра» по следующим кодам ОКПД2: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25.40.12.313 - механические распылители, аэрозольные и другие устройства, снаряженные слезоточивыми или раздражающими веществами, разрешенными к применению гражданами в целях самообороны;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22.19.20.112 - палки резиновые специальные;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22.19.20.112 - палки универсальные специальные;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25.99.29.190 - наручники;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25.93.13.112 - средства принудительной остановки транспорта;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14.12.30.180 - бронежилеты, защитные каски и иные средства индивидуальной защиты, которые не подлежат ограничению в приобретении и использовании гражданами и организациями;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23.19.26 - зеркала досмотровые;</w:t>
      </w:r>
    </w:p>
    <w:p w:rsidR="003C7A26" w:rsidRPr="003C7A26" w:rsidRDefault="003C7A26" w:rsidP="003C7A2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26.30.50.142 – </w:t>
      </w:r>
      <w:proofErr w:type="spellStart"/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металлодетекторы</w:t>
      </w:r>
      <w:proofErr w:type="spellEnd"/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Принять участие в программе «выращивания» могут представители малого и среднего бизнеса, соответствующие требованиям Федерального закона «О развитии малого и среднего предпринимательства» от 24.07.2007 № 209-ФЗ, а также отвечающие дополнительным требованиям заказчика, указанным в информации об отборе.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Подать заявку возможно с использованием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сервиса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4" w:anchor="supplier-cultivation-program" w:history="1">
        <w:r w:rsidRPr="003C7A26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«Программа «выращивания» поставщиков»</w:t>
        </w:r>
      </w:hyperlink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Цифровой платформы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5" w:history="1">
        <w:r w:rsidRPr="003C7A26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МСП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путем заполнения электронной заявки и приложения всех необходимых документов.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Подробная информация о программе АО «СИБЕР»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и информация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 </w:t>
      </w:r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проведении отбора размещены на сайте Корпорации МСП в разделе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6" w:history="1">
        <w:r w:rsidRPr="003C7A26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«Программы развития поставщиков (подрядчиков, исполнителей) крупнейших заказчиков»</w:t>
        </w:r>
      </w:hyperlink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 и на сервисе Цифровой платформы МСП </w:t>
      </w:r>
      <w:hyperlink r:id="rId7" w:history="1">
        <w:r w:rsidRPr="003C7A26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«Программа «выращивания» поставщиков»</w:t>
        </w:r>
      </w:hyperlink>
      <w:r w:rsidRPr="003C7A26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 развитию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МСП-поставщиков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несколько видов поддержки: финансовую (включая факторинг), имущественную (предоставление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логистической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инфраструктуры),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правовую, информационную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методическую. Благодаря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hyperlink r:id="rId8" w:history="1">
        <w:r w:rsidRPr="003C7A26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выращиванию</w:t>
        </w:r>
      </w:hyperlink>
      <w:r w:rsidRPr="003C7A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МСП-поставщиков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«СИБЕР» рассчитывает гарантировать устойчивые цепочки поставок, найти новых поставщиков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развития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«Программы развития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МСП-поставщиков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 потенциального участия в закупках взаимовыгодны для каждой из сторон. Запуск «выращивания» позволит холдингу «СИБЕР» привлечь к исполнению своих заказов производителей, которые будут максимально отвечать его требованиям, прежде всего,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объемам необходимой продукции. Это также возможность диверсифицировать закупки, расширить список потенциальных партнеров. Малый и средний бизнес в свою очередь через программу «выращивания» имеет возможность подняться на новый уровень производства, выйти на новый рынок сбыта»,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генеральный директор Корпорации МСП Александр Исаевич.</w:t>
      </w:r>
    </w:p>
    <w:p w:rsidR="003C7A26" w:rsidRPr="003C7A26" w:rsidRDefault="003C7A26" w:rsidP="003C7A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изменения, которые дали старт реализации программ «выращивания»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МСП-поставщиков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уточнили возможность заключения долгосрочных офсетных договоров в рамках 223-ФЗ, вступили в силу 12 ноября 2022 года. Оператором программ является Корпорация МСП. Запустить механизм офсетных договоров для малого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бизнеса поручил Президент Владимир Путин в ходе ПМЭФ-2022. «Выращивание» </w:t>
      </w:r>
      <w:proofErr w:type="spellStart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МСП-поставщиков</w:t>
      </w:r>
      <w:proofErr w:type="spellEnd"/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нацпроекта «Малое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предпринимательство» при участии Корпорации МСП. Его инициировал глава государства, реализацию курирует первый заместитель Председателя Правительства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Белоусов.</w:t>
      </w:r>
    </w:p>
    <w:sectPr w:rsidR="003C7A26" w:rsidRPr="003C7A26" w:rsidSect="00ED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26"/>
    <w:rsid w:val="003C7A26"/>
    <w:rsid w:val="00E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</w:style>
  <w:style w:type="paragraph" w:styleId="3">
    <w:name w:val="heading 3"/>
    <w:basedOn w:val="a"/>
    <w:link w:val="30"/>
    <w:uiPriority w:val="9"/>
    <w:qFormat/>
    <w:rsid w:val="003C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345">
          <w:marLeft w:val="-180"/>
          <w:marRight w:val="-1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6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0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04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0502">
                          <w:marLeft w:val="0"/>
                          <w:marRight w:val="0"/>
                          <w:marTop w:val="0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9559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750">
                          <w:marLeft w:val="0"/>
                          <w:marRight w:val="0"/>
                          <w:marTop w:val="0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17094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purchase_access/build-u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services/purchase_access/build-up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5" Type="http://schemas.openxmlformats.org/officeDocument/2006/relationships/hyperlink" Target="https://xn--l1agf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l1agf.xn--p1ai/services/purchase_acces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3496</Characters>
  <Application>Microsoft Office Word</Application>
  <DocSecurity>0</DocSecurity>
  <Lines>29</Lines>
  <Paragraphs>8</Paragraphs>
  <ScaleCrop>false</ScaleCrop>
  <Company>Organization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2024-05-02T08:52:00Z</dcterms:created>
  <dcterms:modified xsi:type="dcterms:W3CDTF">2024-05-02T09:01:00Z</dcterms:modified>
</cp:coreProperties>
</file>