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05024243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045201">
        <w:rPr>
          <w:rFonts w:ascii="Times New Roman" w:hAnsi="Times New Roman" w:cs="Times New Roman"/>
          <w:b/>
          <w:sz w:val="20"/>
          <w:szCs w:val="20"/>
        </w:rPr>
        <w:t>право заключения договора аренды</w:t>
      </w:r>
      <w:bookmarkStart w:id="0" w:name="_GoBack"/>
      <w:bookmarkEnd w:id="0"/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E04827">
        <w:rPr>
          <w:rFonts w:ascii="Times New Roman" w:hAnsi="Times New Roman" w:cs="Times New Roman"/>
          <w:b/>
          <w:sz w:val="20"/>
          <w:szCs w:val="20"/>
        </w:rPr>
        <w:t>06</w:t>
      </w:r>
      <w:r w:rsidR="00732137">
        <w:rPr>
          <w:rFonts w:ascii="Times New Roman" w:hAnsi="Times New Roman" w:cs="Times New Roman"/>
          <w:b/>
          <w:sz w:val="20"/>
          <w:szCs w:val="20"/>
        </w:rPr>
        <w:t>.03</w:t>
      </w:r>
      <w:r w:rsidR="00F417B2">
        <w:rPr>
          <w:rFonts w:ascii="Times New Roman" w:hAnsi="Times New Roman" w:cs="Times New Roman"/>
          <w:b/>
          <w:sz w:val="20"/>
          <w:szCs w:val="20"/>
        </w:rPr>
        <w:t>.202</w:t>
      </w:r>
      <w:r w:rsidR="00FB1B14">
        <w:rPr>
          <w:rFonts w:ascii="Times New Roman" w:hAnsi="Times New Roman" w:cs="Times New Roman"/>
          <w:b/>
          <w:sz w:val="20"/>
          <w:szCs w:val="20"/>
        </w:rPr>
        <w:t>4</w:t>
      </w:r>
      <w:r w:rsidR="00F417B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EB2D1E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E04827" w14:paraId="7F2C71EC" w14:textId="77777777" w:rsidTr="00EB2D1E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4EBC5CF4" w:rsidR="000715C8" w:rsidRPr="00045201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045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452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45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624A5" w:rsidRPr="004624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="004624A5" w:rsidRPr="0004520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4624A5" w:rsidRPr="004624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permsky</w:t>
            </w:r>
            <w:proofErr w:type="spellEnd"/>
            <w:r w:rsidR="004624A5" w:rsidRPr="000452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624A5" w:rsidRPr="004624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permkrai</w:t>
            </w:r>
            <w:proofErr w:type="spellEnd"/>
            <w:r w:rsidR="004624A5" w:rsidRPr="000452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624A5" w:rsidRPr="004624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EB2D1E">
        <w:trPr>
          <w:trHeight w:val="1514"/>
        </w:trPr>
        <w:tc>
          <w:tcPr>
            <w:tcW w:w="473" w:type="dxa"/>
          </w:tcPr>
          <w:p w14:paraId="30F746D0" w14:textId="77777777" w:rsidR="000715C8" w:rsidRPr="00045201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724AF045" w14:textId="5D2CA2A9" w:rsidR="00C77AC1" w:rsidRPr="000C3118" w:rsidRDefault="00E14175" w:rsidP="00BF3D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Право на заключение договора аренды земельного участка общей площадью 36181 </w:t>
            </w:r>
            <w:proofErr w:type="spellStart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кв.м</w:t>
            </w:r>
            <w:proofErr w:type="spellEnd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. разрешенное использование: объекты дорожного сервиса. Местоположение земельного участка: </w:t>
            </w:r>
            <w:proofErr w:type="gramStart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Пермский край, Пермский муниципальный округ, деревня </w:t>
            </w:r>
            <w:proofErr w:type="spellStart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Нестюково</w:t>
            </w:r>
            <w:proofErr w:type="spellEnd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, квартал Магистральный, земельный участок 1,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  <w:proofErr w:type="gramEnd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 Кадастровый номер: 59:32:3420001:3441. </w:t>
            </w:r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Срок аренды 7 лет 4 месяца. Земельный участок полностью расположен в </w:t>
            </w:r>
            <w:proofErr w:type="spell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приаэродромной</w:t>
            </w:r>
            <w:proofErr w:type="spell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 территор</w:t>
            </w:r>
            <w:proofErr w:type="gram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ии аэ</w:t>
            </w:r>
            <w:proofErr w:type="gram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родрома Большое Савино. Земельный участок частично расположен в зоне территории объекта культурного наследия (памятник археологии) «</w:t>
            </w:r>
            <w:proofErr w:type="spell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Нестюково</w:t>
            </w:r>
            <w:proofErr w:type="spell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, селище». </w:t>
            </w:r>
            <w:proofErr w:type="gram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Земельный участок частично расположен в </w:t>
            </w:r>
            <w:proofErr w:type="spell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водоохранной</w:t>
            </w:r>
            <w:proofErr w:type="spell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 зоне и прибрежной защитной полосе бассейна реки Верхняя </w:t>
            </w:r>
            <w:proofErr w:type="spell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Мулянка</w:t>
            </w:r>
            <w:proofErr w:type="spell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, Часть 2, в придорожной полосе автомобильной дороги общего пользования федерального значения Р-242 Пермь-Екатеринбург км 8+550-160+046 в границах Пермского и Кунгурского района Пермского края, в охранной зоне ВЛ-10 КВ </w:t>
            </w:r>
            <w:proofErr w:type="spell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Ф.Лобаново</w:t>
            </w:r>
            <w:proofErr w:type="spell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, в охранной зоне магистрального городского газопровода к с. Лобаново.</w:t>
            </w:r>
            <w:proofErr w:type="gramEnd"/>
          </w:p>
        </w:tc>
      </w:tr>
      <w:tr w:rsidR="000A3418" w:rsidRPr="009508E5" w14:paraId="6EEE92A6" w14:textId="77777777" w:rsidTr="00EB2D1E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6946" w:type="dxa"/>
          </w:tcPr>
          <w:p w14:paraId="7B6BBAEA" w14:textId="4A83911F" w:rsidR="000A3418" w:rsidRPr="009508E5" w:rsidRDefault="00EB2D1E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Комитета имущественных отношений администрации Пермского муниципального округа </w:t>
            </w:r>
            <w:r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="007321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23.01.2024</w:t>
            </w:r>
            <w:r w:rsidR="00E04480" w:rsidRPr="00E044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7321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</w:t>
            </w:r>
          </w:p>
        </w:tc>
      </w:tr>
      <w:tr w:rsidR="000A6474" w:rsidRPr="009508E5" w14:paraId="491C5E42" w14:textId="77777777" w:rsidTr="00EB2D1E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37F21D17" w14:textId="2C548C91" w:rsidR="000A6474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AF19E2">
              <w:rPr>
                <w:rFonts w:ascii="Times New Roman" w:hAnsi="Times New Roman" w:cs="Times New Roman"/>
                <w:sz w:val="20"/>
                <w:szCs w:val="20"/>
              </w:rPr>
              <w:t>размер ежегодной арендной платы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F9CC67" w14:textId="6304EFC1" w:rsidR="00AF19E2" w:rsidRPr="009508E5" w:rsidRDefault="00AF19E2" w:rsidP="00AF19E2">
            <w:pPr>
              <w:tabs>
                <w:tab w:val="left" w:pos="100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923450A" w14:textId="3337CAEF" w:rsidR="000A6474" w:rsidRPr="009508E5" w:rsidRDefault="00EB2D1E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 w:rsidR="00732137" w:rsidRPr="00732137">
              <w:rPr>
                <w:rFonts w:ascii="Times New Roman" w:hAnsi="Times New Roman" w:cs="Times New Roman"/>
                <w:sz w:val="20"/>
                <w:szCs w:val="20"/>
              </w:rPr>
              <w:t>2 104 000,00 (два миллиона сто четыре тысячи</w:t>
            </w:r>
            <w:r w:rsidR="00E04480" w:rsidRPr="00E04480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</w:p>
        </w:tc>
      </w:tr>
      <w:tr w:rsidR="000A6474" w:rsidRPr="009508E5" w14:paraId="70A525DD" w14:textId="77777777" w:rsidTr="00EB2D1E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C7D006" w14:textId="2A8A42D7" w:rsidR="006556A9" w:rsidRPr="009508E5" w:rsidRDefault="00732137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2 104 000,00 (два миллиона сто четыре тысячи</w:t>
            </w:r>
            <w:r w:rsidR="006556A9" w:rsidRPr="006556A9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EB2D1E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7FEAC381" w14:textId="77777777" w:rsidTr="00EB2D1E">
        <w:trPr>
          <w:trHeight w:val="20"/>
        </w:trPr>
        <w:tc>
          <w:tcPr>
            <w:tcW w:w="473" w:type="dxa"/>
          </w:tcPr>
          <w:p w14:paraId="35587D0C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07DE2C66" w:rsidR="00D8279B" w:rsidRPr="000C3118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Право на заключение договора аренды земельного участка общей площадью 39487 </w:t>
            </w:r>
            <w:proofErr w:type="spellStart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кв.м</w:t>
            </w:r>
            <w:proofErr w:type="spellEnd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. разрешенное использование: склады. Местоположение земельного участка: </w:t>
            </w:r>
            <w:proofErr w:type="gramStart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Пермский край, Пермский муниципальный округ, деревня </w:t>
            </w:r>
            <w:proofErr w:type="spellStart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Нестюково</w:t>
            </w:r>
            <w:proofErr w:type="spellEnd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, квартал Магистральный, земельный участок 18, </w:t>
            </w:r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lastRenderedPageBreak/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  <w:proofErr w:type="gramEnd"/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 Кадастровый номер: 59:32:3420001:3427. </w:t>
            </w:r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Срок аренды 7 лет 4 месяца. Земельный участок полностью расположен в </w:t>
            </w:r>
            <w:proofErr w:type="spell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приаэродромной</w:t>
            </w:r>
            <w:proofErr w:type="spell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 территор</w:t>
            </w:r>
            <w:proofErr w:type="gram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ии аэ</w:t>
            </w:r>
            <w:proofErr w:type="gram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родрома Большое Савино. </w:t>
            </w:r>
            <w:proofErr w:type="gram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Земельный участок частично расположен в </w:t>
            </w:r>
            <w:proofErr w:type="spell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водоохранной</w:t>
            </w:r>
            <w:proofErr w:type="spell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 зоне и прибрежной защитной полосе бассейна реки Верхняя </w:t>
            </w:r>
            <w:proofErr w:type="spell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Мулянка</w:t>
            </w:r>
            <w:proofErr w:type="spell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, Часть 2, в придорожной полосе автомобильной дороги общего пользования федерального значения Р-242 Пермь-Екатеринбург км 8+550-160+046 в границах Пермского и Кунгурского района Пермского края, в охранной зоне ВЛ-10 КВ </w:t>
            </w:r>
            <w:proofErr w:type="spellStart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Ф.Лобаново</w:t>
            </w:r>
            <w:proofErr w:type="spellEnd"/>
            <w:r w:rsidR="00E04827" w:rsidRPr="00E048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, в охранной зоне магистрального городского газопровода к с. Лобаново</w:t>
            </w:r>
            <w:r w:rsidR="00732137" w:rsidRPr="0073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.</w:t>
            </w:r>
            <w:proofErr w:type="gramEnd"/>
          </w:p>
        </w:tc>
      </w:tr>
      <w:tr w:rsidR="00D8279B" w:rsidRPr="009508E5" w14:paraId="0D671F3B" w14:textId="77777777" w:rsidTr="00EB2D1E">
        <w:trPr>
          <w:trHeight w:val="20"/>
        </w:trPr>
        <w:tc>
          <w:tcPr>
            <w:tcW w:w="473" w:type="dxa"/>
          </w:tcPr>
          <w:p w14:paraId="6C5B3714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6946" w:type="dxa"/>
          </w:tcPr>
          <w:p w14:paraId="0DC72166" w14:textId="1224C43C" w:rsidR="00D8279B" w:rsidRPr="009508E5" w:rsidRDefault="00D8279B" w:rsidP="00C47F8D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732137">
              <w:rPr>
                <w:rStyle w:val="doccaption"/>
                <w:rFonts w:ascii="Times New Roman" w:hAnsi="Times New Roman" w:cs="Times New Roman"/>
              </w:rPr>
              <w:t>23.01.2024</w:t>
            </w:r>
            <w:r w:rsidR="006556A9" w:rsidRPr="006556A9">
              <w:rPr>
                <w:rStyle w:val="doccaption"/>
                <w:rFonts w:ascii="Times New Roman" w:hAnsi="Times New Roman" w:cs="Times New Roman"/>
              </w:rPr>
              <w:t xml:space="preserve"> № </w:t>
            </w:r>
            <w:r w:rsidR="00732137">
              <w:rPr>
                <w:rStyle w:val="doccaption"/>
                <w:rFonts w:ascii="Times New Roman" w:hAnsi="Times New Roman" w:cs="Times New Roman"/>
              </w:rPr>
              <w:t>177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2B58EC1F" w14:textId="77777777" w:rsidR="00D8279B" w:rsidRPr="009508E5" w:rsidRDefault="00D8279B" w:rsidP="00C47F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79B" w:rsidRPr="009508E5" w14:paraId="58EA0FA8" w14:textId="77777777" w:rsidTr="00EB2D1E">
        <w:trPr>
          <w:trHeight w:val="20"/>
        </w:trPr>
        <w:tc>
          <w:tcPr>
            <w:tcW w:w="473" w:type="dxa"/>
          </w:tcPr>
          <w:p w14:paraId="4825D63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2E727AD" w14:textId="4DA88496" w:rsidR="00D8279B" w:rsidRPr="009508E5" w:rsidRDefault="00732137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1 639 000,00 (один миллион шестьсот тридцать девять тысяч</w:t>
            </w:r>
            <w:r w:rsidR="006556A9" w:rsidRPr="006556A9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FE9C017" w14:textId="77777777" w:rsidTr="00EB2D1E">
        <w:trPr>
          <w:trHeight w:val="20"/>
        </w:trPr>
        <w:tc>
          <w:tcPr>
            <w:tcW w:w="473" w:type="dxa"/>
          </w:tcPr>
          <w:p w14:paraId="26678AE2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D8279B" w:rsidRPr="009508E5" w:rsidRDefault="00D8279B" w:rsidP="00C47F8D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78E58D0F" w:rsidR="00D8279B" w:rsidRDefault="00732137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1 639 000,00 (один миллион шестьсот тридцать девять тысяч</w:t>
            </w:r>
            <w:r w:rsidR="006556A9" w:rsidRPr="006556A9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79B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D8279B" w:rsidRPr="001B2772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8279B" w:rsidRPr="009508E5" w14:paraId="58C7A0D9" w14:textId="77777777" w:rsidTr="00EB2D1E">
        <w:trPr>
          <w:trHeight w:val="20"/>
        </w:trPr>
        <w:tc>
          <w:tcPr>
            <w:tcW w:w="473" w:type="dxa"/>
          </w:tcPr>
          <w:p w14:paraId="157AEBF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D8279B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D8279B" w:rsidRPr="009508E5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EB2D1E" w:rsidRPr="009508E5" w14:paraId="7E84C73D" w14:textId="77777777" w:rsidTr="00EB2D1E">
        <w:trPr>
          <w:trHeight w:val="20"/>
        </w:trPr>
        <w:tc>
          <w:tcPr>
            <w:tcW w:w="473" w:type="dxa"/>
          </w:tcPr>
          <w:p w14:paraId="1D3ABEBE" w14:textId="77777777" w:rsidR="00EB2D1E" w:rsidRPr="009508E5" w:rsidRDefault="00EB2D1E" w:rsidP="00F4577A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1B42E86" w14:textId="2FA3CB11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2869D107" w14:textId="39B22A09" w:rsidR="00EB2D1E" w:rsidRPr="00A12423" w:rsidRDefault="00EB2D1E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2D1E" w:rsidRPr="009508E5" w14:paraId="38C98F05" w14:textId="77777777" w:rsidTr="00EB2D1E">
        <w:trPr>
          <w:trHeight w:val="20"/>
        </w:trPr>
        <w:tc>
          <w:tcPr>
            <w:tcW w:w="473" w:type="dxa"/>
          </w:tcPr>
          <w:p w14:paraId="77887FB2" w14:textId="77777777" w:rsidR="00EB2D1E" w:rsidRPr="009508E5" w:rsidRDefault="00EB2D1E" w:rsidP="00F4577A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97D350" w14:textId="03037EF7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382A83E0" w14:textId="44656345" w:rsidR="00EB2D1E" w:rsidRPr="007333C0" w:rsidRDefault="00732137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</w:t>
            </w:r>
            <w:r w:rsidR="00EB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5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="00EB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3D928372" w14:textId="5212006B" w:rsidR="00EB2D1E" w:rsidRPr="00F4577A" w:rsidRDefault="00EB2D1E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EB2D1E" w:rsidRPr="009508E5" w14:paraId="7DA2707D" w14:textId="77777777" w:rsidTr="00EB2D1E">
        <w:trPr>
          <w:trHeight w:val="20"/>
        </w:trPr>
        <w:tc>
          <w:tcPr>
            <w:tcW w:w="473" w:type="dxa"/>
          </w:tcPr>
          <w:p w14:paraId="634BDE29" w14:textId="77777777" w:rsidR="00EB2D1E" w:rsidRPr="009508E5" w:rsidRDefault="00EB2D1E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096B956" w14:textId="17A6E3C3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787C6FFA" w14:textId="46A6950A" w:rsidR="00EB2D1E" w:rsidRPr="007333C0" w:rsidRDefault="00E04827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3213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.2024 года</w:t>
            </w:r>
            <w:r w:rsidR="0065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6A9" w:rsidRPr="00E048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048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B2D1E" w:rsidRPr="00E04827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61510E67" w14:textId="0C52B354" w:rsidR="00EB2D1E" w:rsidRPr="00A12423" w:rsidRDefault="00EB2D1E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</w:p>
        </w:tc>
      </w:tr>
      <w:tr w:rsidR="00EB2D1E" w:rsidRPr="009508E5" w14:paraId="66BCB835" w14:textId="77777777" w:rsidTr="00EB2D1E">
        <w:trPr>
          <w:trHeight w:val="20"/>
        </w:trPr>
        <w:tc>
          <w:tcPr>
            <w:tcW w:w="473" w:type="dxa"/>
          </w:tcPr>
          <w:p w14:paraId="33F92073" w14:textId="77777777" w:rsidR="00EB2D1E" w:rsidRPr="009508E5" w:rsidRDefault="00EB2D1E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75EB996" w14:textId="58E0B63E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3FBC3C12" w14:textId="36E2A480" w:rsidR="00EB2D1E" w:rsidRPr="007333C0" w:rsidRDefault="00E04827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3213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.2024 года в 11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3594652" w14:textId="77777777" w:rsidR="00EB2D1E" w:rsidRPr="007333C0" w:rsidRDefault="00EB2D1E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029938" w14:textId="7F840CF4" w:rsidR="00EB2D1E" w:rsidRPr="00A12423" w:rsidRDefault="00EB2D1E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</w:p>
        </w:tc>
      </w:tr>
      <w:tr w:rsidR="00EB2D1E" w:rsidRPr="009508E5" w14:paraId="32CDFF45" w14:textId="77777777" w:rsidTr="00EB2D1E">
        <w:trPr>
          <w:trHeight w:val="20"/>
        </w:trPr>
        <w:tc>
          <w:tcPr>
            <w:tcW w:w="473" w:type="dxa"/>
          </w:tcPr>
          <w:p w14:paraId="5D0328A3" w14:textId="77777777" w:rsidR="00EB2D1E" w:rsidRPr="009508E5" w:rsidRDefault="00EB2D1E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D3AE4B5" w14:textId="02EB9215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224FDE63" w14:textId="41C53342" w:rsidR="00EB2D1E" w:rsidRPr="007333C0" w:rsidRDefault="00E04827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3213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764D862" w14:textId="6D133CA1" w:rsidR="00EB2D1E" w:rsidRPr="00A12423" w:rsidRDefault="00EB2D1E" w:rsidP="00F4577A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EB2D1E" w:rsidRPr="009508E5" w14:paraId="221282AD" w14:textId="77777777" w:rsidTr="00EB2D1E">
        <w:trPr>
          <w:trHeight w:val="3317"/>
        </w:trPr>
        <w:tc>
          <w:tcPr>
            <w:tcW w:w="473" w:type="dxa"/>
          </w:tcPr>
          <w:p w14:paraId="7D729585" w14:textId="77777777" w:rsidR="00EB2D1E" w:rsidRPr="009508E5" w:rsidRDefault="00EB2D1E" w:rsidP="00F4577A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FDF16B7" w14:textId="12157EBA" w:rsidR="00EB2D1E" w:rsidRPr="009508E5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15132A0A" w14:textId="77777777" w:rsidR="00EB2D1E" w:rsidRPr="009508E5" w:rsidRDefault="00EB2D1E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1C7726A6" w14:textId="4E70391A" w:rsidR="00EB2D1E" w:rsidRPr="009508E5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5106" w:rsidRPr="00A751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="00A75106" w:rsidRPr="00A751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r w:rsidRPr="00A7510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x-none" w:eastAsia="x-none"/>
              </w:rPr>
              <w:t>permokrug.ru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EB2D1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7E6"/>
    <w:rsid w:val="000409F1"/>
    <w:rsid w:val="00044363"/>
    <w:rsid w:val="00045201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0F743A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24A5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556A9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2137"/>
    <w:rsid w:val="007333C0"/>
    <w:rsid w:val="00786A00"/>
    <w:rsid w:val="007B04FF"/>
    <w:rsid w:val="007B4ECE"/>
    <w:rsid w:val="007C49B7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27021"/>
    <w:rsid w:val="00933187"/>
    <w:rsid w:val="00935973"/>
    <w:rsid w:val="00940E80"/>
    <w:rsid w:val="00947019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12423"/>
    <w:rsid w:val="00A45EBF"/>
    <w:rsid w:val="00A574D4"/>
    <w:rsid w:val="00A72196"/>
    <w:rsid w:val="00A723CD"/>
    <w:rsid w:val="00A75106"/>
    <w:rsid w:val="00A85FFC"/>
    <w:rsid w:val="00A87136"/>
    <w:rsid w:val="00AA002A"/>
    <w:rsid w:val="00AB5BB5"/>
    <w:rsid w:val="00AC30B4"/>
    <w:rsid w:val="00AD45B0"/>
    <w:rsid w:val="00AD4B32"/>
    <w:rsid w:val="00AE5FEB"/>
    <w:rsid w:val="00AE6BF5"/>
    <w:rsid w:val="00AF19E2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4076"/>
    <w:rsid w:val="00BC6110"/>
    <w:rsid w:val="00BD40CE"/>
    <w:rsid w:val="00BF3D1E"/>
    <w:rsid w:val="00BF5608"/>
    <w:rsid w:val="00C04072"/>
    <w:rsid w:val="00C124AC"/>
    <w:rsid w:val="00C4296A"/>
    <w:rsid w:val="00C7031E"/>
    <w:rsid w:val="00C7662B"/>
    <w:rsid w:val="00C7797F"/>
    <w:rsid w:val="00C77AC1"/>
    <w:rsid w:val="00C97488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8279B"/>
    <w:rsid w:val="00DB105C"/>
    <w:rsid w:val="00DC1CAF"/>
    <w:rsid w:val="00DD40E3"/>
    <w:rsid w:val="00DE2195"/>
    <w:rsid w:val="00DE3EAE"/>
    <w:rsid w:val="00DE46E5"/>
    <w:rsid w:val="00DF35AB"/>
    <w:rsid w:val="00E04480"/>
    <w:rsid w:val="00E04827"/>
    <w:rsid w:val="00E14175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B2D1E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577A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1B14"/>
    <w:rsid w:val="00FB3850"/>
    <w:rsid w:val="00FD510A"/>
    <w:rsid w:val="00FD57D0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96EE-6733-41DC-8CA2-00176B48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8</cp:revision>
  <cp:lastPrinted>2023-06-15T10:28:00Z</cp:lastPrinted>
  <dcterms:created xsi:type="dcterms:W3CDTF">2024-01-17T08:38:00Z</dcterms:created>
  <dcterms:modified xsi:type="dcterms:W3CDTF">2024-01-29T10:36:00Z</dcterms:modified>
</cp:coreProperties>
</file>