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B417" w14:textId="77777777" w:rsidR="00ED7334" w:rsidRPr="00ED7334" w:rsidRDefault="00ED7334" w:rsidP="00ED7334">
      <w:pPr>
        <w:ind w:left="4956" w:firstLine="708"/>
        <w:jc w:val="right"/>
        <w:rPr>
          <w:b/>
        </w:rPr>
      </w:pPr>
      <w:r w:rsidRPr="00ED7334">
        <w:rPr>
          <w:b/>
        </w:rPr>
        <w:t xml:space="preserve">Проект </w:t>
      </w:r>
    </w:p>
    <w:p w14:paraId="34C19153" w14:textId="77777777" w:rsidR="00ED7334" w:rsidRDefault="00ED7334" w:rsidP="00ED7334">
      <w:pPr>
        <w:ind w:firstLine="5670"/>
        <w:jc w:val="both"/>
      </w:pPr>
    </w:p>
    <w:p w14:paraId="00F0F51F" w14:textId="77777777" w:rsidR="00ED7334" w:rsidRDefault="00ED7334" w:rsidP="00ED7334">
      <w:pPr>
        <w:ind w:firstLine="5670"/>
        <w:jc w:val="both"/>
      </w:pPr>
    </w:p>
    <w:p w14:paraId="36F8632E" w14:textId="77777777" w:rsidR="00ED7334" w:rsidRDefault="00ED7334" w:rsidP="00ED73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14:paraId="7A4E7143" w14:textId="58F237CA" w:rsidR="00A05A4A" w:rsidRDefault="00A05A4A" w:rsidP="00923D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5A4A">
        <w:rPr>
          <w:sz w:val="28"/>
          <w:szCs w:val="28"/>
        </w:rPr>
        <w:t xml:space="preserve">профилактики рисков причинения вреда охраняемым законом ценностям </w:t>
      </w:r>
      <w:r w:rsidR="001F69AC">
        <w:rPr>
          <w:sz w:val="28"/>
          <w:szCs w:val="28"/>
        </w:rPr>
        <w:t>п</w:t>
      </w:r>
      <w:r w:rsidR="001F69AC" w:rsidRPr="001F69AC">
        <w:rPr>
          <w:sz w:val="28"/>
          <w:szCs w:val="28"/>
        </w:rPr>
        <w:t>о муниципальном</w:t>
      </w:r>
      <w:r w:rsidR="001F69AC">
        <w:rPr>
          <w:sz w:val="28"/>
          <w:szCs w:val="28"/>
        </w:rPr>
        <w:t>у контролю</w:t>
      </w:r>
      <w:r w:rsidR="001F69AC" w:rsidRPr="001F69AC">
        <w:rPr>
          <w:sz w:val="28"/>
          <w:szCs w:val="28"/>
        </w:rPr>
        <w:t xml:space="preserve"> </w:t>
      </w:r>
      <w:r w:rsidR="00923DDC" w:rsidRPr="00923DDC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Пермского муниципального района</w:t>
      </w:r>
    </w:p>
    <w:p w14:paraId="6E128E83" w14:textId="77777777" w:rsidR="00923DDC" w:rsidRDefault="00923DDC" w:rsidP="00923D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68FE6C3" w14:textId="7CC0B8E8" w:rsidR="00ED7334" w:rsidRDefault="00ED7334" w:rsidP="00ED73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791"/>
      </w:tblGrid>
      <w:tr w:rsidR="00ED7334" w14:paraId="5A55F5E8" w14:textId="77777777" w:rsidTr="00ED73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236" w14:textId="77777777" w:rsidR="00ED7334" w:rsidRDefault="00ED73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A6A0" w14:textId="4867F1ED" w:rsidR="00ED7334" w:rsidRDefault="00ED7334" w:rsidP="00AC48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</w:t>
            </w:r>
            <w:r w:rsidR="001F69AC" w:rsidRPr="001F69AC">
              <w:rPr>
                <w:sz w:val="28"/>
                <w:szCs w:val="28"/>
              </w:rPr>
              <w:t xml:space="preserve">по </w:t>
            </w:r>
            <w:r w:rsidR="00923DDC" w:rsidRPr="00923DDC">
              <w:rPr>
                <w:sz w:val="28"/>
                <w:szCs w:val="28"/>
              </w:rPr>
              <w:t>муниципальному контролю на автомобильном транспорте, городском наземном электрическом транспорте и в дорожном хозяйстве</w:t>
            </w:r>
            <w:r w:rsidR="006A12B4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923DDC" w:rsidRPr="00923DDC">
              <w:rPr>
                <w:sz w:val="28"/>
                <w:szCs w:val="28"/>
              </w:rPr>
              <w:t xml:space="preserve"> в границах Пермского муниципального района </w:t>
            </w:r>
            <w:r>
              <w:rPr>
                <w:sz w:val="28"/>
                <w:szCs w:val="28"/>
              </w:rPr>
              <w:t>(далее - программа)</w:t>
            </w:r>
          </w:p>
        </w:tc>
      </w:tr>
      <w:tr w:rsidR="00ED7334" w14:paraId="63B1A632" w14:textId="77777777" w:rsidTr="00ED73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9E73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5B19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Закон № 248-ФЗ)</w:t>
            </w:r>
          </w:p>
        </w:tc>
      </w:tr>
      <w:tr w:rsidR="00ED7334" w14:paraId="3F7EAE8C" w14:textId="77777777" w:rsidTr="00ED73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BD62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1DB0" w14:textId="1A0DF266" w:rsidR="00ED7334" w:rsidRDefault="00E553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благоустройством Пермского муниципального района» (далее – Управление)</w:t>
            </w:r>
          </w:p>
        </w:tc>
      </w:tr>
      <w:tr w:rsidR="00ED7334" w14:paraId="564823EB" w14:textId="77777777" w:rsidTr="00ED73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00E1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B7A4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14:paraId="7F5AEAD0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Мотивация к добросовестному соблюдению обязательных требований контролируемыми лицами.</w:t>
            </w:r>
          </w:p>
          <w:p w14:paraId="5DEF1E67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Разъяснение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контролируемым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субъектам обязательных требований.</w:t>
            </w:r>
          </w:p>
          <w:p w14:paraId="396E448A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Повышение результативности и эффективности контрольной деятельности.</w:t>
            </w:r>
          </w:p>
        </w:tc>
      </w:tr>
      <w:tr w:rsidR="00ED7334" w14:paraId="25A5932C" w14:textId="77777777" w:rsidTr="00ED73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DAA5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B17A" w14:textId="77777777" w:rsidR="00ED7334" w:rsidRDefault="00ED7334">
            <w:pPr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Выявление и устранение причин, факторов и условий, способствующих нарушениям субъектами профилактики обязательных требований.</w:t>
            </w:r>
          </w:p>
          <w:p w14:paraId="6BFB5E5F" w14:textId="77777777" w:rsidR="00ED7334" w:rsidRDefault="00ED7334">
            <w:pPr>
              <w:ind w:right="1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</w:rPr>
              <w:t xml:space="preserve">Формирование единого понимания </w:t>
            </w:r>
            <w:r>
              <w:rPr>
                <w:sz w:val="28"/>
                <w:szCs w:val="28"/>
              </w:rPr>
              <w:t>обязательных требований у всех участников контрольной деятельности.</w:t>
            </w:r>
          </w:p>
          <w:p w14:paraId="2560668A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Проведение профилактических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мероприятий, направленных на предотвращение причинения вреда охраняемым законом ценностям.</w:t>
            </w:r>
          </w:p>
          <w:p w14:paraId="7E4A71B4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 Информирование, консультирование контролируемых лиц с использованием информационно - телекоммуникационных технологий.</w:t>
            </w:r>
          </w:p>
          <w:p w14:paraId="08F901BA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 Обеспечение доступности информации об обязательных требованиях и необходимых мерах по их исполнению.</w:t>
            </w:r>
          </w:p>
          <w:p w14:paraId="53C3EF72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уровня правовой грамотности 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 xml:space="preserve"> контролируемыми субъектами.</w:t>
            </w:r>
          </w:p>
          <w:p w14:paraId="1EC5CF11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7. </w:t>
            </w:r>
            <w:r>
              <w:rPr>
                <w:sz w:val="28"/>
                <w:szCs w:val="28"/>
              </w:rPr>
              <w:t>Повышение прозрачности контрольной деятельности.</w:t>
            </w:r>
          </w:p>
        </w:tc>
      </w:tr>
      <w:tr w:rsidR="00ED7334" w14:paraId="3EFFE8DD" w14:textId="77777777" w:rsidTr="00ED73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A36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618B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ED7334" w14:paraId="30081E8C" w14:textId="77777777" w:rsidTr="00ED73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382E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B01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Увеличение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числа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контролируемых лиц, соблюдающих обязательные требования.</w:t>
            </w:r>
          </w:p>
          <w:p w14:paraId="1413AD97" w14:textId="77777777" w:rsidR="00ED7334" w:rsidRDefault="00ED733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Минимизирование количества нарушений субъектами профилактики обязательных требований.</w:t>
            </w:r>
          </w:p>
          <w:p w14:paraId="51F746BB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Повышение уровня правовой грамотности контролируемых субъектов.</w:t>
            </w:r>
          </w:p>
          <w:p w14:paraId="16615BB6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Мотивация контролируемых субъектов к добросовестному поведению.</w:t>
            </w:r>
          </w:p>
        </w:tc>
      </w:tr>
      <w:tr w:rsidR="00ED7334" w14:paraId="594F4C58" w14:textId="77777777" w:rsidTr="00ED73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BB00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B62F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Анализ текущего состояния осуществления вида контроля, описание текущего уровня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      </w:r>
          </w:p>
          <w:p w14:paraId="08ABF1FC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Цели и задачи реализации программы профилактики.</w:t>
            </w:r>
          </w:p>
          <w:p w14:paraId="476EF9E8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Перечень профилактических мероприятий, сроки (периодичность) их проведения.</w:t>
            </w:r>
          </w:p>
          <w:p w14:paraId="07761D50" w14:textId="77777777" w:rsidR="00ED7334" w:rsidRDefault="00ED73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Показатели результативности и эффективности программы профилактики.</w:t>
            </w:r>
          </w:p>
        </w:tc>
      </w:tr>
    </w:tbl>
    <w:p w14:paraId="3D282B25" w14:textId="77777777" w:rsidR="00A05A4A" w:rsidRDefault="00A05A4A" w:rsidP="00923DDC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14:paraId="31836EC8" w14:textId="77777777" w:rsidR="00ED7334" w:rsidRDefault="00ED7334" w:rsidP="00ED733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A3DCE31" w14:textId="77777777" w:rsidR="00ED7334" w:rsidRDefault="00ED7334" w:rsidP="00ED7334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58107530" w14:textId="30C5D6A7" w:rsidR="00923DDC" w:rsidRDefault="00ED7334" w:rsidP="00ED7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</w:t>
      </w:r>
      <w:r>
        <w:rPr>
          <w:sz w:val="28"/>
          <w:szCs w:val="28"/>
        </w:rPr>
        <w:lastRenderedPageBreak/>
        <w:t>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</w:t>
      </w:r>
      <w:r w:rsidR="001F69AC">
        <w:rPr>
          <w:sz w:val="28"/>
          <w:szCs w:val="28"/>
        </w:rPr>
        <w:t>ном</w:t>
      </w:r>
      <w:proofErr w:type="gramEnd"/>
      <w:r w:rsidR="001F69AC">
        <w:rPr>
          <w:sz w:val="28"/>
          <w:szCs w:val="28"/>
        </w:rPr>
        <w:t xml:space="preserve"> ценностям при осуществлении </w:t>
      </w:r>
      <w:r w:rsidR="00923DDC">
        <w:rPr>
          <w:sz w:val="28"/>
          <w:szCs w:val="28"/>
        </w:rPr>
        <w:t>муниципального контроля</w:t>
      </w:r>
      <w:r w:rsidR="00923DDC" w:rsidRPr="00923DDC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775F7C">
        <w:rPr>
          <w:sz w:val="28"/>
          <w:szCs w:val="28"/>
        </w:rPr>
        <w:t>,</w:t>
      </w:r>
      <w:r w:rsidR="00923DDC" w:rsidRPr="00923DDC">
        <w:rPr>
          <w:sz w:val="28"/>
          <w:szCs w:val="28"/>
        </w:rPr>
        <w:t xml:space="preserve"> в границах Пермского муниципального района</w:t>
      </w:r>
      <w:r w:rsidR="00923DDC">
        <w:rPr>
          <w:sz w:val="28"/>
          <w:szCs w:val="28"/>
        </w:rPr>
        <w:t>.</w:t>
      </w:r>
    </w:p>
    <w:p w14:paraId="710826FA" w14:textId="77777777" w:rsidR="00ED7334" w:rsidRDefault="00ED7334" w:rsidP="00ED7334">
      <w:pPr>
        <w:spacing w:line="30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контролируемых субъектов в подконтрольной сфере выступают юридические лица, индивидуальные предприниматели и граждане.</w:t>
      </w:r>
    </w:p>
    <w:p w14:paraId="60CC3CEE" w14:textId="77777777" w:rsidR="00ED7334" w:rsidRDefault="00ED7334" w:rsidP="00ED7334">
      <w:pPr>
        <w:spacing w:line="30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подконтрольным объектам муниципального контроля относятся:</w:t>
      </w:r>
    </w:p>
    <w:p w14:paraId="164A56E6" w14:textId="76AF8D4A" w:rsidR="00ED7334" w:rsidRDefault="00ED7334" w:rsidP="00ED7334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деятельность, действия (бездействие) контролируемых лиц </w:t>
      </w:r>
      <w:r w:rsidR="00F809CB" w:rsidRPr="00F809CB">
        <w:rPr>
          <w:spacing w:val="2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Пермского муниципального района, оперативное управление которыми закреплено за МКУ Управление благоустройством Пермского района</w:t>
      </w:r>
      <w:r>
        <w:rPr>
          <w:sz w:val="28"/>
          <w:szCs w:val="28"/>
        </w:rPr>
        <w:t>, в рамках,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CF46044" w14:textId="77777777" w:rsidR="00ED7334" w:rsidRDefault="00ED7334" w:rsidP="00ED7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68B8E108" w14:textId="77777777" w:rsidR="00ED7334" w:rsidRDefault="00ED7334" w:rsidP="00ED7334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Настоящая программа направлена на предупреждение нарушений обязательных требований, требований, установленных муниципальными правовыми актами, соблюдение которых оценивается органом муниципального контроля при проведении мероприятий по контролю. </w:t>
      </w:r>
    </w:p>
    <w:p w14:paraId="47CC42E6" w14:textId="30C8893B" w:rsidR="00F809CB" w:rsidRPr="00A65E98" w:rsidRDefault="00ED7334" w:rsidP="00ED7334">
      <w:pPr>
        <w:spacing w:line="302" w:lineRule="atLeast"/>
        <w:ind w:firstLine="56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Программа предусматривает комплекс мероприятий по профилактике рисков причинения вре</w:t>
      </w:r>
      <w:r w:rsidR="00A65E98">
        <w:rPr>
          <w:sz w:val="28"/>
          <w:szCs w:val="28"/>
        </w:rPr>
        <w:t>да охраняемым законом ценностям</w:t>
      </w:r>
      <w:r w:rsidR="005C2DA6" w:rsidRPr="005C2DA6">
        <w:t xml:space="preserve"> </w:t>
      </w:r>
      <w:r w:rsidR="005C2DA6" w:rsidRPr="005C2DA6">
        <w:rPr>
          <w:sz w:val="28"/>
          <w:szCs w:val="28"/>
        </w:rPr>
        <w:t>по муниципальному контролю на автомобильном транспорте, городском наземном электрическом транспорте и в дорожном хозяйстве</w:t>
      </w:r>
      <w:r w:rsidR="00775F7C">
        <w:rPr>
          <w:sz w:val="28"/>
          <w:szCs w:val="28"/>
        </w:rPr>
        <w:t>,</w:t>
      </w:r>
      <w:r w:rsidR="005C2DA6" w:rsidRPr="005C2DA6">
        <w:rPr>
          <w:sz w:val="28"/>
          <w:szCs w:val="28"/>
        </w:rPr>
        <w:t xml:space="preserve"> в границах Пермского муниципального района</w:t>
      </w:r>
      <w:r w:rsidR="00A65E98">
        <w:rPr>
          <w:sz w:val="28"/>
          <w:szCs w:val="28"/>
        </w:rPr>
        <w:t>.</w:t>
      </w:r>
    </w:p>
    <w:p w14:paraId="1D767D5C" w14:textId="77777777" w:rsidR="00ED7334" w:rsidRDefault="00ED7334" w:rsidP="00ED7334">
      <w:pPr>
        <w:spacing w:line="302" w:lineRule="atLeast"/>
        <w:ind w:firstLine="562"/>
        <w:jc w:val="both"/>
        <w:rPr>
          <w:sz w:val="28"/>
          <w:szCs w:val="28"/>
        </w:rPr>
      </w:pPr>
    </w:p>
    <w:p w14:paraId="65B3F7F4" w14:textId="77777777" w:rsidR="00ED7334" w:rsidRDefault="00ED7334" w:rsidP="00ED73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реализации программы профилактики</w:t>
      </w:r>
    </w:p>
    <w:p w14:paraId="443C3B0F" w14:textId="77777777" w:rsidR="00ED7334" w:rsidRDefault="00ED7334" w:rsidP="00ED7334">
      <w:pPr>
        <w:spacing w:line="302" w:lineRule="atLeast"/>
        <w:ind w:firstLine="562"/>
        <w:jc w:val="both"/>
        <w:rPr>
          <w:sz w:val="28"/>
          <w:szCs w:val="28"/>
        </w:rPr>
      </w:pPr>
    </w:p>
    <w:p w14:paraId="55B28C1C" w14:textId="77777777" w:rsidR="00ED7334" w:rsidRDefault="00ED7334" w:rsidP="00ED7334">
      <w:pPr>
        <w:spacing w:line="302" w:lineRule="atLeas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профилактики являются:</w:t>
      </w:r>
    </w:p>
    <w:p w14:paraId="3DB5E9F6" w14:textId="77777777" w:rsidR="00ED7334" w:rsidRDefault="00ED7334" w:rsidP="00ED7334">
      <w:pPr>
        <w:pStyle w:val="Default"/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 </w:t>
      </w:r>
    </w:p>
    <w:p w14:paraId="06DD4967" w14:textId="77777777" w:rsidR="00ED7334" w:rsidRDefault="00ED7334" w:rsidP="00ED7334">
      <w:pPr>
        <w:pStyle w:val="Default"/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Мотивация к добросовестному соблюдению обязательных требований контролируемыми лицами.</w:t>
      </w:r>
    </w:p>
    <w:p w14:paraId="7255AF62" w14:textId="77777777" w:rsidR="00ED7334" w:rsidRDefault="00ED7334" w:rsidP="00ED7334">
      <w:pPr>
        <w:pStyle w:val="Default"/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auto"/>
          <w:sz w:val="28"/>
        </w:rPr>
        <w:t xml:space="preserve">Разъяснение </w:t>
      </w:r>
      <w:r>
        <w:rPr>
          <w:rFonts w:ascii="Times New Roman" w:hAnsi="Times New Roman" w:cs="Times New Roman"/>
          <w:color w:val="auto"/>
          <w:sz w:val="28"/>
          <w:szCs w:val="28"/>
        </w:rPr>
        <w:t>контролируемым</w:t>
      </w:r>
      <w:r>
        <w:rPr>
          <w:rFonts w:ascii="Times New Roman" w:hAnsi="Times New Roman" w:cs="Times New Roman"/>
          <w:color w:val="auto"/>
          <w:sz w:val="28"/>
        </w:rPr>
        <w:t xml:space="preserve"> субъектам обязательных требований.</w:t>
      </w:r>
    </w:p>
    <w:p w14:paraId="5C3640EE" w14:textId="77777777" w:rsidR="00ED7334" w:rsidRDefault="00ED7334" w:rsidP="00ED7334">
      <w:pPr>
        <w:spacing w:line="302" w:lineRule="atLeas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Повышение результативности и эффективности контрольной деятельности.</w:t>
      </w:r>
    </w:p>
    <w:p w14:paraId="2865CDE4" w14:textId="77777777" w:rsidR="00ED7334" w:rsidRDefault="00ED7334" w:rsidP="00ED7334">
      <w:pPr>
        <w:spacing w:line="302" w:lineRule="atLeast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64987F17" w14:textId="77777777" w:rsidR="00ED7334" w:rsidRDefault="00ED7334" w:rsidP="00ED7334">
      <w:pPr>
        <w:ind w:right="133" w:firstLine="562"/>
        <w:jc w:val="both"/>
        <w:rPr>
          <w:sz w:val="28"/>
          <w:szCs w:val="28"/>
        </w:rPr>
      </w:pPr>
      <w:r>
        <w:rPr>
          <w:sz w:val="28"/>
          <w:szCs w:val="28"/>
        </w:rPr>
        <w:t>1. Выявление и устранение причин, факторов и условий, способствующих нарушениям субъектами профилактики обязательных требований.</w:t>
      </w:r>
    </w:p>
    <w:p w14:paraId="49507856" w14:textId="77777777" w:rsidR="00ED7334" w:rsidRDefault="00ED7334" w:rsidP="00ED7334">
      <w:pPr>
        <w:ind w:right="133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Формирование единого понимания </w:t>
      </w:r>
      <w:r>
        <w:rPr>
          <w:sz w:val="28"/>
          <w:szCs w:val="28"/>
        </w:rPr>
        <w:t xml:space="preserve">обязательных требований у всех участников контрольной деятельности. </w:t>
      </w:r>
    </w:p>
    <w:p w14:paraId="2F25530F" w14:textId="77777777" w:rsidR="00ED7334" w:rsidRDefault="00ED7334" w:rsidP="00ED7334">
      <w:pPr>
        <w:pStyle w:val="Default"/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Проведение профилактических мероприятий, направленных на предотвращение причинения вреда охраняемым законом ценностям.</w:t>
      </w:r>
    </w:p>
    <w:p w14:paraId="45F03BCB" w14:textId="77777777" w:rsidR="00ED7334" w:rsidRDefault="00ED7334" w:rsidP="00ED7334">
      <w:pPr>
        <w:pStyle w:val="Default"/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Информирование, консультирование контролируемых лиц с использованием информационно - телекоммуникационных технологий.</w:t>
      </w:r>
    </w:p>
    <w:p w14:paraId="2C32B051" w14:textId="77777777" w:rsidR="00ED7334" w:rsidRDefault="00ED7334" w:rsidP="00ED7334">
      <w:pPr>
        <w:pStyle w:val="Default"/>
        <w:ind w:firstLine="5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Обеспечение доступности информации об обязательных требованиях и необходимых мерах по их исполнению.</w:t>
      </w:r>
    </w:p>
    <w:p w14:paraId="2FA2D789" w14:textId="77777777" w:rsidR="00ED7334" w:rsidRDefault="00ED7334" w:rsidP="00ED7334">
      <w:pPr>
        <w:pStyle w:val="Default"/>
        <w:ind w:firstLine="562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auto"/>
          <w:sz w:val="28"/>
        </w:rPr>
        <w:t xml:space="preserve">Повышение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уровня правовой грамотности </w:t>
      </w:r>
      <w:r>
        <w:rPr>
          <w:rFonts w:ascii="Times New Roman" w:hAnsi="Times New Roman" w:cs="Times New Roman"/>
          <w:color w:val="auto"/>
          <w:sz w:val="28"/>
        </w:rPr>
        <w:t xml:space="preserve"> контролируемыми субъектами.</w:t>
      </w:r>
    </w:p>
    <w:p w14:paraId="153380E2" w14:textId="77777777" w:rsidR="00ED7334" w:rsidRDefault="00ED7334" w:rsidP="00ED7334">
      <w:pPr>
        <w:spacing w:line="302" w:lineRule="atLeast"/>
        <w:ind w:firstLine="562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r>
        <w:rPr>
          <w:sz w:val="28"/>
          <w:szCs w:val="28"/>
        </w:rPr>
        <w:t>Повышение прозрачности контрольной деятельности.</w:t>
      </w:r>
    </w:p>
    <w:p w14:paraId="73E416F8" w14:textId="77777777" w:rsidR="00ED7334" w:rsidRDefault="00ED7334" w:rsidP="00ED7334">
      <w:pPr>
        <w:spacing w:line="302" w:lineRule="atLeast"/>
        <w:ind w:firstLine="562"/>
        <w:jc w:val="both"/>
        <w:rPr>
          <w:sz w:val="28"/>
          <w:szCs w:val="28"/>
        </w:rPr>
      </w:pPr>
    </w:p>
    <w:p w14:paraId="10522321" w14:textId="77777777" w:rsidR="00ED7334" w:rsidRDefault="00ED7334" w:rsidP="00ED7334">
      <w:pPr>
        <w:autoSpaceDE w:val="0"/>
        <w:autoSpaceDN w:val="0"/>
        <w:adjustRightInd w:val="0"/>
        <w:ind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Перечень профилактических мероприятий, сроки</w:t>
      </w:r>
    </w:p>
    <w:p w14:paraId="3A1A665B" w14:textId="77777777" w:rsidR="00ED7334" w:rsidRDefault="00ED7334" w:rsidP="00ED7334">
      <w:pPr>
        <w:autoSpaceDE w:val="0"/>
        <w:autoSpaceDN w:val="0"/>
        <w:adjustRightInd w:val="0"/>
        <w:ind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(периодичность) их проведения</w:t>
      </w:r>
    </w:p>
    <w:p w14:paraId="21D581D5" w14:textId="77777777" w:rsidR="00ED7334" w:rsidRDefault="00ED7334" w:rsidP="00ED7334">
      <w:pPr>
        <w:autoSpaceDE w:val="0"/>
        <w:autoSpaceDN w:val="0"/>
        <w:adjustRightInd w:val="0"/>
        <w:ind w:firstLine="562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763"/>
        <w:gridCol w:w="2489"/>
        <w:gridCol w:w="2381"/>
      </w:tblGrid>
      <w:tr w:rsidR="00ED7334" w14:paraId="180CD442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9AE1" w14:textId="77777777" w:rsidR="00ED7334" w:rsidRDefault="00ED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CB1" w14:textId="77777777" w:rsidR="00ED7334" w:rsidRDefault="00ED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B990" w14:textId="77777777" w:rsidR="00ED7334" w:rsidRDefault="00ED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72D2" w14:textId="77777777" w:rsidR="00ED7334" w:rsidRDefault="00ED7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D7334" w14:paraId="54E8D094" w14:textId="77777777" w:rsidTr="00ED733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A604" w14:textId="77777777" w:rsidR="00ED7334" w:rsidRDefault="00ED7334" w:rsidP="00190B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</w:tr>
      <w:tr w:rsidR="00ED7334" w14:paraId="07B3C4A7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918A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1174" w14:textId="04093142" w:rsidR="00ED7334" w:rsidRDefault="00ED7334" w:rsidP="00263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и размещение в сети «Интернет» на официальном сайте </w:t>
            </w:r>
            <w:r w:rsidR="00263894">
              <w:rPr>
                <w:sz w:val="28"/>
                <w:szCs w:val="28"/>
              </w:rPr>
              <w:t>Пермского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="00263894">
              <w:t xml:space="preserve"> </w:t>
            </w:r>
            <w:r w:rsidR="00263894" w:rsidRPr="00263894">
              <w:rPr>
                <w:sz w:val="28"/>
                <w:szCs w:val="28"/>
              </w:rPr>
              <w:t>www.permraion.ru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836E" w14:textId="2F8341F5" w:rsidR="00ED7334" w:rsidRDefault="002638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0035" w14:textId="0F235E17" w:rsidR="00ED7334" w:rsidRDefault="00263894" w:rsidP="00263894">
            <w:pPr>
              <w:jc w:val="both"/>
              <w:rPr>
                <w:sz w:val="28"/>
                <w:szCs w:val="28"/>
              </w:rPr>
            </w:pPr>
            <w:r w:rsidRPr="00263894">
              <w:rPr>
                <w:sz w:val="28"/>
                <w:szCs w:val="28"/>
              </w:rPr>
              <w:t>Должностн</w:t>
            </w:r>
            <w:r>
              <w:rPr>
                <w:sz w:val="28"/>
                <w:szCs w:val="28"/>
              </w:rPr>
              <w:t xml:space="preserve">ое лицо администрации </w:t>
            </w:r>
            <w:r w:rsidRPr="00263894">
              <w:rPr>
                <w:sz w:val="28"/>
                <w:szCs w:val="28"/>
              </w:rPr>
              <w:t xml:space="preserve">Пермского </w:t>
            </w:r>
            <w:proofErr w:type="gramStart"/>
            <w:r w:rsidRPr="00263894">
              <w:rPr>
                <w:sz w:val="28"/>
                <w:szCs w:val="28"/>
              </w:rPr>
              <w:t>муниципального</w:t>
            </w:r>
            <w:proofErr w:type="gramEnd"/>
            <w:r w:rsidRPr="00263894">
              <w:rPr>
                <w:sz w:val="28"/>
                <w:szCs w:val="28"/>
              </w:rPr>
              <w:t xml:space="preserve"> района</w:t>
            </w:r>
          </w:p>
        </w:tc>
      </w:tr>
      <w:tr w:rsidR="00ED7334" w14:paraId="57EA2045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F484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2820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rStyle w:val="10pt"/>
                <w:b w:val="0"/>
                <w:sz w:val="28"/>
                <w:szCs w:val="28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01A1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до 05 числа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6B8F" w14:textId="38025FBF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E55371">
              <w:rPr>
                <w:sz w:val="28"/>
                <w:szCs w:val="28"/>
              </w:rPr>
              <w:t>Управления</w:t>
            </w:r>
          </w:p>
        </w:tc>
      </w:tr>
      <w:tr w:rsidR="00ED7334" w14:paraId="42297927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D04E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26FD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материалов, информационных писем, руководств по соблюдению действующих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8BE7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rStyle w:val="10pt"/>
                <w:b w:val="0"/>
                <w:sz w:val="28"/>
                <w:szCs w:val="28"/>
              </w:rPr>
              <w:t>не реже 1 раза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0E83" w14:textId="07D37AA3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E55371">
              <w:rPr>
                <w:sz w:val="28"/>
                <w:szCs w:val="28"/>
              </w:rPr>
              <w:t>Управления</w:t>
            </w:r>
          </w:p>
        </w:tc>
      </w:tr>
      <w:tr w:rsidR="00ED7334" w14:paraId="49FBB23A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A489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EDAB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перечня индикаторов риска нарушения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810D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внесении изменений в перечень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B7F3" w14:textId="7626EE3D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E55371">
              <w:rPr>
                <w:sz w:val="28"/>
                <w:szCs w:val="28"/>
              </w:rPr>
              <w:t>Управления</w:t>
            </w:r>
          </w:p>
        </w:tc>
      </w:tr>
      <w:tr w:rsidR="00ED7334" w14:paraId="1B74F7DF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49D0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9C3C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перечня сведений, которые могут запрашиваться у контролируемого лица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8450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внесении изменений в перечень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B4BA" w14:textId="0212A8D3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E55371">
              <w:rPr>
                <w:sz w:val="28"/>
                <w:szCs w:val="28"/>
              </w:rPr>
              <w:t>Управления</w:t>
            </w:r>
          </w:p>
        </w:tc>
      </w:tr>
      <w:tr w:rsidR="00ED7334" w14:paraId="409E5B16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F79B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EE19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профилактики рисков причинения вреда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E111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25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148D" w14:textId="3E4CD85D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E55371">
              <w:rPr>
                <w:sz w:val="28"/>
                <w:szCs w:val="28"/>
              </w:rPr>
              <w:t>Управления</w:t>
            </w:r>
          </w:p>
        </w:tc>
      </w:tr>
      <w:tr w:rsidR="00ED7334" w14:paraId="1871D5D4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2A1F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938B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 плановых контрольных (надзорных) мероприятий.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22BF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20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DEC4" w14:textId="4C5C9778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E55371">
              <w:rPr>
                <w:sz w:val="28"/>
                <w:szCs w:val="28"/>
              </w:rPr>
              <w:t>Управления</w:t>
            </w:r>
          </w:p>
        </w:tc>
      </w:tr>
      <w:tr w:rsidR="00ED7334" w14:paraId="39EB60B2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EA93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AF6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доклада об осуществлении муниципального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5E1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594B" w14:textId="2C6819F2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027CBD">
              <w:rPr>
                <w:sz w:val="28"/>
                <w:szCs w:val="28"/>
              </w:rPr>
              <w:t>Управления</w:t>
            </w:r>
          </w:p>
        </w:tc>
      </w:tr>
      <w:tr w:rsidR="00ED7334" w14:paraId="6FEB7397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6D53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4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 и сведений, вносимых на обсуждение при организации и проведении публичных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E936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8692" w14:textId="650EBE5A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027CBD">
              <w:rPr>
                <w:sz w:val="28"/>
                <w:szCs w:val="28"/>
              </w:rPr>
              <w:t>Управления</w:t>
            </w:r>
          </w:p>
        </w:tc>
      </w:tr>
      <w:tr w:rsidR="00ED7334" w14:paraId="404C28F9" w14:textId="77777777" w:rsidTr="00ED733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5EEB" w14:textId="77777777" w:rsidR="00ED7334" w:rsidRDefault="00ED7334" w:rsidP="00190BD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ED7334" w14:paraId="5D4AD183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BCDC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2D0B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 с результатами обобщения правоприменительной практики осуществления муниципального контроля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F921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февраля года, следующего за отчетным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43D2" w14:textId="59403DB1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027CBD">
              <w:rPr>
                <w:sz w:val="28"/>
                <w:szCs w:val="28"/>
              </w:rPr>
              <w:t>Управления</w:t>
            </w:r>
          </w:p>
        </w:tc>
      </w:tr>
      <w:tr w:rsidR="00ED7334" w14:paraId="37366798" w14:textId="77777777" w:rsidTr="00ED733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831B" w14:textId="77777777" w:rsidR="00ED7334" w:rsidRDefault="00ED7334" w:rsidP="00190BD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ED7334" w14:paraId="64EBD1F9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0251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BDF0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1DD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10 дней с момента возникновения основания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7588" w14:textId="11E9EC11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027CBD">
              <w:rPr>
                <w:sz w:val="28"/>
                <w:szCs w:val="28"/>
              </w:rPr>
              <w:t>Управления</w:t>
            </w:r>
          </w:p>
        </w:tc>
      </w:tr>
      <w:tr w:rsidR="00ED7334" w14:paraId="36AAD1A2" w14:textId="77777777" w:rsidTr="00ED733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290E" w14:textId="77777777" w:rsidR="00ED7334" w:rsidRDefault="00ED7334" w:rsidP="00190BD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</w:tr>
      <w:tr w:rsidR="00ED7334" w14:paraId="1822F564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FBA2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023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по вопросам:</w:t>
            </w:r>
          </w:p>
          <w:p w14:paraId="5F814A32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осуществления муниципального контроля;</w:t>
            </w:r>
          </w:p>
          <w:p w14:paraId="7E084730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содержания нормативных правовых актов, соблюдение которых оценивается в ходе проверок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F347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  <w:p w14:paraId="7944A190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консультирования: по телефону, на личном приеме, в ходе проведения контрольно-надзорных и профилактических мероприятий, посредством видео-конференц-связи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090C" w14:textId="5A36B3DA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027CBD">
              <w:rPr>
                <w:sz w:val="28"/>
                <w:szCs w:val="28"/>
              </w:rPr>
              <w:t>Управления</w:t>
            </w:r>
          </w:p>
        </w:tc>
      </w:tr>
      <w:tr w:rsidR="00ED7334" w14:paraId="2059200D" w14:textId="77777777" w:rsidTr="00ED733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C39D" w14:textId="77777777" w:rsidR="00ED7334" w:rsidRDefault="00ED7334" w:rsidP="00190BD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визит</w:t>
            </w:r>
          </w:p>
        </w:tc>
      </w:tr>
      <w:tr w:rsidR="00ED7334" w14:paraId="40361322" w14:textId="77777777" w:rsidTr="00ED733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472D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4285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Профилактическая беседа по месту осуществления </w:t>
            </w:r>
            <w:r>
              <w:rPr>
                <w:sz w:val="28"/>
                <w:szCs w:val="28"/>
              </w:rPr>
              <w:lastRenderedPageBreak/>
              <w:t>деятельности  контролируемого лица либо путем использования видео-конференц-связи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B27F" w14:textId="77777777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2 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853C" w14:textId="08E404E8" w:rsidR="00ED7334" w:rsidRDefault="00ED73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</w:t>
            </w:r>
            <w:r w:rsidR="00027CBD">
              <w:rPr>
                <w:sz w:val="28"/>
                <w:szCs w:val="28"/>
              </w:rPr>
              <w:t>Управления</w:t>
            </w:r>
          </w:p>
        </w:tc>
      </w:tr>
    </w:tbl>
    <w:p w14:paraId="7588CC00" w14:textId="77777777" w:rsidR="00ED7334" w:rsidRDefault="00ED7334" w:rsidP="00ED7334">
      <w:pPr>
        <w:autoSpaceDE w:val="0"/>
        <w:autoSpaceDN w:val="0"/>
        <w:adjustRightInd w:val="0"/>
        <w:ind w:firstLine="562"/>
        <w:jc w:val="center"/>
        <w:rPr>
          <w:b/>
          <w:sz w:val="28"/>
          <w:szCs w:val="28"/>
        </w:rPr>
      </w:pPr>
    </w:p>
    <w:p w14:paraId="4A178340" w14:textId="77777777" w:rsidR="001F69AC" w:rsidRDefault="001F69AC" w:rsidP="00ED7334">
      <w:pPr>
        <w:autoSpaceDE w:val="0"/>
        <w:autoSpaceDN w:val="0"/>
        <w:adjustRightInd w:val="0"/>
        <w:ind w:firstLine="562"/>
        <w:jc w:val="center"/>
        <w:rPr>
          <w:b/>
          <w:sz w:val="28"/>
          <w:szCs w:val="28"/>
        </w:rPr>
      </w:pPr>
    </w:p>
    <w:p w14:paraId="031315E1" w14:textId="77777777" w:rsidR="001F69AC" w:rsidRDefault="001F69AC" w:rsidP="00ED7334">
      <w:pPr>
        <w:autoSpaceDE w:val="0"/>
        <w:autoSpaceDN w:val="0"/>
        <w:adjustRightInd w:val="0"/>
        <w:ind w:firstLine="562"/>
        <w:jc w:val="center"/>
        <w:rPr>
          <w:b/>
          <w:sz w:val="28"/>
          <w:szCs w:val="28"/>
        </w:rPr>
      </w:pPr>
    </w:p>
    <w:p w14:paraId="1C07153D" w14:textId="77777777" w:rsidR="00ED7334" w:rsidRDefault="00ED7334" w:rsidP="00ED7334">
      <w:pPr>
        <w:autoSpaceDE w:val="0"/>
        <w:autoSpaceDN w:val="0"/>
        <w:adjustRightInd w:val="0"/>
        <w:ind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56C674BD" w14:textId="77777777" w:rsidR="00ED7334" w:rsidRDefault="00ED7334" w:rsidP="00ED7334">
      <w:pPr>
        <w:autoSpaceDE w:val="0"/>
        <w:autoSpaceDN w:val="0"/>
        <w:adjustRightInd w:val="0"/>
        <w:ind w:firstLine="562"/>
        <w:jc w:val="center"/>
        <w:rPr>
          <w:b/>
          <w:sz w:val="28"/>
          <w:szCs w:val="28"/>
        </w:rPr>
      </w:pPr>
    </w:p>
    <w:p w14:paraId="16795D9D" w14:textId="77777777" w:rsidR="00ED7334" w:rsidRDefault="00ED7334" w:rsidP="00ED7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профилактики способствует:</w:t>
      </w:r>
    </w:p>
    <w:p w14:paraId="096E2B2E" w14:textId="6A304F56" w:rsidR="00AC488B" w:rsidRDefault="00ED7334" w:rsidP="00ED7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увеличению доли контролируемых лиц, соблюдающих обязательные требования законодательства </w:t>
      </w:r>
      <w:r w:rsidR="00AC488B" w:rsidRPr="00AC488B">
        <w:rPr>
          <w:sz w:val="28"/>
          <w:szCs w:val="28"/>
        </w:rPr>
        <w:t xml:space="preserve">по </w:t>
      </w:r>
      <w:r w:rsidR="00923DDC" w:rsidRPr="00923DDC">
        <w:rPr>
          <w:sz w:val="28"/>
          <w:szCs w:val="28"/>
        </w:rPr>
        <w:t>муниципальному контролю на автомобильном транспорте, городском наземном электрическом транспорте и в дорожном хозяйстве в границах Пермского муниципального района</w:t>
      </w:r>
      <w:r w:rsidR="00AC488B">
        <w:rPr>
          <w:sz w:val="28"/>
          <w:szCs w:val="28"/>
        </w:rPr>
        <w:t>;</w:t>
      </w:r>
    </w:p>
    <w:p w14:paraId="7D25A43D" w14:textId="2D5040C3" w:rsidR="00ED7334" w:rsidRDefault="00ED7334" w:rsidP="00AC48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развитию системы профилактических мероприятий, проводимых </w:t>
      </w:r>
      <w:r w:rsidR="00027CBD">
        <w:rPr>
          <w:sz w:val="28"/>
          <w:szCs w:val="28"/>
        </w:rPr>
        <w:t>Управлением.</w:t>
      </w:r>
    </w:p>
    <w:p w14:paraId="281AA196" w14:textId="77777777" w:rsidR="00ED7334" w:rsidRDefault="00ED7334" w:rsidP="00ED73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результативности программы являются:</w:t>
      </w:r>
    </w:p>
    <w:p w14:paraId="20B5C0D9" w14:textId="77777777" w:rsidR="00ED7334" w:rsidRDefault="00ED7334" w:rsidP="00ED733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информации, размещенной на официальном сайте контрольного органа в сети «Интернет» - 100%.</w:t>
      </w:r>
    </w:p>
    <w:p w14:paraId="77B41800" w14:textId="77777777" w:rsidR="00ED7334" w:rsidRDefault="00ED7334" w:rsidP="00ED733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профилактических мероприятий - 10%.</w:t>
      </w:r>
    </w:p>
    <w:p w14:paraId="5309A9AA" w14:textId="77777777" w:rsidR="00ED7334" w:rsidRDefault="00ED7334" w:rsidP="00ED733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контролируемых субъектов охваченных профилактическими мероприятиями – ед.</w:t>
      </w:r>
    </w:p>
    <w:p w14:paraId="34BECDBA" w14:textId="77777777" w:rsidR="00ED7334" w:rsidRDefault="00ED7334" w:rsidP="00ED7334">
      <w:pPr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профилактических мероприятий является оценка удовлетворенности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контролируемых субъектов качеством мероприятий по следующим направлениям:</w:t>
      </w:r>
    </w:p>
    <w:p w14:paraId="16E732C9" w14:textId="77777777" w:rsidR="00ED7334" w:rsidRDefault="00ED7334" w:rsidP="00ED7334">
      <w:pPr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контролируемых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субъектов в ходе проверки;</w:t>
      </w:r>
    </w:p>
    <w:p w14:paraId="3E94172C" w14:textId="77777777" w:rsidR="00ED7334" w:rsidRDefault="00ED7334" w:rsidP="00ED7334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понятность обязательных требований, обеспечивающая их однозначное толкование контролируемыми субъектами и органом муниципального контроля;</w:t>
      </w:r>
    </w:p>
    <w:p w14:paraId="5249B7C5" w14:textId="77777777" w:rsidR="00ED7334" w:rsidRDefault="00ED7334" w:rsidP="00ED7334">
      <w:pPr>
        <w:shd w:val="clear" w:color="auto" w:fill="FFFFFF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вовлечение </w:t>
      </w:r>
      <w:r>
        <w:rPr>
          <w:sz w:val="28"/>
          <w:szCs w:val="28"/>
        </w:rPr>
        <w:t xml:space="preserve">контролируемых субъектов </w:t>
      </w:r>
      <w:r>
        <w:rPr>
          <w:color w:val="000000"/>
          <w:sz w:val="28"/>
          <w:szCs w:val="28"/>
        </w:rPr>
        <w:t>в регулярное взаимодействие с органом муниципального контроля.</w:t>
      </w:r>
    </w:p>
    <w:p w14:paraId="711BD0A9" w14:textId="77777777" w:rsidR="00ED7334" w:rsidRDefault="00ED7334" w:rsidP="00ED73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0EA44" w14:textId="77777777" w:rsidR="00274884" w:rsidRDefault="00274884"/>
    <w:sectPr w:rsidR="00274884" w:rsidSect="0027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0217"/>
    <w:multiLevelType w:val="hybridMultilevel"/>
    <w:tmpl w:val="5852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84A57"/>
    <w:multiLevelType w:val="hybridMultilevel"/>
    <w:tmpl w:val="F4EA4360"/>
    <w:lvl w:ilvl="0" w:tplc="1C94B0E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34"/>
    <w:rsid w:val="00027CBD"/>
    <w:rsid w:val="001F69AC"/>
    <w:rsid w:val="00263894"/>
    <w:rsid w:val="00274884"/>
    <w:rsid w:val="002F36D6"/>
    <w:rsid w:val="004F7481"/>
    <w:rsid w:val="005C2DA6"/>
    <w:rsid w:val="006A12B4"/>
    <w:rsid w:val="00775F7C"/>
    <w:rsid w:val="00923DDC"/>
    <w:rsid w:val="00A05A4A"/>
    <w:rsid w:val="00A65E98"/>
    <w:rsid w:val="00AC488B"/>
    <w:rsid w:val="00E12C9D"/>
    <w:rsid w:val="00E55371"/>
    <w:rsid w:val="00ED7334"/>
    <w:rsid w:val="00F051B6"/>
    <w:rsid w:val="00F809CB"/>
    <w:rsid w:val="00F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D7334"/>
    <w:rPr>
      <w:rFonts w:ascii="Calibri" w:hAnsi="Calibri"/>
    </w:rPr>
  </w:style>
  <w:style w:type="paragraph" w:styleId="a4">
    <w:name w:val="List Paragraph"/>
    <w:basedOn w:val="a"/>
    <w:link w:val="a3"/>
    <w:uiPriority w:val="99"/>
    <w:qFormat/>
    <w:rsid w:val="00ED7334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ConsPlusNormal">
    <w:name w:val="ConsPlusNormal"/>
    <w:rsid w:val="00ED7334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paragraph" w:customStyle="1" w:styleId="Default">
    <w:name w:val="Default"/>
    <w:rsid w:val="00ED7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aliases w:val="Полужирный"/>
    <w:basedOn w:val="a0"/>
    <w:rsid w:val="00ED7334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6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ED7334"/>
    <w:rPr>
      <w:rFonts w:ascii="Calibri" w:hAnsi="Calibri"/>
    </w:rPr>
  </w:style>
  <w:style w:type="paragraph" w:styleId="a4">
    <w:name w:val="List Paragraph"/>
    <w:basedOn w:val="a"/>
    <w:link w:val="a3"/>
    <w:uiPriority w:val="99"/>
    <w:qFormat/>
    <w:rsid w:val="00ED7334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ConsPlusNormal">
    <w:name w:val="ConsPlusNormal"/>
    <w:rsid w:val="00ED7334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paragraph" w:customStyle="1" w:styleId="Default">
    <w:name w:val="Default"/>
    <w:rsid w:val="00ED7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pt">
    <w:name w:val="Основной текст + 10 pt"/>
    <w:aliases w:val="Полужирный"/>
    <w:basedOn w:val="a0"/>
    <w:rsid w:val="00ED7334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6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6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10</cp:revision>
  <cp:lastPrinted>2021-10-19T11:22:00Z</cp:lastPrinted>
  <dcterms:created xsi:type="dcterms:W3CDTF">2021-10-18T12:23:00Z</dcterms:created>
  <dcterms:modified xsi:type="dcterms:W3CDTF">2021-10-20T08:25:00Z</dcterms:modified>
</cp:coreProperties>
</file>