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0B" w:rsidRPr="00C3620B" w:rsidRDefault="00C3620B" w:rsidP="00C3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0B">
        <w:rPr>
          <w:rFonts w:ascii="Times New Roman" w:hAnsi="Times New Roman" w:cs="Times New Roman"/>
          <w:sz w:val="24"/>
          <w:szCs w:val="24"/>
        </w:rPr>
        <w:t>На основании Постановления от 26.12.2017 № 543-С 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необходимо подать пакет документов, а именно:</w:t>
      </w:r>
      <w:bookmarkStart w:id="0" w:name="_GoBack"/>
      <w:bookmarkEnd w:id="0"/>
    </w:p>
    <w:p w:rsidR="00C3620B" w:rsidRPr="00C3620B" w:rsidRDefault="00236967" w:rsidP="00236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620B" w:rsidRPr="00C3620B">
        <w:rPr>
          <w:rFonts w:ascii="Times New Roman" w:hAnsi="Times New Roman" w:cs="Times New Roman"/>
          <w:sz w:val="24"/>
          <w:szCs w:val="24"/>
        </w:rPr>
        <w:t>Заявление о выдаче акта освидетельствования проведения основных работ по форме согласно приложению № 2 к административному регламенту;</w:t>
      </w:r>
    </w:p>
    <w:p w:rsidR="00C3620B" w:rsidRPr="00C3620B" w:rsidRDefault="00236967" w:rsidP="00236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66F5">
        <w:rPr>
          <w:rFonts w:ascii="Times New Roman" w:hAnsi="Times New Roman" w:cs="Times New Roman"/>
          <w:sz w:val="24"/>
          <w:szCs w:val="24"/>
        </w:rPr>
        <w:t xml:space="preserve">при наличии приложить следующие </w:t>
      </w:r>
      <w:r w:rsidR="00C3620B" w:rsidRPr="00C3620B">
        <w:rPr>
          <w:rFonts w:ascii="Times New Roman" w:hAnsi="Times New Roman" w:cs="Times New Roman"/>
          <w:sz w:val="24"/>
          <w:szCs w:val="24"/>
        </w:rPr>
        <w:t>документ</w:t>
      </w:r>
      <w:r w:rsidR="00B566F5">
        <w:rPr>
          <w:rFonts w:ascii="Times New Roman" w:hAnsi="Times New Roman" w:cs="Times New Roman"/>
          <w:sz w:val="24"/>
          <w:szCs w:val="24"/>
        </w:rPr>
        <w:t>ы</w:t>
      </w:r>
      <w:r w:rsidR="00C3620B" w:rsidRPr="00C3620B">
        <w:rPr>
          <w:rFonts w:ascii="Times New Roman" w:hAnsi="Times New Roman" w:cs="Times New Roman"/>
          <w:sz w:val="24"/>
          <w:szCs w:val="24"/>
        </w:rPr>
        <w:t>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недвижимости);</w:t>
      </w:r>
    </w:p>
    <w:p w:rsidR="00C3620B" w:rsidRPr="00C3620B" w:rsidRDefault="00236967" w:rsidP="00C3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C3620B" w:rsidRPr="00C3620B">
        <w:rPr>
          <w:rFonts w:ascii="Times New Roman" w:hAnsi="Times New Roman" w:cs="Times New Roman"/>
          <w:sz w:val="24"/>
          <w:szCs w:val="24"/>
        </w:rPr>
        <w:t>при подаче документов заявитель предъявляет документ, удостоверяющий личность и документ, подтверждающий его полномочия;</w:t>
      </w:r>
    </w:p>
    <w:p w:rsidR="001C5C56" w:rsidRPr="00C3620B" w:rsidRDefault="00B566F5" w:rsidP="00B5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заявления:</w:t>
      </w:r>
      <w:r w:rsidR="00AE1733">
        <w:rPr>
          <w:rFonts w:ascii="Times New Roman" w:hAnsi="Times New Roman" w:cs="Times New Roman"/>
          <w:sz w:val="24"/>
          <w:szCs w:val="24"/>
        </w:rPr>
        <w:t> </w:t>
      </w:r>
      <w:r w:rsidR="00C3620B" w:rsidRPr="00C3620B">
        <w:rPr>
          <w:rFonts w:ascii="Times New Roman" w:hAnsi="Times New Roman" w:cs="Times New Roman"/>
          <w:sz w:val="24"/>
          <w:szCs w:val="24"/>
        </w:rPr>
        <w:t>тексты документов, предоставленных для оказания муниципальной услуги, должны быть написаны разборчиво,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sectPr w:rsidR="001C5C56" w:rsidRPr="00C3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0B"/>
    <w:rsid w:val="001C5C56"/>
    <w:rsid w:val="00236967"/>
    <w:rsid w:val="00AE1733"/>
    <w:rsid w:val="00B566F5"/>
    <w:rsid w:val="00C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D1E"/>
  <w15:docId w15:val="{24C974FB-98C3-4983-98D9-13C09EED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АСИ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kionew-2</dc:creator>
  <cp:keywords/>
  <dc:description/>
  <cp:lastModifiedBy>kionew-2</cp:lastModifiedBy>
  <cp:revision>4</cp:revision>
  <dcterms:created xsi:type="dcterms:W3CDTF">2020-05-13T08:49:00Z</dcterms:created>
  <dcterms:modified xsi:type="dcterms:W3CDTF">2020-05-14T10:36:00Z</dcterms:modified>
</cp:coreProperties>
</file>