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6A6E41" w:rsidRPr="0054452B">
        <w:rPr>
          <w:rFonts w:ascii="Times New Roman" w:hAnsi="Times New Roman"/>
          <w:sz w:val="28"/>
          <w:szCs w:val="28"/>
        </w:rPr>
        <w:t xml:space="preserve">МРСК Урала»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6411BE" w:rsidRPr="00F00E19" w:rsidRDefault="008905CB" w:rsidP="00F7664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1</w:t>
      </w:r>
      <w:r w:rsidR="00AD1A5B" w:rsidRPr="00F00E19">
        <w:rPr>
          <w:rFonts w:ascii="Times New Roman" w:hAnsi="Times New Roman"/>
          <w:sz w:val="28"/>
          <w:szCs w:val="28"/>
        </w:rPr>
        <w:t xml:space="preserve">. </w:t>
      </w:r>
      <w:r w:rsidR="0007598B" w:rsidRPr="00F00E19">
        <w:rPr>
          <w:rFonts w:ascii="Times New Roman" w:hAnsi="Times New Roman"/>
          <w:sz w:val="28"/>
          <w:szCs w:val="28"/>
        </w:rPr>
        <w:t xml:space="preserve">Для эксплуатации </w:t>
      </w:r>
      <w:r w:rsidR="00536E8B" w:rsidRPr="00F00E19">
        <w:rPr>
          <w:rFonts w:ascii="Times New Roman" w:hAnsi="Times New Roman"/>
          <w:sz w:val="28"/>
          <w:szCs w:val="28"/>
        </w:rPr>
        <w:t xml:space="preserve">линейного объекта ВЛ-35 </w:t>
      </w:r>
      <w:proofErr w:type="spellStart"/>
      <w:r w:rsidR="00536E8B"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="00536E8B" w:rsidRPr="00F00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E8B" w:rsidRPr="00F00E19">
        <w:rPr>
          <w:rFonts w:ascii="Times New Roman" w:hAnsi="Times New Roman"/>
          <w:sz w:val="28"/>
          <w:szCs w:val="28"/>
        </w:rPr>
        <w:t>Гляденово-Красава</w:t>
      </w:r>
      <w:proofErr w:type="spellEnd"/>
      <w:r w:rsidR="00536E8B" w:rsidRPr="00F00E19">
        <w:rPr>
          <w:rFonts w:ascii="Times New Roman" w:hAnsi="Times New Roman"/>
          <w:sz w:val="28"/>
          <w:szCs w:val="28"/>
        </w:rPr>
        <w:t xml:space="preserve"> с отпайкой на ПС Красава-2</w:t>
      </w:r>
      <w:r w:rsidRPr="00F00E19">
        <w:rPr>
          <w:rFonts w:ascii="Times New Roman" w:hAnsi="Times New Roman"/>
          <w:sz w:val="28"/>
          <w:szCs w:val="28"/>
        </w:rPr>
        <w:t xml:space="preserve">, на </w:t>
      </w:r>
      <w:r w:rsidR="00F76641" w:rsidRPr="00F00E19">
        <w:rPr>
          <w:rFonts w:ascii="Times New Roman" w:hAnsi="Times New Roman"/>
          <w:sz w:val="28"/>
          <w:szCs w:val="28"/>
        </w:rPr>
        <w:t>часть</w:t>
      </w:r>
      <w:r w:rsidRPr="00F00E19">
        <w:rPr>
          <w:rFonts w:ascii="Times New Roman" w:hAnsi="Times New Roman"/>
          <w:sz w:val="28"/>
          <w:szCs w:val="28"/>
        </w:rPr>
        <w:t xml:space="preserve"> земельн</w:t>
      </w:r>
      <w:r w:rsidR="00F76641" w:rsidRPr="00F00E19">
        <w:rPr>
          <w:rFonts w:ascii="Times New Roman" w:hAnsi="Times New Roman"/>
          <w:sz w:val="28"/>
          <w:szCs w:val="28"/>
        </w:rPr>
        <w:t>ого участка с кадастровым</w:t>
      </w:r>
      <w:r w:rsidRPr="00F00E19">
        <w:rPr>
          <w:rFonts w:ascii="Times New Roman" w:hAnsi="Times New Roman"/>
          <w:sz w:val="28"/>
          <w:szCs w:val="28"/>
        </w:rPr>
        <w:t xml:space="preserve"> номер</w:t>
      </w:r>
      <w:r w:rsidR="00F76641" w:rsidRPr="00F00E19">
        <w:rPr>
          <w:rFonts w:ascii="Times New Roman" w:hAnsi="Times New Roman"/>
          <w:sz w:val="28"/>
          <w:szCs w:val="28"/>
        </w:rPr>
        <w:t>ом</w:t>
      </w:r>
      <w:r w:rsidRPr="00F00E19">
        <w:rPr>
          <w:rFonts w:ascii="Times New Roman" w:hAnsi="Times New Roman"/>
          <w:sz w:val="28"/>
          <w:szCs w:val="28"/>
        </w:rPr>
        <w:t xml:space="preserve"> 59:32:</w:t>
      </w:r>
      <w:r w:rsidR="00F76641" w:rsidRPr="00F00E19">
        <w:rPr>
          <w:rFonts w:ascii="Times New Roman" w:hAnsi="Times New Roman"/>
          <w:sz w:val="28"/>
          <w:szCs w:val="28"/>
        </w:rPr>
        <w:t>3250002:130</w:t>
      </w:r>
      <w:r w:rsidR="006411BE" w:rsidRPr="00F00E19">
        <w:rPr>
          <w:rFonts w:ascii="Times New Roman" w:hAnsi="Times New Roman"/>
          <w:sz w:val="28"/>
          <w:szCs w:val="28"/>
        </w:rPr>
        <w:t>, расположенный по адресу: Пермский</w:t>
      </w:r>
      <w:r w:rsidR="00F76641" w:rsidRPr="00F00E19">
        <w:t xml:space="preserve"> </w:t>
      </w:r>
      <w:r w:rsidR="00F76641" w:rsidRPr="00F00E19">
        <w:rPr>
          <w:rFonts w:ascii="Times New Roman" w:hAnsi="Times New Roman"/>
          <w:sz w:val="28"/>
          <w:szCs w:val="28"/>
        </w:rPr>
        <w:t>край</w:t>
      </w:r>
      <w:r w:rsidR="006411BE" w:rsidRPr="00F00E19">
        <w:rPr>
          <w:rFonts w:ascii="Times New Roman" w:hAnsi="Times New Roman"/>
          <w:sz w:val="28"/>
          <w:szCs w:val="28"/>
        </w:rPr>
        <w:t>, Пермский,</w:t>
      </w:r>
      <w:r w:rsidR="00F76641" w:rsidRPr="00F00E19">
        <w:rPr>
          <w:rFonts w:ascii="Times New Roman" w:hAnsi="Times New Roman"/>
          <w:sz w:val="28"/>
          <w:szCs w:val="28"/>
        </w:rPr>
        <w:t xml:space="preserve"> район,</w:t>
      </w:r>
      <w:r w:rsidR="006411BE" w:rsidRPr="00F00E19">
        <w:rPr>
          <w:rFonts w:ascii="Times New Roman" w:hAnsi="Times New Roman"/>
          <w:sz w:val="28"/>
          <w:szCs w:val="28"/>
        </w:rPr>
        <w:t xml:space="preserve"> </w:t>
      </w:r>
      <w:r w:rsidR="00F76641" w:rsidRPr="00F00E19">
        <w:rPr>
          <w:rFonts w:ascii="Times New Roman" w:hAnsi="Times New Roman"/>
          <w:sz w:val="28"/>
          <w:szCs w:val="28"/>
        </w:rPr>
        <w:t>Савинское с/п, квартал 3250002, 130</w:t>
      </w:r>
      <w:r w:rsidR="006411BE" w:rsidRPr="00F00E19">
        <w:rPr>
          <w:rFonts w:ascii="Times New Roman" w:hAnsi="Times New Roman"/>
          <w:sz w:val="28"/>
          <w:szCs w:val="28"/>
        </w:rPr>
        <w:t>;</w:t>
      </w:r>
    </w:p>
    <w:p w:rsidR="00F76641" w:rsidRPr="00F00E19" w:rsidRDefault="00F76641" w:rsidP="00F7664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2. Для эксплуатации линейного объекта ВЛ-35 </w:t>
      </w:r>
      <w:proofErr w:type="spellStart"/>
      <w:r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ТЭЦ-9-Лобаново, на часть земельного участка с кадастровым номером 59:32:3960006:5478, расположенный по адресу: Пермский край, Пермский район, </w:t>
      </w:r>
      <w:proofErr w:type="spellStart"/>
      <w:r w:rsidRPr="00F00E19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F00E19">
        <w:rPr>
          <w:rFonts w:ascii="Times New Roman" w:hAnsi="Times New Roman"/>
          <w:sz w:val="28"/>
          <w:szCs w:val="28"/>
        </w:rPr>
        <w:t>Осенцы</w:t>
      </w:r>
      <w:proofErr w:type="spellEnd"/>
      <w:r w:rsidRPr="00F00E19">
        <w:rPr>
          <w:rFonts w:ascii="Times New Roman" w:hAnsi="Times New Roman"/>
          <w:sz w:val="28"/>
          <w:szCs w:val="28"/>
        </w:rPr>
        <w:t>, участок находится примерно в 2,5 км по направлению на восток от ориентира;</w:t>
      </w:r>
    </w:p>
    <w:p w:rsidR="00F76641" w:rsidRPr="00F00E19" w:rsidRDefault="00F76641" w:rsidP="00F76641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3. Для эксплуатации линейного объекта ВЛ-110 </w:t>
      </w:r>
      <w:proofErr w:type="spellStart"/>
      <w:r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отпайка на ПС «</w:t>
      </w:r>
      <w:proofErr w:type="spellStart"/>
      <w:r w:rsidRPr="00F00E19">
        <w:rPr>
          <w:rFonts w:ascii="Times New Roman" w:hAnsi="Times New Roman"/>
          <w:sz w:val="28"/>
          <w:szCs w:val="28"/>
        </w:rPr>
        <w:t>Курашим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» от ВЛ-110 </w:t>
      </w:r>
      <w:proofErr w:type="spellStart"/>
      <w:r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E19">
        <w:rPr>
          <w:rFonts w:ascii="Times New Roman" w:hAnsi="Times New Roman"/>
          <w:sz w:val="28"/>
          <w:szCs w:val="28"/>
        </w:rPr>
        <w:t>Бизяр-Ирень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E19">
        <w:rPr>
          <w:rFonts w:ascii="Times New Roman" w:hAnsi="Times New Roman"/>
          <w:sz w:val="28"/>
          <w:szCs w:val="28"/>
        </w:rPr>
        <w:t>ц.левая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, на часть земельного участка 59:32:5160006:1917, расположенный по адресу: Пермский край, Пермский район, </w:t>
      </w:r>
      <w:proofErr w:type="spellStart"/>
      <w:r w:rsidRPr="00F00E19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с/п, в 0,313 км юго-западнее с. </w:t>
      </w:r>
      <w:proofErr w:type="spellStart"/>
      <w:r w:rsidRPr="00F00E19">
        <w:rPr>
          <w:rFonts w:ascii="Times New Roman" w:hAnsi="Times New Roman"/>
          <w:sz w:val="28"/>
          <w:szCs w:val="28"/>
        </w:rPr>
        <w:t>Курашим</w:t>
      </w:r>
      <w:proofErr w:type="spellEnd"/>
      <w:r w:rsidRPr="00F00E19">
        <w:rPr>
          <w:rFonts w:ascii="Times New Roman" w:hAnsi="Times New Roman"/>
          <w:sz w:val="28"/>
          <w:szCs w:val="28"/>
        </w:rPr>
        <w:t>;</w:t>
      </w:r>
    </w:p>
    <w:p w:rsidR="00F76641" w:rsidRPr="00F00E19" w:rsidRDefault="00F76641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4. </w:t>
      </w:r>
      <w:r w:rsidR="006603C2" w:rsidRPr="00F00E19">
        <w:rPr>
          <w:rFonts w:ascii="Times New Roman" w:hAnsi="Times New Roman"/>
          <w:sz w:val="28"/>
          <w:szCs w:val="28"/>
        </w:rPr>
        <w:t xml:space="preserve">Для эксплуатации линейного объекта ВЛ-35 </w:t>
      </w:r>
      <w:proofErr w:type="spellStart"/>
      <w:r w:rsidR="006603C2"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="006603C2" w:rsidRPr="00F00E19">
        <w:rPr>
          <w:rFonts w:ascii="Times New Roman" w:hAnsi="Times New Roman"/>
          <w:sz w:val="28"/>
          <w:szCs w:val="28"/>
        </w:rPr>
        <w:t xml:space="preserve"> отпайка на ПС </w:t>
      </w:r>
      <w:proofErr w:type="spellStart"/>
      <w:r w:rsidR="006603C2" w:rsidRPr="00F00E19">
        <w:rPr>
          <w:rFonts w:ascii="Times New Roman" w:hAnsi="Times New Roman"/>
          <w:sz w:val="28"/>
          <w:szCs w:val="28"/>
        </w:rPr>
        <w:t>Скобелевка</w:t>
      </w:r>
      <w:proofErr w:type="spellEnd"/>
      <w:r w:rsidR="006603C2" w:rsidRPr="00F00E19">
        <w:rPr>
          <w:rFonts w:ascii="Times New Roman" w:hAnsi="Times New Roman"/>
          <w:sz w:val="28"/>
          <w:szCs w:val="28"/>
        </w:rPr>
        <w:t xml:space="preserve"> № 1, 2 от ВЛ-35 </w:t>
      </w:r>
      <w:proofErr w:type="spellStart"/>
      <w:r w:rsidR="006603C2"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="006603C2" w:rsidRPr="00F00E19">
        <w:rPr>
          <w:rFonts w:ascii="Times New Roman" w:hAnsi="Times New Roman"/>
          <w:sz w:val="28"/>
          <w:szCs w:val="28"/>
        </w:rPr>
        <w:t xml:space="preserve"> ТЭЦ-13-Заозерье № 1, 2, на часть земельного участка с кадастровым номером 59:32:3020003:1553,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="006603C2" w:rsidRPr="00F00E19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6603C2" w:rsidRPr="00F00E19">
        <w:rPr>
          <w:rFonts w:ascii="Times New Roman" w:hAnsi="Times New Roman"/>
          <w:sz w:val="28"/>
          <w:szCs w:val="28"/>
        </w:rPr>
        <w:t xml:space="preserve"> с/п, примерно в 0,01 км по направлению на северо-запад от д. </w:t>
      </w:r>
      <w:proofErr w:type="spellStart"/>
      <w:r w:rsidR="006603C2" w:rsidRPr="00F00E19">
        <w:rPr>
          <w:rFonts w:ascii="Times New Roman" w:hAnsi="Times New Roman"/>
          <w:sz w:val="28"/>
          <w:szCs w:val="28"/>
        </w:rPr>
        <w:t>Глушата</w:t>
      </w:r>
      <w:proofErr w:type="spellEnd"/>
      <w:r w:rsidR="006603C2" w:rsidRPr="00F00E19">
        <w:rPr>
          <w:rFonts w:ascii="Times New Roman" w:hAnsi="Times New Roman"/>
          <w:sz w:val="28"/>
          <w:szCs w:val="28"/>
        </w:rPr>
        <w:t>;</w:t>
      </w:r>
    </w:p>
    <w:p w:rsidR="006603C2" w:rsidRPr="00F00E19" w:rsidRDefault="006603C2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5. Для эксплуатации линейного объекта ВЛ-35 </w:t>
      </w:r>
      <w:proofErr w:type="spellStart"/>
      <w:r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</w:t>
      </w:r>
      <w:r w:rsidR="00CD6856" w:rsidRPr="00F00E19">
        <w:rPr>
          <w:rFonts w:ascii="Times New Roman" w:hAnsi="Times New Roman"/>
          <w:sz w:val="28"/>
          <w:szCs w:val="28"/>
        </w:rPr>
        <w:t>ТЭЦ-9-Лобаново</w:t>
      </w:r>
      <w:r w:rsidRPr="00F00E19">
        <w:rPr>
          <w:rFonts w:ascii="Times New Roman" w:hAnsi="Times New Roman"/>
          <w:sz w:val="28"/>
          <w:szCs w:val="28"/>
        </w:rPr>
        <w:t xml:space="preserve">, </w:t>
      </w:r>
      <w:r w:rsidR="00C21417" w:rsidRPr="00F00E19">
        <w:rPr>
          <w:rFonts w:ascii="Times New Roman" w:hAnsi="Times New Roman"/>
          <w:sz w:val="28"/>
          <w:szCs w:val="28"/>
        </w:rPr>
        <w:t>на части следующих земельных участков:</w:t>
      </w:r>
    </w:p>
    <w:p w:rsidR="00C21417" w:rsidRPr="00F00E19" w:rsidRDefault="00C21417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59:32:0000000:337, расположенный по адресу: Пермский край, Пермский район, Пермское лесничество</w:t>
      </w:r>
      <w:r w:rsidR="009D4305" w:rsidRPr="00F00E19">
        <w:rPr>
          <w:rFonts w:ascii="Times New Roman" w:hAnsi="Times New Roman"/>
          <w:sz w:val="28"/>
          <w:szCs w:val="28"/>
        </w:rPr>
        <w:t>, Култаевское участковое лесничество;</w:t>
      </w:r>
    </w:p>
    <w:p w:rsidR="009D4305" w:rsidRPr="00F00E19" w:rsidRDefault="009D4305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</w:t>
      </w:r>
      <w:r w:rsidR="00D95428">
        <w:rPr>
          <w:rFonts w:ascii="Times New Roman" w:hAnsi="Times New Roman"/>
          <w:sz w:val="28"/>
          <w:szCs w:val="28"/>
        </w:rPr>
        <w:t>00</w:t>
      </w:r>
      <w:r w:rsidRPr="00F00E19">
        <w:rPr>
          <w:rFonts w:ascii="Times New Roman" w:hAnsi="Times New Roman"/>
          <w:sz w:val="28"/>
          <w:szCs w:val="28"/>
        </w:rPr>
        <w:t xml:space="preserve">:0000000:7702, расположенный по адресу: </w:t>
      </w:r>
      <w:r w:rsidR="00CD6856" w:rsidRPr="00F00E19">
        <w:rPr>
          <w:rFonts w:ascii="Times New Roman" w:hAnsi="Times New Roman"/>
          <w:sz w:val="28"/>
          <w:szCs w:val="28"/>
        </w:rPr>
        <w:t>Пермский край, Пермский район, Пермское лесничество, Култаевское участковое лесничество</w:t>
      </w:r>
      <w:r w:rsidRPr="00F00E19">
        <w:rPr>
          <w:rFonts w:ascii="Times New Roman" w:hAnsi="Times New Roman"/>
          <w:sz w:val="28"/>
          <w:szCs w:val="28"/>
        </w:rPr>
        <w:t>.</w:t>
      </w:r>
    </w:p>
    <w:p w:rsidR="009D4305" w:rsidRPr="00F00E19" w:rsidRDefault="009D4305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6. Для эксплуатации линейного </w:t>
      </w:r>
      <w:r w:rsidR="00164D85" w:rsidRPr="00F00E19">
        <w:rPr>
          <w:rFonts w:ascii="Times New Roman" w:hAnsi="Times New Roman"/>
          <w:sz w:val="28"/>
          <w:szCs w:val="28"/>
        </w:rPr>
        <w:t>объекта ВЛ</w:t>
      </w:r>
      <w:r w:rsidRPr="00F00E19">
        <w:rPr>
          <w:rFonts w:ascii="Times New Roman" w:hAnsi="Times New Roman"/>
          <w:sz w:val="28"/>
          <w:szCs w:val="28"/>
        </w:rPr>
        <w:t>-35</w:t>
      </w:r>
      <w:r w:rsidR="00164D85" w:rsidRPr="00F00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4D85"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="00164D85" w:rsidRPr="00F00E19">
        <w:rPr>
          <w:rFonts w:ascii="Times New Roman" w:hAnsi="Times New Roman"/>
          <w:sz w:val="28"/>
          <w:szCs w:val="28"/>
        </w:rPr>
        <w:t xml:space="preserve"> ТЭЦ-9 – ВОДОЗАБОР-2, на части следующих земельных участков:</w:t>
      </w:r>
    </w:p>
    <w:p w:rsidR="00164D85" w:rsidRPr="00F00E19" w:rsidRDefault="00164D85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- с кадастровым номером 59:32:3980008:685, расположенный по адресу: Пермский край, Пермский район, </w:t>
      </w:r>
      <w:proofErr w:type="spellStart"/>
      <w:r w:rsidRPr="00F00E19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с/п, примыкает к западной границе      д. </w:t>
      </w:r>
      <w:proofErr w:type="spellStart"/>
      <w:r w:rsidRPr="00F00E19">
        <w:rPr>
          <w:rFonts w:ascii="Times New Roman" w:hAnsi="Times New Roman"/>
          <w:sz w:val="28"/>
          <w:szCs w:val="28"/>
        </w:rPr>
        <w:t>Осенцы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и д. </w:t>
      </w:r>
      <w:proofErr w:type="spellStart"/>
      <w:r w:rsidRPr="00F00E19">
        <w:rPr>
          <w:rFonts w:ascii="Times New Roman" w:hAnsi="Times New Roman"/>
          <w:sz w:val="28"/>
          <w:szCs w:val="28"/>
        </w:rPr>
        <w:t>Ермаши</w:t>
      </w:r>
      <w:proofErr w:type="spellEnd"/>
      <w:r w:rsidRPr="00F00E19">
        <w:rPr>
          <w:rFonts w:ascii="Times New Roman" w:hAnsi="Times New Roman"/>
          <w:sz w:val="28"/>
          <w:szCs w:val="28"/>
        </w:rPr>
        <w:t>;</w:t>
      </w:r>
    </w:p>
    <w:p w:rsidR="00164D85" w:rsidRPr="00F00E19" w:rsidRDefault="00164D85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- с кадастровым номером 59:32:3980008:689, расположенный по адресу: Пермский край, Пермский район, </w:t>
      </w:r>
      <w:proofErr w:type="spellStart"/>
      <w:r w:rsidRPr="00F00E19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с/п, </w:t>
      </w:r>
      <w:r w:rsidR="00CD6856" w:rsidRPr="00F00E19">
        <w:rPr>
          <w:rFonts w:ascii="Times New Roman" w:hAnsi="Times New Roman"/>
          <w:sz w:val="28"/>
          <w:szCs w:val="28"/>
        </w:rPr>
        <w:t>с. Гамово</w:t>
      </w:r>
      <w:r w:rsidRPr="00F00E19">
        <w:rPr>
          <w:rFonts w:ascii="Times New Roman" w:hAnsi="Times New Roman"/>
          <w:sz w:val="28"/>
          <w:szCs w:val="28"/>
        </w:rPr>
        <w:t>;</w:t>
      </w:r>
    </w:p>
    <w:p w:rsidR="00F76641" w:rsidRDefault="00F00E19" w:rsidP="00A851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7</w:t>
      </w:r>
      <w:r w:rsidR="00CD6856" w:rsidRPr="00F00E19">
        <w:rPr>
          <w:rFonts w:ascii="Times New Roman" w:hAnsi="Times New Roman"/>
          <w:sz w:val="28"/>
          <w:szCs w:val="28"/>
        </w:rPr>
        <w:t xml:space="preserve">. </w:t>
      </w:r>
      <w:r w:rsidR="00B37C12" w:rsidRPr="00F00E19">
        <w:rPr>
          <w:rFonts w:ascii="Times New Roman" w:hAnsi="Times New Roman"/>
          <w:sz w:val="28"/>
          <w:szCs w:val="28"/>
        </w:rPr>
        <w:t xml:space="preserve">Для эксплуатации линейного объекта ВЛ-35 </w:t>
      </w:r>
      <w:proofErr w:type="spellStart"/>
      <w:r w:rsidR="00B37C12"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="00B37C12" w:rsidRPr="00F00E19">
        <w:rPr>
          <w:rFonts w:ascii="Times New Roman" w:hAnsi="Times New Roman"/>
          <w:sz w:val="28"/>
          <w:szCs w:val="28"/>
        </w:rPr>
        <w:t xml:space="preserve"> Муллы-Усть-Качка-1, на части следующих земельных участков:</w:t>
      </w:r>
    </w:p>
    <w:p w:rsidR="00D95428" w:rsidRPr="00F00E19" w:rsidRDefault="00D95428" w:rsidP="00A851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Pr="00D95428">
        <w:rPr>
          <w:rFonts w:ascii="Times New Roman" w:hAnsi="Times New Roman"/>
          <w:sz w:val="28"/>
          <w:szCs w:val="28"/>
        </w:rPr>
        <w:t xml:space="preserve">с кадастровым номером 59:32:3290001:13134, расположенного по адресу: Пермский край, Пермский район, </w:t>
      </w:r>
      <w:proofErr w:type="spellStart"/>
      <w:r w:rsidRPr="00D95428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D95428">
        <w:rPr>
          <w:rFonts w:ascii="Times New Roman" w:hAnsi="Times New Roman"/>
          <w:sz w:val="28"/>
          <w:szCs w:val="28"/>
        </w:rPr>
        <w:t xml:space="preserve"> с/п, п. Красный Восход;</w:t>
      </w:r>
    </w:p>
    <w:p w:rsidR="00B37C12" w:rsidRPr="00F00E19" w:rsidRDefault="00B37C12" w:rsidP="00A851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59:32:3250001:644</w:t>
      </w:r>
      <w:r w:rsidR="00D95428">
        <w:rPr>
          <w:rFonts w:ascii="Times New Roman" w:hAnsi="Times New Roman"/>
          <w:sz w:val="28"/>
          <w:szCs w:val="28"/>
        </w:rPr>
        <w:t>0</w:t>
      </w:r>
      <w:r w:rsidRPr="00F00E19">
        <w:rPr>
          <w:rFonts w:ascii="Times New Roman" w:hAnsi="Times New Roman"/>
          <w:sz w:val="28"/>
          <w:szCs w:val="28"/>
        </w:rPr>
        <w:t xml:space="preserve">, расположенный по адресу: 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proofErr w:type="spellStart"/>
      <w:r w:rsidRPr="00F00E19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с/п, с. Усть-Качка, пер. Таврический, 2;</w:t>
      </w:r>
    </w:p>
    <w:p w:rsidR="00F76641" w:rsidRPr="00F00E19" w:rsidRDefault="00B37C12" w:rsidP="00A85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- с кадастровым номером 59:32:3250001:18885, расположенный по адресу: Пермский край, Пермский район, </w:t>
      </w:r>
      <w:proofErr w:type="spellStart"/>
      <w:r w:rsidRPr="00F00E19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с/п, с. Усть-Качка;</w:t>
      </w:r>
    </w:p>
    <w:p w:rsidR="00B37C12" w:rsidRPr="00F00E19" w:rsidRDefault="00B37C12" w:rsidP="00A85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59:32:3250001:18879, расположенный по адресу: Пермский край, Пермский район, </w:t>
      </w:r>
      <w:proofErr w:type="spellStart"/>
      <w:r w:rsidRPr="00F00E19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с/п, с. Усть-Качка;</w:t>
      </w:r>
    </w:p>
    <w:p w:rsidR="00B37C12" w:rsidRPr="00F00E19" w:rsidRDefault="00B37C12" w:rsidP="00A85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- с кадастровым номером 59:32:1950001:1150, расположенный по адресу: Пермский край, Пермский район, </w:t>
      </w:r>
      <w:proofErr w:type="spellStart"/>
      <w:r w:rsidRPr="00F00E19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с/п, с. Усть-Качка.</w:t>
      </w:r>
    </w:p>
    <w:p w:rsidR="00F76641" w:rsidRPr="00F00E19" w:rsidRDefault="00F00E19" w:rsidP="005E4C2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8</w:t>
      </w:r>
      <w:r w:rsidR="00B37C12" w:rsidRPr="00F00E19">
        <w:rPr>
          <w:rFonts w:ascii="Times New Roman" w:hAnsi="Times New Roman"/>
          <w:sz w:val="28"/>
          <w:szCs w:val="28"/>
        </w:rPr>
        <w:t xml:space="preserve">. Для эксплуатации линейного объекта ВЛ-35 </w:t>
      </w:r>
      <w:proofErr w:type="spellStart"/>
      <w:r w:rsidR="00B37C12"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="00B37C12" w:rsidRPr="00F00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C12" w:rsidRPr="00F00E19">
        <w:rPr>
          <w:rFonts w:ascii="Times New Roman" w:hAnsi="Times New Roman"/>
          <w:sz w:val="28"/>
          <w:szCs w:val="28"/>
        </w:rPr>
        <w:t>Гляденово-Красава</w:t>
      </w:r>
      <w:proofErr w:type="spellEnd"/>
      <w:r w:rsidR="00B37C12" w:rsidRPr="00F00E19">
        <w:rPr>
          <w:rFonts w:ascii="Times New Roman" w:hAnsi="Times New Roman"/>
          <w:sz w:val="28"/>
          <w:szCs w:val="28"/>
        </w:rPr>
        <w:t xml:space="preserve"> с отпайкой на ПС Красава-2, на части следующих земельных участков:</w:t>
      </w:r>
    </w:p>
    <w:p w:rsidR="005E4C29" w:rsidRPr="00F00E19" w:rsidRDefault="005E4C29" w:rsidP="005E4C2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- с кадастровым номером 59:32:3410008:362, </w:t>
      </w:r>
      <w:r w:rsidR="003E415B" w:rsidRPr="00F00E19">
        <w:rPr>
          <w:rFonts w:ascii="Times New Roman" w:hAnsi="Times New Roman"/>
          <w:sz w:val="28"/>
          <w:szCs w:val="28"/>
        </w:rPr>
        <w:t xml:space="preserve">расположенный по адресу: Пермский край, Пермский район, Кондратовское с/п, д. Кондратово, </w:t>
      </w:r>
      <w:proofErr w:type="spellStart"/>
      <w:r w:rsidR="003E415B" w:rsidRPr="00F00E19">
        <w:rPr>
          <w:rFonts w:ascii="Times New Roman" w:hAnsi="Times New Roman"/>
          <w:sz w:val="28"/>
          <w:szCs w:val="28"/>
        </w:rPr>
        <w:t>снт</w:t>
      </w:r>
      <w:proofErr w:type="spellEnd"/>
      <w:r w:rsidR="003E415B" w:rsidRPr="00F00E19">
        <w:rPr>
          <w:rFonts w:ascii="Times New Roman" w:hAnsi="Times New Roman"/>
          <w:sz w:val="28"/>
          <w:szCs w:val="28"/>
        </w:rPr>
        <w:t xml:space="preserve"> «Лесной», участок 153а;</w:t>
      </w:r>
    </w:p>
    <w:p w:rsidR="003E415B" w:rsidRPr="00F00E19" w:rsidRDefault="003E415B" w:rsidP="005E4C2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- с кадастровым номером 59:32:0000000:12650, расположенный по адресу: Пермский край, Пермский район, Кондратовское с/п, д. Кондратово, </w:t>
      </w:r>
      <w:proofErr w:type="spellStart"/>
      <w:r w:rsidRPr="00F00E19">
        <w:rPr>
          <w:rFonts w:ascii="Times New Roman" w:hAnsi="Times New Roman"/>
          <w:sz w:val="28"/>
          <w:szCs w:val="28"/>
        </w:rPr>
        <w:t>снт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«Лесной»;</w:t>
      </w:r>
    </w:p>
    <w:p w:rsidR="005E4C29" w:rsidRPr="00F00E19" w:rsidRDefault="003E415B" w:rsidP="003E415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59:32:3410008:60, расположенный по адресу: местоположение установлено относительно ориентира, расположенного за пределами участка. Почтовый адрес ориентира:</w:t>
      </w:r>
      <w:r w:rsidRPr="00F00E19">
        <w:t xml:space="preserve"> </w:t>
      </w:r>
      <w:r w:rsidRPr="00F00E19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д. Кондратово, </w:t>
      </w:r>
      <w:proofErr w:type="spellStart"/>
      <w:r w:rsidRPr="00F00E19">
        <w:rPr>
          <w:rFonts w:ascii="Times New Roman" w:hAnsi="Times New Roman"/>
          <w:sz w:val="28"/>
          <w:szCs w:val="28"/>
        </w:rPr>
        <w:t>снт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«Лесной», участок 203;</w:t>
      </w:r>
    </w:p>
    <w:p w:rsidR="003E415B" w:rsidRPr="00F00E19" w:rsidRDefault="003E415B" w:rsidP="003E415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59:32:1790002:369, расположенный по адресу: местоположение установлено относительно ориентира, расположенного за пределами участка. Почтовый адрес ориентира: Пермский край, Пермский район, Кондратовское с/п, д. Кондратово, ВСП «</w:t>
      </w:r>
      <w:proofErr w:type="spellStart"/>
      <w:r w:rsidRPr="00F00E19">
        <w:rPr>
          <w:rFonts w:ascii="Times New Roman" w:hAnsi="Times New Roman"/>
          <w:sz w:val="28"/>
          <w:szCs w:val="28"/>
        </w:rPr>
        <w:t>Красава</w:t>
      </w:r>
      <w:proofErr w:type="spellEnd"/>
      <w:r w:rsidRPr="00F00E19">
        <w:rPr>
          <w:rFonts w:ascii="Times New Roman" w:hAnsi="Times New Roman"/>
          <w:sz w:val="28"/>
          <w:szCs w:val="28"/>
        </w:rPr>
        <w:t>»;</w:t>
      </w:r>
    </w:p>
    <w:p w:rsidR="003E415B" w:rsidRPr="00F00E19" w:rsidRDefault="003E415B" w:rsidP="003E415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59:32:3410001:389, расположенный по адресу: Пермский край, Пермский район, Кондратовское с/п, д. Берег Камы;</w:t>
      </w:r>
    </w:p>
    <w:p w:rsidR="005E4C29" w:rsidRPr="00F00E19" w:rsidRDefault="003E415B" w:rsidP="005E4C2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59:32:3410001:1191, расположенный по адресу: местоположение установлено относительно ориентира, расположенного за пределами участка. Почтовый адрес ориентира: Пермский край, Пермский район, Кондратовское с/п, д. Кондратово, д. Берег Камы;</w:t>
      </w:r>
    </w:p>
    <w:p w:rsidR="003E415B" w:rsidRPr="00F00E19" w:rsidRDefault="003E415B" w:rsidP="005E4C2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59:32:3410001:507, расположенный по адресу: Пермский край, Пермский район, Кондратовское с/п, д. Берег Камы;</w:t>
      </w:r>
    </w:p>
    <w:p w:rsidR="003E415B" w:rsidRPr="00F00E19" w:rsidRDefault="003E415B" w:rsidP="005E4C2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59:32:3410001:3210, расположенный по адресу: местоположение установлено относительно ориентира, расположенного за пределами участка. Почтовый адрес ориентира: Пермский край, Пермский район, Кондратовское с/п, д. Кондратово, д. Кондратово, ул. Камская;</w:t>
      </w:r>
    </w:p>
    <w:p w:rsidR="003E415B" w:rsidRPr="00F00E19" w:rsidRDefault="003E415B" w:rsidP="005E4C2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>- с кадастровым номером 59:32:3410001:3524, расположенный по адресу: местоположение установлено относительно ориентира, расположенного за пределами участка. Почтовый адрес ориентира: Пермский край, Пермский район, Кондратовское с/п, д. Кондратово, д. Кондратово.</w:t>
      </w:r>
    </w:p>
    <w:p w:rsidR="005E4C29" w:rsidRDefault="00F00E19" w:rsidP="00F00E1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F00E19">
        <w:rPr>
          <w:rFonts w:ascii="Times New Roman" w:hAnsi="Times New Roman"/>
          <w:sz w:val="28"/>
          <w:szCs w:val="28"/>
        </w:rPr>
        <w:t xml:space="preserve">10. Для эксплуатации линейного объекта ВЛ-35 </w:t>
      </w:r>
      <w:proofErr w:type="spellStart"/>
      <w:r w:rsidRPr="00F00E19">
        <w:rPr>
          <w:rFonts w:ascii="Times New Roman" w:hAnsi="Times New Roman"/>
          <w:sz w:val="28"/>
          <w:szCs w:val="28"/>
        </w:rPr>
        <w:t>кВ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ЛОБАНОВО-КОЯНОВО, на часть земельного участка с кадастровым номером 59:32:0000000:95, расположенного по адресу: Пермский край, Пермский район, </w:t>
      </w:r>
      <w:proofErr w:type="spellStart"/>
      <w:r w:rsidRPr="00F00E1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F00E19">
        <w:rPr>
          <w:rFonts w:ascii="Times New Roman" w:hAnsi="Times New Roman"/>
          <w:sz w:val="28"/>
          <w:szCs w:val="28"/>
        </w:rPr>
        <w:t xml:space="preserve"> с/п, земли ПНИИСХ</w:t>
      </w:r>
      <w:r>
        <w:rPr>
          <w:rFonts w:ascii="Times New Roman" w:hAnsi="Times New Roman"/>
          <w:sz w:val="28"/>
          <w:szCs w:val="28"/>
        </w:rPr>
        <w:t>.</w:t>
      </w:r>
    </w:p>
    <w:p w:rsidR="00823D6E" w:rsidRPr="00823D6E" w:rsidRDefault="00F00E19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823D6E" w:rsidRPr="00823D6E">
        <w:rPr>
          <w:rFonts w:ascii="Times New Roman" w:hAnsi="Times New Roman"/>
          <w:sz w:val="28"/>
          <w:szCs w:val="28"/>
        </w:rPr>
        <w:t xml:space="preserve">Для эксплуатации линейного объекта ВЛ-35 </w:t>
      </w:r>
      <w:proofErr w:type="spellStart"/>
      <w:r w:rsidR="00823D6E" w:rsidRPr="00823D6E">
        <w:rPr>
          <w:rFonts w:ascii="Times New Roman" w:hAnsi="Times New Roman"/>
          <w:sz w:val="28"/>
          <w:szCs w:val="28"/>
        </w:rPr>
        <w:t>кВ</w:t>
      </w:r>
      <w:proofErr w:type="spellEnd"/>
      <w:r w:rsidR="00823D6E" w:rsidRPr="00823D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D6E">
        <w:rPr>
          <w:rFonts w:ascii="Times New Roman" w:hAnsi="Times New Roman"/>
          <w:sz w:val="28"/>
          <w:szCs w:val="28"/>
        </w:rPr>
        <w:t>Кояново</w:t>
      </w:r>
      <w:proofErr w:type="spellEnd"/>
      <w:r w:rsidR="00823D6E">
        <w:rPr>
          <w:rFonts w:ascii="Times New Roman" w:hAnsi="Times New Roman"/>
          <w:sz w:val="28"/>
          <w:szCs w:val="28"/>
        </w:rPr>
        <w:t>-Юг</w:t>
      </w:r>
      <w:r w:rsidR="00823D6E" w:rsidRPr="00823D6E">
        <w:rPr>
          <w:rFonts w:ascii="Times New Roman" w:hAnsi="Times New Roman"/>
          <w:sz w:val="28"/>
          <w:szCs w:val="28"/>
        </w:rPr>
        <w:t>, на части следующих земельных участков:</w:t>
      </w:r>
    </w:p>
    <w:p w:rsidR="00823D6E" w:rsidRPr="00823D6E" w:rsidRDefault="00823D6E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23D6E">
        <w:rPr>
          <w:rFonts w:ascii="Times New Roman" w:hAnsi="Times New Roman"/>
          <w:sz w:val="28"/>
          <w:szCs w:val="28"/>
        </w:rPr>
        <w:t>- с кадастровым номером 59:32:0000000:337, расположенный по адресу: Пермский край, Пермский район, Пермское лесничество, Култаевское участковое лесничество;</w:t>
      </w:r>
    </w:p>
    <w:p w:rsidR="00F00E19" w:rsidRDefault="00823D6E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23D6E">
        <w:rPr>
          <w:rFonts w:ascii="Times New Roman" w:hAnsi="Times New Roman"/>
          <w:sz w:val="28"/>
          <w:szCs w:val="28"/>
        </w:rPr>
        <w:t>- с кадастровым номером 59:32:0000000:7702, расположенный по адресу: Пермский край, Пермский район, Пермское лесничество, Култаевское участковое лесничество.</w:t>
      </w:r>
    </w:p>
    <w:p w:rsidR="002B292D" w:rsidRDefault="002B292D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2B292D" w:rsidRDefault="002B292D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EB0128" w:rsidRDefault="00EB0128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2B292D">
        <w:rPr>
          <w:rFonts w:ascii="Times New Roman" w:hAnsi="Times New Roman"/>
          <w:sz w:val="28"/>
          <w:szCs w:val="28"/>
        </w:rPr>
        <w:t xml:space="preserve">Для эксплуатации существующей линии электропередачи ВЛ-6 </w:t>
      </w:r>
      <w:proofErr w:type="spellStart"/>
      <w:r w:rsidR="002B292D">
        <w:rPr>
          <w:rFonts w:ascii="Times New Roman" w:hAnsi="Times New Roman"/>
          <w:sz w:val="28"/>
          <w:szCs w:val="28"/>
        </w:rPr>
        <w:t>кВ</w:t>
      </w:r>
      <w:proofErr w:type="spellEnd"/>
      <w:r w:rsidR="002B29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92D">
        <w:rPr>
          <w:rFonts w:ascii="Times New Roman" w:hAnsi="Times New Roman"/>
          <w:sz w:val="28"/>
          <w:szCs w:val="28"/>
        </w:rPr>
        <w:t>фид</w:t>
      </w:r>
      <w:proofErr w:type="spellEnd"/>
      <w:r w:rsidR="002B29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292D">
        <w:rPr>
          <w:rFonts w:ascii="Times New Roman" w:hAnsi="Times New Roman"/>
          <w:sz w:val="28"/>
          <w:szCs w:val="28"/>
        </w:rPr>
        <w:t>Ляды</w:t>
      </w:r>
      <w:proofErr w:type="spellEnd"/>
      <w:r w:rsidR="002B292D">
        <w:rPr>
          <w:rFonts w:ascii="Times New Roman" w:hAnsi="Times New Roman"/>
          <w:sz w:val="28"/>
          <w:szCs w:val="28"/>
        </w:rPr>
        <w:t xml:space="preserve">, на части следующих земельных участков: </w:t>
      </w:r>
    </w:p>
    <w:p w:rsidR="002B292D" w:rsidRDefault="002B292D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кадастровым номером 59:32:0000000:12835, расположенный по адресу: Пермский край, Пермский район, Леса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гр.защит.жел.д.кв</w:t>
      </w:r>
      <w:proofErr w:type="spellEnd"/>
      <w:r>
        <w:rPr>
          <w:rFonts w:ascii="Times New Roman" w:hAnsi="Times New Roman"/>
          <w:sz w:val="28"/>
          <w:szCs w:val="28"/>
        </w:rPr>
        <w:t>. № 95,97;</w:t>
      </w:r>
    </w:p>
    <w:p w:rsidR="002B292D" w:rsidRPr="002B292D" w:rsidRDefault="002B292D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кадастровым номером 59:32:3611101:5, </w:t>
      </w:r>
      <w:r w:rsidR="00862BA4">
        <w:rPr>
          <w:rFonts w:ascii="Times New Roman" w:hAnsi="Times New Roman"/>
          <w:sz w:val="28"/>
          <w:szCs w:val="28"/>
        </w:rPr>
        <w:t>Пермский край, Пермский район;</w:t>
      </w:r>
    </w:p>
    <w:p w:rsidR="002B292D" w:rsidRDefault="002B292D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59:32:3611101:4,</w:t>
      </w:r>
      <w:r w:rsidR="00862BA4">
        <w:rPr>
          <w:rFonts w:ascii="Times New Roman" w:hAnsi="Times New Roman"/>
          <w:sz w:val="28"/>
          <w:szCs w:val="28"/>
        </w:rPr>
        <w:t xml:space="preserve"> Пермский край, Пермский район;</w:t>
      </w:r>
    </w:p>
    <w:p w:rsidR="002B292D" w:rsidRDefault="002B292D" w:rsidP="00823D6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59:32:3540001:19, расположенный по адресу: местоположение установлено относительно ориентира, расположенного за пределами участка. Почтовый адрес ориентира:</w:t>
      </w:r>
      <w:r w:rsidR="00862BA4">
        <w:rPr>
          <w:rFonts w:ascii="Times New Roman" w:hAnsi="Times New Roman"/>
          <w:sz w:val="28"/>
          <w:szCs w:val="28"/>
        </w:rPr>
        <w:t xml:space="preserve"> Пермский край, Пермский район, </w:t>
      </w:r>
      <w:proofErr w:type="spellStart"/>
      <w:r w:rsidR="00862BA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862BA4">
        <w:rPr>
          <w:rFonts w:ascii="Times New Roman" w:hAnsi="Times New Roman"/>
          <w:sz w:val="28"/>
          <w:szCs w:val="28"/>
        </w:rPr>
        <w:t xml:space="preserve"> с/п, примыкает к южной границе д. Малая;</w:t>
      </w:r>
    </w:p>
    <w:p w:rsidR="002B292D" w:rsidRDefault="002B292D" w:rsidP="00862BA4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кадастровым номером 59:32:1080001:80,</w:t>
      </w:r>
      <w:r w:rsidR="00862BA4" w:rsidRPr="00862BA4">
        <w:t xml:space="preserve"> </w:t>
      </w:r>
      <w:r w:rsidR="00862BA4">
        <w:rPr>
          <w:rFonts w:ascii="Times New Roman" w:hAnsi="Times New Roman"/>
          <w:sz w:val="28"/>
          <w:szCs w:val="28"/>
        </w:rPr>
        <w:t>расположенный по адресу: м</w:t>
      </w:r>
      <w:r w:rsidR="00862BA4" w:rsidRPr="00862BA4">
        <w:rPr>
          <w:rFonts w:ascii="Times New Roman" w:hAnsi="Times New Roman"/>
          <w:sz w:val="28"/>
          <w:szCs w:val="28"/>
        </w:rPr>
        <w:t>естоположение установлено относительно ориентира, расположенного</w:t>
      </w:r>
      <w:r w:rsidR="00862BA4">
        <w:rPr>
          <w:rFonts w:ascii="Times New Roman" w:hAnsi="Times New Roman"/>
          <w:sz w:val="28"/>
          <w:szCs w:val="28"/>
        </w:rPr>
        <w:t xml:space="preserve"> за пределами участка. Почтовый </w:t>
      </w:r>
      <w:r w:rsidR="00862BA4" w:rsidRPr="00862BA4">
        <w:rPr>
          <w:rFonts w:ascii="Times New Roman" w:hAnsi="Times New Roman"/>
          <w:sz w:val="28"/>
          <w:szCs w:val="28"/>
        </w:rPr>
        <w:t>адрес ориентира: край Пермский, р-н Пер</w:t>
      </w:r>
      <w:r w:rsidR="00862BA4">
        <w:rPr>
          <w:rFonts w:ascii="Times New Roman" w:hAnsi="Times New Roman"/>
          <w:sz w:val="28"/>
          <w:szCs w:val="28"/>
        </w:rPr>
        <w:t xml:space="preserve">мский, </w:t>
      </w:r>
      <w:proofErr w:type="spellStart"/>
      <w:r w:rsidR="00862BA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862BA4">
        <w:rPr>
          <w:rFonts w:ascii="Times New Roman" w:hAnsi="Times New Roman"/>
          <w:sz w:val="28"/>
          <w:szCs w:val="28"/>
        </w:rPr>
        <w:t xml:space="preserve"> с/п, д. Малая;</w:t>
      </w:r>
    </w:p>
    <w:p w:rsidR="002B292D" w:rsidRPr="00F00E19" w:rsidRDefault="002B292D" w:rsidP="0086115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кадастровым номером 59:32:1080001:418, </w:t>
      </w:r>
      <w:r w:rsidR="00862BA4">
        <w:rPr>
          <w:rFonts w:ascii="Times New Roman" w:hAnsi="Times New Roman"/>
          <w:sz w:val="28"/>
          <w:szCs w:val="28"/>
        </w:rPr>
        <w:t>расположенный по адресу: м</w:t>
      </w:r>
      <w:r w:rsidR="00862BA4" w:rsidRPr="00862BA4">
        <w:rPr>
          <w:rFonts w:ascii="Times New Roman" w:hAnsi="Times New Roman"/>
          <w:sz w:val="28"/>
          <w:szCs w:val="28"/>
        </w:rPr>
        <w:t>естоположение установлено относительно ориентира, расположенного</w:t>
      </w:r>
      <w:r w:rsidR="00862BA4">
        <w:rPr>
          <w:rFonts w:ascii="Times New Roman" w:hAnsi="Times New Roman"/>
          <w:sz w:val="28"/>
          <w:szCs w:val="28"/>
        </w:rPr>
        <w:t xml:space="preserve"> за пределами участка. Почтовый </w:t>
      </w:r>
      <w:r w:rsidR="00862BA4" w:rsidRPr="00862BA4">
        <w:rPr>
          <w:rFonts w:ascii="Times New Roman" w:hAnsi="Times New Roman"/>
          <w:sz w:val="28"/>
          <w:szCs w:val="28"/>
        </w:rPr>
        <w:t xml:space="preserve">адрес ориентира: Пермский край, р-н Пермский, </w:t>
      </w:r>
      <w:proofErr w:type="spellStart"/>
      <w:r w:rsidR="00862BA4" w:rsidRPr="00862BA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862BA4" w:rsidRPr="00862BA4">
        <w:rPr>
          <w:rFonts w:ascii="Times New Roman" w:hAnsi="Times New Roman"/>
          <w:sz w:val="28"/>
          <w:szCs w:val="28"/>
        </w:rPr>
        <w:t xml:space="preserve"> с/п, д. Малая, ул. Логовая.</w:t>
      </w:r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3B65AF" w:rsidRPr="0054452B" w:rsidRDefault="00AC1FD9" w:rsidP="00641442">
      <w:pPr>
        <w:spacing w:after="0" w:line="240" w:lineRule="auto"/>
        <w:ind w:right="-426" w:firstLine="709"/>
        <w:jc w:val="both"/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sectPr w:rsidR="003B65AF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7598B"/>
    <w:rsid w:val="00081031"/>
    <w:rsid w:val="000A09AE"/>
    <w:rsid w:val="000A1479"/>
    <w:rsid w:val="00116DDF"/>
    <w:rsid w:val="00164D85"/>
    <w:rsid w:val="00183DF1"/>
    <w:rsid w:val="0023724B"/>
    <w:rsid w:val="00246912"/>
    <w:rsid w:val="00256342"/>
    <w:rsid w:val="00265231"/>
    <w:rsid w:val="002826C9"/>
    <w:rsid w:val="00282F4F"/>
    <w:rsid w:val="00285C60"/>
    <w:rsid w:val="002B283F"/>
    <w:rsid w:val="002B292D"/>
    <w:rsid w:val="00314CAF"/>
    <w:rsid w:val="0033401E"/>
    <w:rsid w:val="00346659"/>
    <w:rsid w:val="00362F8A"/>
    <w:rsid w:val="003B65AF"/>
    <w:rsid w:val="003E415B"/>
    <w:rsid w:val="00402E9A"/>
    <w:rsid w:val="00414CAB"/>
    <w:rsid w:val="004614CD"/>
    <w:rsid w:val="004B5F7D"/>
    <w:rsid w:val="00500E0C"/>
    <w:rsid w:val="00502BA0"/>
    <w:rsid w:val="00506C3A"/>
    <w:rsid w:val="00531D52"/>
    <w:rsid w:val="00536E8B"/>
    <w:rsid w:val="0054452B"/>
    <w:rsid w:val="00556F51"/>
    <w:rsid w:val="005E4C29"/>
    <w:rsid w:val="006411BE"/>
    <w:rsid w:val="00641442"/>
    <w:rsid w:val="006603C2"/>
    <w:rsid w:val="0066398C"/>
    <w:rsid w:val="006647F9"/>
    <w:rsid w:val="006A6E41"/>
    <w:rsid w:val="006C3A9A"/>
    <w:rsid w:val="006E795A"/>
    <w:rsid w:val="006F63C4"/>
    <w:rsid w:val="00741382"/>
    <w:rsid w:val="00743B64"/>
    <w:rsid w:val="00803623"/>
    <w:rsid w:val="00823D6E"/>
    <w:rsid w:val="00845E85"/>
    <w:rsid w:val="00855465"/>
    <w:rsid w:val="00861150"/>
    <w:rsid w:val="00862BA4"/>
    <w:rsid w:val="00886C17"/>
    <w:rsid w:val="008905CB"/>
    <w:rsid w:val="00896508"/>
    <w:rsid w:val="008A5499"/>
    <w:rsid w:val="008C2185"/>
    <w:rsid w:val="00961D7D"/>
    <w:rsid w:val="009A62E0"/>
    <w:rsid w:val="009D4305"/>
    <w:rsid w:val="00A15378"/>
    <w:rsid w:val="00A84BFF"/>
    <w:rsid w:val="00A851CE"/>
    <w:rsid w:val="00AB3A6D"/>
    <w:rsid w:val="00AC1FD9"/>
    <w:rsid w:val="00AD1A5B"/>
    <w:rsid w:val="00AD6DC3"/>
    <w:rsid w:val="00B01207"/>
    <w:rsid w:val="00B13C11"/>
    <w:rsid w:val="00B3388A"/>
    <w:rsid w:val="00B37C12"/>
    <w:rsid w:val="00B4785C"/>
    <w:rsid w:val="00B80EAA"/>
    <w:rsid w:val="00B93441"/>
    <w:rsid w:val="00B93674"/>
    <w:rsid w:val="00BF58B8"/>
    <w:rsid w:val="00C21417"/>
    <w:rsid w:val="00CD6856"/>
    <w:rsid w:val="00D20F1F"/>
    <w:rsid w:val="00D33CCA"/>
    <w:rsid w:val="00D95428"/>
    <w:rsid w:val="00DB013C"/>
    <w:rsid w:val="00EA55E3"/>
    <w:rsid w:val="00EA6D1A"/>
    <w:rsid w:val="00EB0128"/>
    <w:rsid w:val="00EC0440"/>
    <w:rsid w:val="00ED0B68"/>
    <w:rsid w:val="00F00E19"/>
    <w:rsid w:val="00F572B8"/>
    <w:rsid w:val="00F7086E"/>
    <w:rsid w:val="00F76641"/>
    <w:rsid w:val="00F9522D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24</cp:revision>
  <dcterms:created xsi:type="dcterms:W3CDTF">2019-03-13T05:21:00Z</dcterms:created>
  <dcterms:modified xsi:type="dcterms:W3CDTF">2020-02-13T09:21:00Z</dcterms:modified>
</cp:coreProperties>
</file>