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82A8" w14:textId="61753B9C" w:rsidR="00320796" w:rsidRDefault="00320796" w:rsidP="00320796">
      <w:pPr>
        <w:shd w:val="clear" w:color="auto" w:fill="FFFFFF" w:themeFill="background1"/>
        <w:spacing w:line="36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697CC66E" w14:textId="72D56657" w:rsidR="00320796" w:rsidRDefault="00320796" w:rsidP="00320796">
      <w:pPr>
        <w:shd w:val="clear" w:color="auto" w:fill="FFFFFF" w:themeFill="background1"/>
        <w:spacing w:line="36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7FC40586" w14:textId="17636777" w:rsidR="00320796" w:rsidRDefault="00320796" w:rsidP="00320796">
      <w:pPr>
        <w:shd w:val="clear" w:color="auto" w:fill="FFFFFF" w:themeFill="background1"/>
        <w:spacing w:line="360" w:lineRule="exac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номинаций молодёжной премии </w:t>
      </w:r>
      <w:r>
        <w:rPr>
          <w:rFonts w:ascii="Times New Roman" w:hAnsi="Times New Roman" w:cs="Times New Roman"/>
          <w:sz w:val="28"/>
          <w:szCs w:val="28"/>
        </w:rPr>
        <w:br/>
        <w:t>«Будущее начинается сегодня» для торжественной церемонии награждения молодёжи Пермского муниципального округа.</w:t>
      </w:r>
    </w:p>
    <w:p w14:paraId="5B850E14" w14:textId="1A7A0AE8" w:rsidR="00320796" w:rsidRDefault="00320796" w:rsidP="00320796">
      <w:pPr>
        <w:shd w:val="clear" w:color="auto" w:fill="FFFFFF" w:themeFill="background1"/>
        <w:spacing w:line="360" w:lineRule="exac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57012080" w14:textId="775AC04F" w:rsidR="00320796" w:rsidRDefault="00320796" w:rsidP="00320796">
      <w:pPr>
        <w:shd w:val="clear" w:color="auto" w:fill="FFFFFF" w:themeFill="background1"/>
        <w:spacing w:line="36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Номинации:</w:t>
      </w:r>
    </w:p>
    <w:p w14:paraId="6F909AB8" w14:textId="5CDC8BA4" w:rsidR="00320796" w:rsidRDefault="00320796" w:rsidP="00320796">
      <w:pPr>
        <w:pStyle w:val="a3"/>
        <w:numPr>
          <w:ilvl w:val="0"/>
          <w:numId w:val="2"/>
        </w:numPr>
        <w:shd w:val="clear" w:color="auto" w:fill="FFFFFF" w:themeFill="background1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«Лучшее молодёжное объединение»</w:t>
      </w:r>
    </w:p>
    <w:p w14:paraId="13E5F3D7" w14:textId="0EC858B8" w:rsidR="00320796" w:rsidRDefault="00320796" w:rsidP="00363200">
      <w:pPr>
        <w:shd w:val="clear" w:color="auto" w:fill="FFFFFF" w:themeFill="background1"/>
        <w:spacing w:line="360" w:lineRule="exact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номинации заявки принимаются от молодежных объединений (активов), которые вели активную работу на территории Пермского муниципального округа.</w:t>
      </w:r>
    </w:p>
    <w:p w14:paraId="37004E0E" w14:textId="6E369149" w:rsidR="00320796" w:rsidRDefault="00320796" w:rsidP="00C727FD">
      <w:pPr>
        <w:pStyle w:val="a3"/>
        <w:numPr>
          <w:ilvl w:val="0"/>
          <w:numId w:val="2"/>
        </w:numPr>
        <w:shd w:val="clear" w:color="auto" w:fill="FFFFFF" w:themeFill="background1"/>
        <w:spacing w:line="360" w:lineRule="exact"/>
        <w:ind w:left="142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 </w:t>
      </w:r>
      <w:r w:rsidR="00504140">
        <w:rPr>
          <w:rFonts w:ascii="Times New Roman" w:hAnsi="Times New Roman" w:cs="Times New Roman"/>
          <w:sz w:val="28"/>
          <w:szCs w:val="28"/>
        </w:rPr>
        <w:t xml:space="preserve">вклад в развитие молодёжной </w:t>
      </w:r>
      <w:r w:rsidR="00C727FD">
        <w:rPr>
          <w:rFonts w:ascii="Times New Roman" w:hAnsi="Times New Roman" w:cs="Times New Roman"/>
          <w:sz w:val="28"/>
          <w:szCs w:val="28"/>
        </w:rPr>
        <w:t>политики в Пермском муниципальном округе»</w:t>
      </w:r>
    </w:p>
    <w:p w14:paraId="6116A79F" w14:textId="69A7D94E" w:rsidR="00C727FD" w:rsidRDefault="00C727FD" w:rsidP="00C727FD">
      <w:pPr>
        <w:pStyle w:val="a3"/>
        <w:shd w:val="clear" w:color="auto" w:fill="FFFFFF" w:themeFill="background1"/>
        <w:spacing w:line="360" w:lineRule="exact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номинации заявки принимаются от сотрудников государственных и муниципальных учреждений, членов общественных объединений, молодых педагогов, лидеров, осуществляющих деятельность по работе с молодежью на территории Пермского муниципального округа, внесших значительных вклад в формирование и развитие активной социальной и гражданской позиции молодежи, а также внесших вклад в развитие сферы молодежной политики.</w:t>
      </w:r>
    </w:p>
    <w:p w14:paraId="67486504" w14:textId="0193B8B8" w:rsidR="00C727FD" w:rsidRDefault="001B063F" w:rsidP="001B063F">
      <w:pPr>
        <w:pStyle w:val="a3"/>
        <w:numPr>
          <w:ilvl w:val="0"/>
          <w:numId w:val="2"/>
        </w:numPr>
        <w:shd w:val="clear" w:color="auto" w:fill="FFFFFF" w:themeFill="background1"/>
        <w:spacing w:line="360" w:lineRule="exact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 вклад в развитие добровольчества в Пермском муниципальном округе»</w:t>
      </w:r>
    </w:p>
    <w:p w14:paraId="1B2208F8" w14:textId="07E635F3" w:rsidR="001B063F" w:rsidRDefault="001B063F" w:rsidP="001B063F">
      <w:pPr>
        <w:pStyle w:val="a3"/>
        <w:shd w:val="clear" w:color="auto" w:fill="FFFFFF" w:themeFill="background1"/>
        <w:spacing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номинации заявки принимаются от участников и организаторов благотворительных событий в Пермском муниципальном округе, внесшие значимый вклад в развитие и продвижение ценностей добровольческого (волонтерского) движения, а также имеющие выдающиеся достижения в области добровольчества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25B06D84" w14:textId="77777777" w:rsidR="004532C5" w:rsidRDefault="004532C5" w:rsidP="001B063F">
      <w:pPr>
        <w:pStyle w:val="a3"/>
        <w:shd w:val="clear" w:color="auto" w:fill="FFFFFF" w:themeFill="background1"/>
        <w:spacing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156ECFE" w14:textId="0D65727F" w:rsidR="00363200" w:rsidRDefault="00363200" w:rsidP="00363200">
      <w:pPr>
        <w:pStyle w:val="a3"/>
        <w:numPr>
          <w:ilvl w:val="0"/>
          <w:numId w:val="2"/>
        </w:numPr>
        <w:shd w:val="clear" w:color="auto" w:fill="FFFFFF" w:themeFill="background1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 вклад в развитие спорта среди молодежи»</w:t>
      </w:r>
    </w:p>
    <w:p w14:paraId="502C079F" w14:textId="18EC6729" w:rsidR="00363200" w:rsidRDefault="00363200" w:rsidP="00363200">
      <w:pPr>
        <w:shd w:val="clear" w:color="auto" w:fill="FFFFFF" w:themeFill="background1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номинации заявки принимаются от молодых спортсменов и организаторов спортивных мероприятий (соревнований) в возрасте от 14 до 35 лет, имеющих значимые результаты и достижения на уровне Пермского муниципального округа, края и пр.,  а так же принимающих активное участие в форумных кампаниях, гранатовых конкурсах и реализующих программы в сфере физической культуры и спорта на уровне Пермского края, России.</w:t>
      </w:r>
    </w:p>
    <w:p w14:paraId="403E4DDC" w14:textId="77777777" w:rsidR="004532C5" w:rsidRDefault="004532C5" w:rsidP="00363200">
      <w:pPr>
        <w:shd w:val="clear" w:color="auto" w:fill="FFFFFF" w:themeFill="background1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D36D5F8" w14:textId="313DD314" w:rsidR="004532C5" w:rsidRDefault="004532C5" w:rsidP="004532C5">
      <w:pPr>
        <w:pStyle w:val="a3"/>
        <w:numPr>
          <w:ilvl w:val="0"/>
          <w:numId w:val="2"/>
        </w:numPr>
        <w:shd w:val="clear" w:color="auto" w:fill="FFFFFF" w:themeFill="background1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«Общественная деятельность»</w:t>
      </w:r>
    </w:p>
    <w:p w14:paraId="2BD77E28" w14:textId="6932D662" w:rsidR="004532C5" w:rsidRPr="004532C5" w:rsidRDefault="004532C5" w:rsidP="004532C5">
      <w:pPr>
        <w:shd w:val="clear" w:color="auto" w:fill="FFFFFF" w:themeFill="background1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номинации заявки принимаются как индивидуально, так и от коллективов, не подходящих не под одну, вышеуказанную номинацию, но реализующие молодежную политику, участвующие в общественной деятельности, грантовых конкурсах, форумной кампании и пр.</w:t>
      </w:r>
    </w:p>
    <w:p w14:paraId="7671EBDE" w14:textId="7D90541B" w:rsidR="004532C5" w:rsidRDefault="004532C5" w:rsidP="004532C5">
      <w:pPr>
        <w:shd w:val="clear" w:color="auto" w:fill="FFFFFF" w:themeFill="background1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4F79243" w14:textId="48B2D0F5" w:rsidR="007435CB" w:rsidRDefault="007435CB" w:rsidP="004532C5">
      <w:pPr>
        <w:shd w:val="clear" w:color="auto" w:fill="FFFFFF" w:themeFill="background1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F071ED3" w14:textId="1F3633A2" w:rsidR="007435CB" w:rsidRDefault="007435CB" w:rsidP="004532C5">
      <w:pPr>
        <w:shd w:val="clear" w:color="auto" w:fill="FFFFFF" w:themeFill="background1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D67A36B" w14:textId="0BF52A59" w:rsidR="007435CB" w:rsidRDefault="007435CB" w:rsidP="004532C5">
      <w:pPr>
        <w:shd w:val="clear" w:color="auto" w:fill="FFFFFF" w:themeFill="background1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7665027" w14:textId="0B1DCE60" w:rsidR="007435CB" w:rsidRDefault="007435CB" w:rsidP="004532C5">
      <w:pPr>
        <w:shd w:val="clear" w:color="auto" w:fill="FFFFFF" w:themeFill="background1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182E310" w14:textId="654D9A67" w:rsidR="007435CB" w:rsidRDefault="007435CB" w:rsidP="004532C5">
      <w:pPr>
        <w:shd w:val="clear" w:color="auto" w:fill="FFFFFF" w:themeFill="background1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D294718" w14:textId="63995037" w:rsidR="007435CB" w:rsidRDefault="007435CB" w:rsidP="004532C5">
      <w:pPr>
        <w:shd w:val="clear" w:color="auto" w:fill="FFFFFF" w:themeFill="background1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BA7286C" w14:textId="26C673EE" w:rsidR="007435CB" w:rsidRDefault="007435CB" w:rsidP="004532C5">
      <w:pPr>
        <w:shd w:val="clear" w:color="auto" w:fill="FFFFFF" w:themeFill="background1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65A29E2" w14:textId="6C059452" w:rsidR="007435CB" w:rsidRDefault="007435CB" w:rsidP="004532C5">
      <w:pPr>
        <w:shd w:val="clear" w:color="auto" w:fill="FFFFFF" w:themeFill="background1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D180A19" w14:textId="0E4821C0" w:rsidR="007435CB" w:rsidRDefault="007435CB" w:rsidP="004532C5">
      <w:pPr>
        <w:shd w:val="clear" w:color="auto" w:fill="FFFFFF" w:themeFill="background1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0436CDD" w14:textId="35B410E9" w:rsidR="007435CB" w:rsidRDefault="007435CB" w:rsidP="004532C5">
      <w:pPr>
        <w:shd w:val="clear" w:color="auto" w:fill="FFFFFF" w:themeFill="background1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7F97E15" w14:textId="1966BFC7" w:rsidR="007435CB" w:rsidRDefault="007435CB" w:rsidP="004532C5">
      <w:pPr>
        <w:shd w:val="clear" w:color="auto" w:fill="FFFFFF" w:themeFill="background1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5D7E819" w14:textId="16EFC068" w:rsidR="007435CB" w:rsidRDefault="007435CB" w:rsidP="004532C5">
      <w:pPr>
        <w:shd w:val="clear" w:color="auto" w:fill="FFFFFF" w:themeFill="background1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6B5078A" w14:textId="69EEDD9F" w:rsidR="007435CB" w:rsidRDefault="007435CB" w:rsidP="004532C5">
      <w:pPr>
        <w:shd w:val="clear" w:color="auto" w:fill="FFFFFF" w:themeFill="background1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BB90836" w14:textId="547CC53A" w:rsidR="007435CB" w:rsidRDefault="007435CB" w:rsidP="004532C5">
      <w:pPr>
        <w:shd w:val="clear" w:color="auto" w:fill="FFFFFF" w:themeFill="background1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1A71218" w14:textId="116DFC43" w:rsidR="007435CB" w:rsidRDefault="007435CB" w:rsidP="004532C5">
      <w:pPr>
        <w:shd w:val="clear" w:color="auto" w:fill="FFFFFF" w:themeFill="background1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3734C23" w14:textId="393CC497" w:rsidR="007435CB" w:rsidRDefault="007435CB" w:rsidP="004532C5">
      <w:pPr>
        <w:shd w:val="clear" w:color="auto" w:fill="FFFFFF" w:themeFill="background1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B4EA194" w14:textId="4299AAF8" w:rsidR="007435CB" w:rsidRDefault="007435CB" w:rsidP="004532C5">
      <w:pPr>
        <w:shd w:val="clear" w:color="auto" w:fill="FFFFFF" w:themeFill="background1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C40BDD8" w14:textId="7ABFC176" w:rsidR="007435CB" w:rsidRDefault="007435CB" w:rsidP="004532C5">
      <w:pPr>
        <w:shd w:val="clear" w:color="auto" w:fill="FFFFFF" w:themeFill="background1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96DBC56" w14:textId="71DEFB71" w:rsidR="007435CB" w:rsidRDefault="007435CB" w:rsidP="004532C5">
      <w:pPr>
        <w:shd w:val="clear" w:color="auto" w:fill="FFFFFF" w:themeFill="background1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26113D7" w14:textId="3142E743" w:rsidR="007435CB" w:rsidRDefault="007435CB" w:rsidP="004532C5">
      <w:pPr>
        <w:shd w:val="clear" w:color="auto" w:fill="FFFFFF" w:themeFill="background1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EAECC1B" w14:textId="42D90EAF" w:rsidR="007435CB" w:rsidRDefault="007435CB" w:rsidP="004532C5">
      <w:pPr>
        <w:shd w:val="clear" w:color="auto" w:fill="FFFFFF" w:themeFill="background1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C15388D" w14:textId="75273F0E" w:rsidR="007435CB" w:rsidRDefault="007435CB" w:rsidP="004532C5">
      <w:pPr>
        <w:shd w:val="clear" w:color="auto" w:fill="FFFFFF" w:themeFill="background1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DAAE103" w14:textId="1F8723B5" w:rsidR="007435CB" w:rsidRDefault="007435CB" w:rsidP="004532C5">
      <w:pPr>
        <w:shd w:val="clear" w:color="auto" w:fill="FFFFFF" w:themeFill="background1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E7194B9" w14:textId="6AD3FB54" w:rsidR="007435CB" w:rsidRDefault="007435CB" w:rsidP="007435CB">
      <w:pPr>
        <w:shd w:val="clear" w:color="auto" w:fill="FFFFFF" w:themeFill="background1"/>
        <w:spacing w:line="36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615DB575" w14:textId="630731BA" w:rsidR="007435CB" w:rsidRDefault="007435CB" w:rsidP="007435CB">
      <w:pPr>
        <w:shd w:val="clear" w:color="auto" w:fill="FFFFFF" w:themeFill="background1"/>
        <w:spacing w:line="36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260B9FD0" w14:textId="6983375D" w:rsidR="007435CB" w:rsidRDefault="007435CB" w:rsidP="007435CB">
      <w:pPr>
        <w:shd w:val="clear" w:color="auto" w:fill="FFFFFF" w:themeFill="background1"/>
        <w:spacing w:line="360" w:lineRule="exac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  <w:r>
        <w:rPr>
          <w:rFonts w:ascii="Times New Roman" w:hAnsi="Times New Roman" w:cs="Times New Roman"/>
          <w:sz w:val="28"/>
          <w:szCs w:val="28"/>
        </w:rPr>
        <w:br/>
        <w:t>кандидата на участие в торжественной церемонии награждения молодёжи Пермского муниципального округа</w:t>
      </w:r>
    </w:p>
    <w:p w14:paraId="69EFEA89" w14:textId="711BE08B" w:rsidR="007435CB" w:rsidRDefault="007435CB" w:rsidP="007435CB">
      <w:pPr>
        <w:shd w:val="clear" w:color="auto" w:fill="FFFFFF" w:themeFill="background1"/>
        <w:spacing w:line="360" w:lineRule="exact"/>
        <w:rPr>
          <w:rFonts w:ascii="Times New Roman" w:hAnsi="Times New Roman" w:cs="Times New Roman"/>
          <w:i/>
          <w:iCs/>
          <w:sz w:val="24"/>
          <w:szCs w:val="24"/>
        </w:rPr>
      </w:pPr>
      <w:r w:rsidRPr="007435C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>_____________________________________________</w:t>
      </w:r>
      <w:r w:rsidRPr="007435CB">
        <w:rPr>
          <w:rFonts w:ascii="Times New Roman" w:hAnsi="Times New Roman" w:cs="Times New Roman"/>
          <w:i/>
          <w:iCs/>
          <w:sz w:val="24"/>
          <w:szCs w:val="24"/>
        </w:rPr>
        <w:t>(Ф.И.О. участника конкурса)</w:t>
      </w:r>
    </w:p>
    <w:p w14:paraId="55821980" w14:textId="7B1917A4" w:rsidR="007435CB" w:rsidRDefault="007435CB" w:rsidP="007435CB">
      <w:pPr>
        <w:shd w:val="clear" w:color="auto" w:fill="FFFFFF" w:themeFill="background1"/>
        <w:spacing w:line="36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14:paraId="0CACEE1C" w14:textId="6A846CEA" w:rsidR="007435CB" w:rsidRDefault="007435CB" w:rsidP="007435CB">
      <w:pPr>
        <w:shd w:val="clear" w:color="auto" w:fill="FFFFFF" w:themeFill="background1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включить _________________________________________________________________Ф.И.О. заявляемого участника («меня) для самовыдвижения</w:t>
      </w:r>
    </w:p>
    <w:p w14:paraId="755336BB" w14:textId="1D5927E4" w:rsidR="007435CB" w:rsidRDefault="007435CB" w:rsidP="007435CB">
      <w:pPr>
        <w:shd w:val="clear" w:color="auto" w:fill="FFFFFF" w:themeFill="background1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список участников для участия в ежегодной торжественной церемонии награждения молодёжи Пермского муниципального округа</w:t>
      </w:r>
    </w:p>
    <w:p w14:paraId="005C1419" w14:textId="0A2239DD" w:rsidR="007435CB" w:rsidRDefault="007435CB" w:rsidP="007435CB">
      <w:pPr>
        <w:shd w:val="clear" w:color="auto" w:fill="FFFFFF" w:themeFill="background1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  <w:r>
        <w:rPr>
          <w:rFonts w:ascii="Times New Roman" w:hAnsi="Times New Roman" w:cs="Times New Roman"/>
          <w:sz w:val="28"/>
          <w:szCs w:val="28"/>
        </w:rPr>
        <w:br/>
        <w:t>1. Анкету</w:t>
      </w:r>
    </w:p>
    <w:p w14:paraId="5E129718" w14:textId="177AD842" w:rsidR="007435CB" w:rsidRDefault="007435CB" w:rsidP="007435CB">
      <w:pPr>
        <w:shd w:val="clear" w:color="auto" w:fill="FFFFFF" w:themeFill="background1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Согласие на обработку персональных данных</w:t>
      </w:r>
    </w:p>
    <w:p w14:paraId="4ED523BF" w14:textId="54F12D8C" w:rsidR="007435CB" w:rsidRDefault="007435CB" w:rsidP="007435CB">
      <w:pPr>
        <w:shd w:val="clear" w:color="auto" w:fill="FFFFFF" w:themeFill="background1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Документы, подтверждающие результаты деятельности (перечислить, указать количество страниц):</w:t>
      </w:r>
    </w:p>
    <w:p w14:paraId="436D4527" w14:textId="4CEF0D32" w:rsidR="007435CB" w:rsidRDefault="007435CB" w:rsidP="007435CB">
      <w:pPr>
        <w:shd w:val="clear" w:color="auto" w:fill="FFFFFF" w:themeFill="background1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09DA0791" w14:textId="7EB0856F" w:rsidR="007435CB" w:rsidRDefault="007435CB" w:rsidP="007435CB">
      <w:pPr>
        <w:shd w:val="clear" w:color="auto" w:fill="FFFFFF" w:themeFill="background1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54FBDF12" w14:textId="4E194076" w:rsidR="007435CB" w:rsidRDefault="007435CB" w:rsidP="007435CB">
      <w:pPr>
        <w:shd w:val="clear" w:color="auto" w:fill="FFFFFF" w:themeFill="background1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39CAC1AA" w14:textId="5F4A8CAB" w:rsidR="007435CB" w:rsidRDefault="007435CB" w:rsidP="007435CB">
      <w:pPr>
        <w:shd w:val="clear" w:color="auto" w:fill="FFFFFF" w:themeFill="background1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_______________2024 г.</w:t>
      </w:r>
    </w:p>
    <w:p w14:paraId="4A037175" w14:textId="01248095" w:rsidR="007435CB" w:rsidRDefault="007435CB" w:rsidP="007435CB">
      <w:pPr>
        <w:shd w:val="clear" w:color="auto" w:fill="FFFFFF" w:themeFill="background1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706576E5" w14:textId="42B59F8E" w:rsidR="007435CB" w:rsidRDefault="007435CB" w:rsidP="007435CB">
      <w:pPr>
        <w:shd w:val="clear" w:color="auto" w:fill="FFFFFF" w:themeFill="background1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(</w:t>
      </w:r>
      <w:r w:rsidRPr="007435CB">
        <w:rPr>
          <w:rFonts w:ascii="Times New Roman" w:hAnsi="Times New Roman" w:cs="Times New Roman"/>
          <w:sz w:val="24"/>
          <w:szCs w:val="24"/>
        </w:rPr>
        <w:t>подпись участника конкурса или</w:t>
      </w:r>
      <w:r w:rsidRPr="007435CB">
        <w:rPr>
          <w:rFonts w:ascii="Times New Roman" w:hAnsi="Times New Roman" w:cs="Times New Roman"/>
          <w:sz w:val="24"/>
          <w:szCs w:val="24"/>
        </w:rPr>
        <w:br/>
        <w:t>руководителя организации, заявляющей участника)</w:t>
      </w:r>
    </w:p>
    <w:p w14:paraId="4CB6F01D" w14:textId="21266719" w:rsidR="00362875" w:rsidRDefault="00362875" w:rsidP="007435CB">
      <w:pPr>
        <w:shd w:val="clear" w:color="auto" w:fill="FFFFFF" w:themeFill="background1"/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14:paraId="594DE666" w14:textId="1C8CB95D" w:rsidR="00362875" w:rsidRDefault="00362875" w:rsidP="007435CB">
      <w:pPr>
        <w:shd w:val="clear" w:color="auto" w:fill="FFFFFF" w:themeFill="background1"/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14:paraId="5DAFE43F" w14:textId="3FD43F52" w:rsidR="00362875" w:rsidRDefault="00362875" w:rsidP="007435CB">
      <w:pPr>
        <w:shd w:val="clear" w:color="auto" w:fill="FFFFFF" w:themeFill="background1"/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14:paraId="4C8DFEFC" w14:textId="7E7BED59" w:rsidR="00362875" w:rsidRDefault="00362875" w:rsidP="007435CB">
      <w:pPr>
        <w:shd w:val="clear" w:color="auto" w:fill="FFFFFF" w:themeFill="background1"/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14:paraId="734D6D6F" w14:textId="7C6C3022" w:rsidR="00362875" w:rsidRDefault="00362875" w:rsidP="007435CB">
      <w:pPr>
        <w:shd w:val="clear" w:color="auto" w:fill="FFFFFF" w:themeFill="background1"/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14:paraId="5D7F8F72" w14:textId="2ACC9474" w:rsidR="00362875" w:rsidRDefault="00362875" w:rsidP="00362875">
      <w:pPr>
        <w:shd w:val="clear" w:color="auto" w:fill="FFFFFF" w:themeFill="background1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62875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0567E083" w14:textId="7D1CC82B" w:rsidR="00362875" w:rsidRDefault="00362875" w:rsidP="00362875">
      <w:pPr>
        <w:shd w:val="clear" w:color="auto" w:fill="FFFFFF" w:themeFill="background1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54381DDE" w14:textId="1765A2B8" w:rsidR="00362875" w:rsidRDefault="00362875" w:rsidP="00362875">
      <w:pPr>
        <w:shd w:val="clear" w:color="auto" w:fill="FFFFFF" w:themeFill="background1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14:paraId="31203021" w14:textId="0457C9F3" w:rsidR="00362875" w:rsidRDefault="00362875" w:rsidP="00362875">
      <w:pPr>
        <w:shd w:val="clear" w:color="auto" w:fill="FFFFFF" w:themeFill="background1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кандидата на участие в торжественной церемонии награждения молодёжи Пермского муниципального округа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362875" w14:paraId="1ECC10FB" w14:textId="77777777" w:rsidTr="00362875">
        <w:tc>
          <w:tcPr>
            <w:tcW w:w="3256" w:type="dxa"/>
          </w:tcPr>
          <w:p w14:paraId="6676A0EF" w14:textId="39542948" w:rsidR="00362875" w:rsidRDefault="00362875" w:rsidP="00362875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(Ф.И.О.  /название команды/название молодёжного актива/название организации и т.д.)</w:t>
            </w:r>
          </w:p>
        </w:tc>
        <w:tc>
          <w:tcPr>
            <w:tcW w:w="5953" w:type="dxa"/>
          </w:tcPr>
          <w:p w14:paraId="7008DB25" w14:textId="77777777" w:rsidR="00362875" w:rsidRDefault="00362875" w:rsidP="00362875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875" w14:paraId="4A121272" w14:textId="77777777" w:rsidTr="00362875">
        <w:tc>
          <w:tcPr>
            <w:tcW w:w="3256" w:type="dxa"/>
          </w:tcPr>
          <w:p w14:paraId="404ED90E" w14:textId="77777777" w:rsidR="00362875" w:rsidRDefault="00362875" w:rsidP="00362875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номинации</w:t>
            </w:r>
          </w:p>
          <w:p w14:paraId="15B42E73" w14:textId="4FC47F27" w:rsidR="003F1C7B" w:rsidRDefault="003F1C7B" w:rsidP="00362875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3C66AD45" w14:textId="77777777" w:rsidR="00362875" w:rsidRDefault="00362875" w:rsidP="00362875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875" w14:paraId="6278643F" w14:textId="77777777" w:rsidTr="00362875">
        <w:tc>
          <w:tcPr>
            <w:tcW w:w="3256" w:type="dxa"/>
          </w:tcPr>
          <w:p w14:paraId="325A8C36" w14:textId="6612A435" w:rsidR="00362875" w:rsidRDefault="00362875" w:rsidP="00362875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рождения, количество полных лет</w:t>
            </w:r>
          </w:p>
        </w:tc>
        <w:tc>
          <w:tcPr>
            <w:tcW w:w="5953" w:type="dxa"/>
          </w:tcPr>
          <w:p w14:paraId="56C1C391" w14:textId="77777777" w:rsidR="00362875" w:rsidRDefault="00362875" w:rsidP="00362875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875" w14:paraId="64681182" w14:textId="77777777" w:rsidTr="00362875">
        <w:tc>
          <w:tcPr>
            <w:tcW w:w="3256" w:type="dxa"/>
          </w:tcPr>
          <w:p w14:paraId="3FAAA52B" w14:textId="7762AAAB" w:rsidR="00362875" w:rsidRPr="00362875" w:rsidRDefault="00362875" w:rsidP="00362875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953" w:type="dxa"/>
          </w:tcPr>
          <w:p w14:paraId="108F4C20" w14:textId="77777777" w:rsidR="00362875" w:rsidRDefault="00362875" w:rsidP="00362875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875" w14:paraId="09A7F928" w14:textId="77777777" w:rsidTr="00362875">
        <w:tc>
          <w:tcPr>
            <w:tcW w:w="3256" w:type="dxa"/>
          </w:tcPr>
          <w:p w14:paraId="077496AD" w14:textId="1B5CF760" w:rsidR="00362875" w:rsidRDefault="00362875" w:rsidP="00362875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личную страницу в социальной сети ВКонтакте</w:t>
            </w:r>
          </w:p>
        </w:tc>
        <w:tc>
          <w:tcPr>
            <w:tcW w:w="5953" w:type="dxa"/>
          </w:tcPr>
          <w:p w14:paraId="1EC51449" w14:textId="77777777" w:rsidR="00362875" w:rsidRDefault="00362875" w:rsidP="00362875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EB344A" w14:textId="77777777" w:rsidR="00362875" w:rsidRPr="00362875" w:rsidRDefault="00362875" w:rsidP="00362875">
      <w:pPr>
        <w:shd w:val="clear" w:color="auto" w:fill="FFFFFF" w:themeFill="background1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FCD84FE" w14:textId="1A73DC51" w:rsidR="007435CB" w:rsidRDefault="007435CB" w:rsidP="007435CB">
      <w:pPr>
        <w:shd w:val="clear" w:color="auto" w:fill="FFFFFF" w:themeFill="background1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9D7D34F" w14:textId="7132CE14" w:rsidR="007435CB" w:rsidRDefault="003F1C7B" w:rsidP="007435CB">
      <w:pPr>
        <w:shd w:val="clear" w:color="auto" w:fill="FFFFFF" w:themeFill="background1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________________2024 г.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4518D59E" w14:textId="64C7EE14" w:rsidR="003F1C7B" w:rsidRDefault="003F1C7B" w:rsidP="007435CB">
      <w:pPr>
        <w:shd w:val="clear" w:color="auto" w:fill="FFFFFF" w:themeFill="background1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50573BE" w14:textId="1BF0CD2B" w:rsidR="003F1C7B" w:rsidRDefault="003F1C7B" w:rsidP="007435CB">
      <w:pPr>
        <w:shd w:val="clear" w:color="auto" w:fill="FFFFFF" w:themeFill="background1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Должность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7FFBA8CF" w14:textId="74880442" w:rsidR="003F1C7B" w:rsidRDefault="003F1C7B" w:rsidP="007435CB">
      <w:pPr>
        <w:shd w:val="clear" w:color="auto" w:fill="FFFFFF" w:themeFill="background1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70DD5358" w14:textId="77777777" w:rsidR="003F1C7B" w:rsidRDefault="003F1C7B" w:rsidP="007435CB">
      <w:pPr>
        <w:shd w:val="clear" w:color="auto" w:fill="FFFFFF" w:themeFill="background1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               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Ф.И.О.                                                                                       Подпись               </w:t>
      </w:r>
    </w:p>
    <w:p w14:paraId="4403EFED" w14:textId="77777777" w:rsidR="003F1C7B" w:rsidRDefault="003F1C7B" w:rsidP="007435CB">
      <w:pPr>
        <w:shd w:val="clear" w:color="auto" w:fill="FFFFFF" w:themeFill="background1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211849F2" w14:textId="68BA7F2E" w:rsidR="003F1C7B" w:rsidRDefault="003F1C7B" w:rsidP="003F1C7B">
      <w:pPr>
        <w:shd w:val="clear" w:color="auto" w:fill="FFFFFF" w:themeFill="background1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наличии)</w:t>
      </w:r>
    </w:p>
    <w:p w14:paraId="55AE0062" w14:textId="0F518AB8" w:rsidR="003F1C7B" w:rsidRDefault="003F1C7B" w:rsidP="003F1C7B">
      <w:pPr>
        <w:shd w:val="clear" w:color="auto" w:fill="FFFFFF" w:themeFill="background1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6436386" w14:textId="241C77E2" w:rsidR="003F1C7B" w:rsidRDefault="003F1C7B" w:rsidP="003F1C7B">
      <w:pPr>
        <w:shd w:val="clear" w:color="auto" w:fill="FFFFFF" w:themeFill="background1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732FE6A6" w14:textId="0FB06E6F" w:rsidR="003F1C7B" w:rsidRDefault="003F1C7B" w:rsidP="003F1C7B">
      <w:pPr>
        <w:shd w:val="clear" w:color="auto" w:fill="FFFFFF" w:themeFill="background1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7E89632D" w14:textId="6F6B81CE" w:rsidR="003F1C7B" w:rsidRDefault="003F1C7B" w:rsidP="003F1C7B">
      <w:pPr>
        <w:shd w:val="clear" w:color="auto" w:fill="FFFFFF" w:themeFill="background1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(Ф.И.О.)</w:t>
      </w:r>
      <w:r>
        <w:rPr>
          <w:rFonts w:ascii="Times New Roman" w:hAnsi="Times New Roman" w:cs="Times New Roman"/>
          <w:sz w:val="28"/>
          <w:szCs w:val="28"/>
        </w:rPr>
        <w:br/>
        <w:t>паспорт__________________________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(серия и номер, кем и когда выдан)</w:t>
      </w:r>
      <w:r>
        <w:rPr>
          <w:rFonts w:ascii="Times New Roman" w:hAnsi="Times New Roman" w:cs="Times New Roman"/>
          <w:sz w:val="28"/>
          <w:szCs w:val="28"/>
        </w:rPr>
        <w:br/>
        <w:t>Зарегистрирован(а) по адресу: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(адрес регистрации)</w:t>
      </w:r>
    </w:p>
    <w:p w14:paraId="0A5FAE2E" w14:textId="13A9D562" w:rsidR="003F1C7B" w:rsidRDefault="003F1C7B" w:rsidP="003F1C7B">
      <w:pPr>
        <w:shd w:val="clear" w:color="auto" w:fill="FFFFFF" w:themeFill="background1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756BCCB1" w14:textId="56D17A1C" w:rsidR="003F1C7B" w:rsidRDefault="003F1C7B" w:rsidP="003F1C7B">
      <w:pPr>
        <w:shd w:val="clear" w:color="auto" w:fill="FFFFFF" w:themeFill="background1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14:paraId="3D46746A" w14:textId="47EDDBCE" w:rsidR="003F1C7B" w:rsidRDefault="003F1C7B" w:rsidP="003F1C7B">
      <w:pPr>
        <w:shd w:val="clear" w:color="auto" w:fill="FFFFFF" w:themeFill="background1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14:paraId="0B164A87" w14:textId="7135C49A" w:rsidR="003F1C7B" w:rsidRDefault="003F1C7B" w:rsidP="003F1C7B">
      <w:pPr>
        <w:shd w:val="clear" w:color="auto" w:fill="FFFFFF" w:themeFill="background1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6C4448D" w14:textId="391C0975" w:rsidR="003F1C7B" w:rsidRDefault="003F1C7B" w:rsidP="003F1C7B">
      <w:pPr>
        <w:shd w:val="clear" w:color="auto" w:fill="FFFFFF" w:themeFill="background1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  <w:br/>
        <w:t>(Ф.И.О.)</w:t>
      </w:r>
    </w:p>
    <w:p w14:paraId="03A3A134" w14:textId="77C0C1BE" w:rsidR="003F1C7B" w:rsidRDefault="003F1C7B" w:rsidP="003F1C7B">
      <w:pPr>
        <w:shd w:val="clear" w:color="auto" w:fill="FFFFFF" w:themeFill="background1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МАУ «Центр развития культуры, спорта и молодежи» в соответствии со статьей 9 ФЗ от 27 июля 2006 г. № 152-ФЗ «О персональных данных» на автоматизированную, а также без использования средств автоматизации обработку моих персональных данных</w:t>
      </w:r>
    </w:p>
    <w:p w14:paraId="6EBD9E1C" w14:textId="1BEC805F" w:rsidR="003F1C7B" w:rsidRDefault="003F1C7B" w:rsidP="003F1C7B">
      <w:pPr>
        <w:shd w:val="clear" w:color="auto" w:fill="FFFFFF" w:themeFill="background1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(Ф.И.О.)</w:t>
      </w:r>
    </w:p>
    <w:p w14:paraId="76CB8163" w14:textId="5D55E32D" w:rsidR="003F1C7B" w:rsidRDefault="003F1C7B" w:rsidP="003F1C7B">
      <w:pPr>
        <w:shd w:val="clear" w:color="auto" w:fill="FFFFFF" w:themeFill="background1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участием в ежегодной торжественной церемонии награждения молодёжи Пермского муниципального округа.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РФ.</w:t>
      </w:r>
    </w:p>
    <w:p w14:paraId="45132F79" w14:textId="0C111518" w:rsidR="003F1C7B" w:rsidRDefault="003F1C7B" w:rsidP="003F1C7B">
      <w:pPr>
        <w:shd w:val="clear" w:color="auto" w:fill="FFFFFF" w:themeFill="background1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662EEEC" w14:textId="2674C41A" w:rsidR="003F1C7B" w:rsidRDefault="003F1C7B" w:rsidP="003F1C7B">
      <w:pPr>
        <w:shd w:val="clear" w:color="auto" w:fill="FFFFFF" w:themeFill="background1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="0085166B">
        <w:rPr>
          <w:rFonts w:ascii="Times New Roman" w:hAnsi="Times New Roman" w:cs="Times New Roman"/>
          <w:sz w:val="28"/>
          <w:szCs w:val="28"/>
        </w:rPr>
        <w:t xml:space="preserve">подпись)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(Ф.И.О.)</w:t>
      </w:r>
    </w:p>
    <w:p w14:paraId="7F5A9113" w14:textId="4D008EBF" w:rsidR="003F1C7B" w:rsidRDefault="003F1C7B" w:rsidP="003F1C7B">
      <w:pPr>
        <w:shd w:val="clear" w:color="auto" w:fill="FFFFFF" w:themeFill="background1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________________2024 г.</w:t>
      </w:r>
    </w:p>
    <w:p w14:paraId="557EFC8D" w14:textId="03ABA244" w:rsidR="003F1C7B" w:rsidRDefault="003F1C7B" w:rsidP="003F1C7B">
      <w:pPr>
        <w:shd w:val="clear" w:color="auto" w:fill="FFFFFF" w:themeFill="background1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A7CB389" w14:textId="77777777" w:rsidR="003F1C7B" w:rsidRPr="007435CB" w:rsidRDefault="003F1C7B" w:rsidP="003F1C7B">
      <w:pPr>
        <w:shd w:val="clear" w:color="auto" w:fill="FFFFFF" w:themeFill="background1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sectPr w:rsidR="003F1C7B" w:rsidRPr="007435CB" w:rsidSect="00320796">
      <w:pgSz w:w="11906" w:h="16838"/>
      <w:pgMar w:top="1134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221F"/>
    <w:multiLevelType w:val="hybridMultilevel"/>
    <w:tmpl w:val="7452E03E"/>
    <w:lvl w:ilvl="0" w:tplc="74208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286908"/>
    <w:multiLevelType w:val="hybridMultilevel"/>
    <w:tmpl w:val="377AB110"/>
    <w:lvl w:ilvl="0" w:tplc="3F10B32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E1"/>
    <w:rsid w:val="000D522C"/>
    <w:rsid w:val="00131831"/>
    <w:rsid w:val="001B063F"/>
    <w:rsid w:val="001C0FB5"/>
    <w:rsid w:val="00236B13"/>
    <w:rsid w:val="002512E4"/>
    <w:rsid w:val="00280755"/>
    <w:rsid w:val="002C00F8"/>
    <w:rsid w:val="0030088A"/>
    <w:rsid w:val="00320796"/>
    <w:rsid w:val="00352E17"/>
    <w:rsid w:val="00362875"/>
    <w:rsid w:val="00363200"/>
    <w:rsid w:val="00394537"/>
    <w:rsid w:val="003F1C7B"/>
    <w:rsid w:val="003F3331"/>
    <w:rsid w:val="003F71E0"/>
    <w:rsid w:val="004532C5"/>
    <w:rsid w:val="004636DF"/>
    <w:rsid w:val="004D0704"/>
    <w:rsid w:val="004F4BD6"/>
    <w:rsid w:val="00504140"/>
    <w:rsid w:val="00533B1B"/>
    <w:rsid w:val="00575250"/>
    <w:rsid w:val="005C151D"/>
    <w:rsid w:val="005E3CC0"/>
    <w:rsid w:val="0063221E"/>
    <w:rsid w:val="006538F4"/>
    <w:rsid w:val="00705831"/>
    <w:rsid w:val="00733CA5"/>
    <w:rsid w:val="007435CB"/>
    <w:rsid w:val="008245DA"/>
    <w:rsid w:val="0085166B"/>
    <w:rsid w:val="008609D6"/>
    <w:rsid w:val="0087037C"/>
    <w:rsid w:val="008B7F21"/>
    <w:rsid w:val="008E5B38"/>
    <w:rsid w:val="009051E2"/>
    <w:rsid w:val="0091311D"/>
    <w:rsid w:val="009166CE"/>
    <w:rsid w:val="00936452"/>
    <w:rsid w:val="00962637"/>
    <w:rsid w:val="009B5463"/>
    <w:rsid w:val="009E1A52"/>
    <w:rsid w:val="00AA1D66"/>
    <w:rsid w:val="00AE60AB"/>
    <w:rsid w:val="00B07301"/>
    <w:rsid w:val="00B6083C"/>
    <w:rsid w:val="00BC45F6"/>
    <w:rsid w:val="00BC624E"/>
    <w:rsid w:val="00BE0E07"/>
    <w:rsid w:val="00BF240D"/>
    <w:rsid w:val="00C727FD"/>
    <w:rsid w:val="00C96764"/>
    <w:rsid w:val="00CA142D"/>
    <w:rsid w:val="00D43B87"/>
    <w:rsid w:val="00DA10E6"/>
    <w:rsid w:val="00DE44AF"/>
    <w:rsid w:val="00DF29E1"/>
    <w:rsid w:val="00DF4765"/>
    <w:rsid w:val="00E93324"/>
    <w:rsid w:val="00E94932"/>
    <w:rsid w:val="00EC2979"/>
    <w:rsid w:val="00F15968"/>
    <w:rsid w:val="00F513EC"/>
    <w:rsid w:val="00F74A51"/>
    <w:rsid w:val="00FB2851"/>
    <w:rsid w:val="00FE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C99A"/>
  <w15:chartTrackingRefBased/>
  <w15:docId w15:val="{19A000FF-D6AD-442B-A359-89C47F98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67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66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66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1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1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051E2"/>
    <w:pPr>
      <w:ind w:left="720"/>
      <w:contextualSpacing/>
    </w:pPr>
  </w:style>
  <w:style w:type="paragraph" w:styleId="a4">
    <w:name w:val="No Spacing"/>
    <w:uiPriority w:val="1"/>
    <w:qFormat/>
    <w:rsid w:val="00E93324"/>
    <w:pPr>
      <w:spacing w:after="0" w:line="240" w:lineRule="auto"/>
    </w:pPr>
  </w:style>
  <w:style w:type="character" w:styleId="a5">
    <w:name w:val="Hyperlink"/>
    <w:basedOn w:val="a0"/>
    <w:rsid w:val="00E93324"/>
    <w:rPr>
      <w:color w:val="0066CC"/>
      <w:u w:val="single"/>
    </w:rPr>
  </w:style>
  <w:style w:type="character" w:customStyle="1" w:styleId="6">
    <w:name w:val="Основной текст6"/>
    <w:basedOn w:val="a0"/>
    <w:rsid w:val="00E933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"/>
    <w:basedOn w:val="a0"/>
    <w:rsid w:val="00E93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352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2E1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967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Unresolved Mention"/>
    <w:basedOn w:val="a0"/>
    <w:uiPriority w:val="99"/>
    <w:semiHidden/>
    <w:unhideWhenUsed/>
    <w:rsid w:val="00FB2851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362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6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35</cp:revision>
  <cp:lastPrinted>2024-08-29T08:39:00Z</cp:lastPrinted>
  <dcterms:created xsi:type="dcterms:W3CDTF">2024-08-27T06:07:00Z</dcterms:created>
  <dcterms:modified xsi:type="dcterms:W3CDTF">2024-09-19T11:20:00Z</dcterms:modified>
</cp:coreProperties>
</file>