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F656D" w14:textId="3953F755" w:rsidR="006F2246" w:rsidRPr="00EA5B0F" w:rsidRDefault="006F2246" w:rsidP="006F224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УТВЕРЖДЕНО </w:t>
      </w:r>
    </w:p>
    <w:p w14:paraId="3217946F" w14:textId="22304197" w:rsidR="006F2246" w:rsidRPr="00EA5B0F" w:rsidRDefault="006F2246" w:rsidP="006F224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B85333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 «Ресурсный центр </w:t>
      </w:r>
      <w:r w:rsidR="00BB3DE6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социального и культурного развития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Пермского муниципального </w:t>
      </w:r>
      <w:r w:rsidR="00B90C0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2B9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5EA4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AE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 w:rsidR="00777AE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="00777AE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C5EA4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77AE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C5EA4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77AE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7553C336" w14:textId="577ED799" w:rsidR="00B85333" w:rsidRPr="00EA5B0F" w:rsidRDefault="00A06770" w:rsidP="006F224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Скороходова Л.Ш.</w:t>
      </w:r>
    </w:p>
    <w:p w14:paraId="14BF1B31" w14:textId="77777777" w:rsidR="006F2246" w:rsidRPr="00EA5B0F" w:rsidRDefault="006F2246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79AD99" w14:textId="59F951DB" w:rsidR="00A468E8" w:rsidRPr="00EA5B0F" w:rsidRDefault="00A468E8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5805CDAD" w14:textId="5099DF75" w:rsidR="00A468E8" w:rsidRPr="00EA5B0F" w:rsidRDefault="00A468E8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конкурсе «Лидер местного сообщества»</w:t>
      </w:r>
    </w:p>
    <w:p w14:paraId="1467F381" w14:textId="6336B6A3" w:rsidR="00A468E8" w:rsidRPr="00EA5B0F" w:rsidRDefault="00A468E8" w:rsidP="00446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среди активных гра</w:t>
      </w:r>
      <w:r w:rsidR="00446222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ждан – жителей Пермского муниципального </w:t>
      </w:r>
      <w:r w:rsidR="00BB3DE6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округа</w:t>
      </w:r>
    </w:p>
    <w:p w14:paraId="3A53BBF4" w14:textId="77777777" w:rsidR="00446222" w:rsidRPr="00EA5B0F" w:rsidRDefault="00446222" w:rsidP="00446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2F56238" w14:textId="38A8EA8F" w:rsidR="00A468E8" w:rsidRPr="00EA5B0F" w:rsidRDefault="00A468E8" w:rsidP="009C2B9A">
      <w:pPr>
        <w:pStyle w:val="a3"/>
        <w:numPr>
          <w:ilvl w:val="0"/>
          <w:numId w:val="1"/>
        </w:num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0133BB66" w14:textId="77777777" w:rsidR="006F2246" w:rsidRPr="00EA5B0F" w:rsidRDefault="006F2246" w:rsidP="006F2246">
      <w:pPr>
        <w:pStyle w:val="a3"/>
        <w:spacing w:after="0" w:line="240" w:lineRule="auto"/>
        <w:ind w:left="7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C31B2" w14:textId="177A9C40" w:rsidR="006F2246" w:rsidRPr="00EA5B0F" w:rsidRDefault="00A468E8" w:rsidP="00CC543B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</w:t>
      </w:r>
      <w:r w:rsidR="006F2246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организации и проведения конкурса </w:t>
      </w:r>
      <w:r w:rsidR="000B4BC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«Лидер местного сообщества» среди активных граждан – жителей Пермского муниципального </w:t>
      </w:r>
      <w:r w:rsidR="00AD147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Конкурс)</w:t>
      </w:r>
      <w:r w:rsidR="006F2246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CD7323" w14:textId="2F1DDF97" w:rsidR="00A468E8" w:rsidRPr="00EA5B0F" w:rsidRDefault="00A468E8" w:rsidP="006F2246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1333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2246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 </w:t>
      </w:r>
      <w:r w:rsidR="00EB5E8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</w:t>
      </w:r>
      <w:r w:rsidR="00EE6C3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и развития </w:t>
      </w:r>
      <w:r w:rsidR="00047A63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активности</w:t>
      </w:r>
      <w:r w:rsidR="0065167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 Пермского муниципального </w:t>
      </w:r>
      <w:r w:rsidR="00AD147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E6C3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1A87F4" w14:textId="77777777" w:rsidR="00443F21" w:rsidRPr="00EA5B0F" w:rsidRDefault="00443F21" w:rsidP="006F22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C6EA7E" w14:textId="1E152433" w:rsidR="00A468E8" w:rsidRPr="00EA5B0F" w:rsidRDefault="00A468E8" w:rsidP="006F22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</w:t>
      </w:r>
      <w:r w:rsidR="0097422A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</w:t>
      </w: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3969EA2" w14:textId="77777777" w:rsidR="0097422A" w:rsidRPr="00EA5B0F" w:rsidRDefault="0097422A" w:rsidP="006F22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572A0" w14:textId="3DF63E61" w:rsidR="0097422A" w:rsidRPr="00EA5B0F" w:rsidRDefault="00A468E8" w:rsidP="006F22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925D1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 w:rsidR="00443F2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97422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C0CA58" w14:textId="2AC3F777" w:rsidR="00256356" w:rsidRPr="00EA5B0F" w:rsidRDefault="0097422A" w:rsidP="006F22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B4BC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поддержку общественных инициатив, повышение социальной активности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граждан, создание условий для популяризации деятельности и устойчивого развития инициативных групп и объединений (управленческих, общественных, спортивных, творческих, научных и т.д.), вносящих вклад в развитие своей территории.</w:t>
      </w:r>
    </w:p>
    <w:p w14:paraId="6058799A" w14:textId="1C8E2A11" w:rsidR="00CC543B" w:rsidRPr="00EA5B0F" w:rsidRDefault="00CC543B" w:rsidP="006F22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творческой и гражданской активности жителей на территории Пермского муниципального округа. </w:t>
      </w:r>
    </w:p>
    <w:p w14:paraId="0ACBD8D9" w14:textId="77777777" w:rsidR="0097422A" w:rsidRPr="00EA5B0F" w:rsidRDefault="0097422A" w:rsidP="0097422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A51461" w14:textId="1544C87B" w:rsidR="0097422A" w:rsidRPr="00EA5B0F" w:rsidRDefault="0097422A" w:rsidP="0097422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Задачи конкурса</w:t>
      </w:r>
    </w:p>
    <w:p w14:paraId="370979ED" w14:textId="019748D3" w:rsidR="0097422A" w:rsidRPr="00EA5B0F" w:rsidRDefault="0097422A" w:rsidP="006F22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28ADD" w14:textId="4DF62025" w:rsidR="00443F21" w:rsidRPr="00EA5B0F" w:rsidRDefault="00443F21" w:rsidP="006A19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гражданской активности </w:t>
      </w:r>
      <w:r w:rsidR="00E90B6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жителей Пермского муниципального </w:t>
      </w:r>
      <w:r w:rsidR="00AD147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0A76AF" w14:textId="05F312CE" w:rsidR="00BB3DE6" w:rsidRPr="00EA5B0F" w:rsidRDefault="00BB3DE6" w:rsidP="001E51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A198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активных инициативных </w:t>
      </w:r>
      <w:r w:rsidR="00AD147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совместного решения задач</w:t>
      </w:r>
      <w:r w:rsidR="006A198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D1E591" w14:textId="761CB6E9" w:rsidR="00BB3DE6" w:rsidRPr="00EA5B0F" w:rsidRDefault="00BB3DE6" w:rsidP="001E51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872A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512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 популяризация социальной деятельности на территории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Пермского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6A198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2D6055" w14:textId="31AE02B2" w:rsidR="00A468E8" w:rsidRPr="00EA5B0F" w:rsidRDefault="005D7305" w:rsidP="001E51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872A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12F4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выявление 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лидеров 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 сообществ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содействие их деятельности;</w:t>
      </w:r>
    </w:p>
    <w:p w14:paraId="60149B90" w14:textId="5F51A0DF" w:rsidR="001E5121" w:rsidRPr="00EA5B0F" w:rsidRDefault="007912F4" w:rsidP="007872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лидерам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 сообществ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инициативны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личностном росте, профессиональном самоопределении, в совершенствовании навыков командной деятельности;</w:t>
      </w:r>
    </w:p>
    <w:p w14:paraId="1F48736E" w14:textId="6E0277A0" w:rsidR="00A468E8" w:rsidRPr="00EA5B0F" w:rsidRDefault="007912F4" w:rsidP="001E51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передового</w:t>
      </w:r>
      <w:r w:rsidR="0058475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в </w:t>
      </w:r>
      <w:r w:rsidR="0058475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8475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</w:t>
      </w:r>
      <w:r w:rsidR="001E512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0314BC" w14:textId="77777777" w:rsidR="00A06770" w:rsidRPr="00EA5B0F" w:rsidRDefault="00A06770" w:rsidP="00CC54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8114B5" w14:textId="0F83593C" w:rsidR="00A468E8" w:rsidRPr="00EA5B0F" w:rsidRDefault="001E5121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A468E8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25D1F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468E8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Конкурса</w:t>
      </w:r>
    </w:p>
    <w:p w14:paraId="43889435" w14:textId="77777777" w:rsidR="00925D1F" w:rsidRPr="00EA5B0F" w:rsidRDefault="00925D1F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CC0A7" w14:textId="704C104B" w:rsidR="009A0943" w:rsidRPr="00EA5B0F" w:rsidRDefault="00A468E8" w:rsidP="001E51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принять участие</w:t>
      </w:r>
      <w:r w:rsidR="009A0943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71E37F8" w14:textId="69D3BBD4" w:rsidR="009A0943" w:rsidRPr="00EA5B0F" w:rsidRDefault="009A0943" w:rsidP="001E51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лидеры местных сообществ (</w:t>
      </w:r>
      <w:r w:rsidR="00E30484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жители</w:t>
      </w:r>
      <w:r w:rsidR="00EF74E6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 объединяющие жителей сво</w:t>
      </w:r>
      <w:r w:rsidR="008776A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D77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й территории</w:t>
      </w:r>
      <w:r w:rsidR="008776A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решения </w:t>
      </w:r>
      <w:r w:rsidR="00CD77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актуальных задач</w:t>
      </w:r>
      <w:r w:rsidR="000E0B7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проведения праздников, субботников</w:t>
      </w:r>
      <w:r w:rsidR="00213D45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AD9B4D0" w14:textId="0CFA98FC" w:rsidR="00720BA2" w:rsidRPr="00EA5B0F" w:rsidRDefault="00720BA2" w:rsidP="001E51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BB41F" w14:textId="15C9C20F" w:rsidR="00720BA2" w:rsidRPr="00EA5B0F" w:rsidRDefault="00720BA2" w:rsidP="001E51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68726" w14:textId="791BA481" w:rsidR="00720BA2" w:rsidRPr="00EA5B0F" w:rsidRDefault="00720BA2" w:rsidP="001E51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2D1B0" w14:textId="77777777" w:rsidR="00720BA2" w:rsidRPr="00EA5B0F" w:rsidRDefault="00720BA2" w:rsidP="001E51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DBA5F" w14:textId="77777777" w:rsidR="00720BA2" w:rsidRPr="00EA5B0F" w:rsidRDefault="00720BA2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5D6A4" w14:textId="59C8929F" w:rsidR="00A468E8" w:rsidRPr="00EA5B0F" w:rsidRDefault="001E5121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="00A468E8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Организаторы Конкурса</w:t>
      </w:r>
    </w:p>
    <w:p w14:paraId="5D47CC0D" w14:textId="77777777" w:rsidR="00925D1F" w:rsidRPr="00EA5B0F" w:rsidRDefault="00925D1F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81DB4" w14:textId="7B19F22D" w:rsidR="00A468E8" w:rsidRPr="00EA5B0F" w:rsidRDefault="00D24911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1E512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конкурса выступает АНО «Ресурсный центр социального и культурного развития Пермского муниципального </w:t>
      </w:r>
      <w:r w:rsidR="00B90C0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1E512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87BD4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Организатор) </w:t>
      </w:r>
      <w:r w:rsidR="001E512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поддержке </w:t>
      </w:r>
      <w:r w:rsidR="00C80DA2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1E512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80DA2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муниципального </w:t>
      </w:r>
      <w:r w:rsidR="003F174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края</w:t>
      </w:r>
      <w:r w:rsidR="001E512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6E3A98" w14:textId="19CAB888" w:rsidR="003F174F" w:rsidRPr="00EA5B0F" w:rsidRDefault="003F174F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5EEAF" w14:textId="5DB13BAF" w:rsidR="003F174F" w:rsidRPr="00EA5B0F" w:rsidRDefault="003F174F" w:rsidP="003F17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Конкурсная комиссия</w:t>
      </w:r>
    </w:p>
    <w:p w14:paraId="734B7EE4" w14:textId="77777777" w:rsidR="003F174F" w:rsidRPr="00EA5B0F" w:rsidRDefault="003F174F" w:rsidP="003F17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987135" w14:textId="4B255FD9" w:rsidR="00A468E8" w:rsidRPr="00EA5B0F" w:rsidRDefault="003F174F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512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471D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Комиссия) 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</w:t>
      </w:r>
      <w:r w:rsidR="00C87BD4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утверждается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CD4" w:rsidRPr="00EA5B0F">
        <w:rPr>
          <w:rFonts w:ascii="Times New Roman" w:hAnsi="Times New Roman" w:cs="Times New Roman"/>
          <w:sz w:val="24"/>
          <w:szCs w:val="24"/>
        </w:rPr>
        <w:t>внутренним приказом</w:t>
      </w:r>
      <w:r w:rsidR="00101CD4" w:rsidRPr="00EA5B0F">
        <w:rPr>
          <w:sz w:val="28"/>
          <w:szCs w:val="28"/>
        </w:rPr>
        <w:t xml:space="preserve">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рганизатора</w:t>
      </w:r>
      <w:r w:rsidR="00A549C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является коллегиальным органом.</w:t>
      </w:r>
      <w:r w:rsidR="00101CD4" w:rsidRPr="00EA5B0F">
        <w:rPr>
          <w:sz w:val="28"/>
          <w:szCs w:val="28"/>
        </w:rPr>
        <w:t xml:space="preserve"> </w:t>
      </w:r>
    </w:p>
    <w:p w14:paraId="40C1F78E" w14:textId="728E9DAB" w:rsidR="00C87BD4" w:rsidRPr="00EA5B0F" w:rsidRDefault="003F174F" w:rsidP="003F17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549C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49C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Комиссии включаются представители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рганизатора,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Пермского муниципального округа Пермского края,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Пермского муниципального округа, общественных объединений.</w:t>
      </w:r>
      <w:r w:rsidR="00C87BD4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BD4" w:rsidRPr="00EA5B0F">
        <w:rPr>
          <w:rFonts w:ascii="Times New Roman" w:hAnsi="Times New Roman" w:cs="Times New Roman"/>
          <w:sz w:val="24"/>
          <w:szCs w:val="24"/>
          <w:shd w:val="clear" w:color="auto" w:fill="FFFFFF"/>
        </w:rPr>
        <w:t>Число членов комиссии должно быть не менее пяти человек.</w:t>
      </w:r>
      <w:r w:rsidR="00101CD4" w:rsidRPr="00EA5B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5853843" w14:textId="6443A74C" w:rsidR="00A549CD" w:rsidRPr="00EA5B0F" w:rsidRDefault="003F174F" w:rsidP="003F17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Комиссия формируется на срок проведения конкурсного отбора. В состав Комиссии входят председатель Комиссии, заместитель председателя Комиссии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 Комиссии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члены Комиссии.</w:t>
      </w:r>
      <w:r w:rsidR="00C87BD4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417" w:rsidRPr="00EA5B0F">
        <w:rPr>
          <w:rFonts w:ascii="Times New Roman" w:hAnsi="Times New Roman" w:cs="Times New Roman"/>
          <w:sz w:val="24"/>
          <w:szCs w:val="24"/>
        </w:rPr>
        <w:t>Председатель и заместитель председателя определяются</w:t>
      </w:r>
      <w:r w:rsidR="00835417" w:rsidRPr="00EA5B0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35417" w:rsidRPr="00EA5B0F">
        <w:rPr>
          <w:rFonts w:ascii="Times New Roman" w:hAnsi="Times New Roman" w:cs="Times New Roman"/>
          <w:sz w:val="24"/>
          <w:szCs w:val="24"/>
        </w:rPr>
        <w:t>на</w:t>
      </w:r>
      <w:r w:rsidR="00835417" w:rsidRPr="00EA5B0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35417" w:rsidRPr="00EA5B0F">
        <w:rPr>
          <w:rFonts w:ascii="Times New Roman" w:hAnsi="Times New Roman" w:cs="Times New Roman"/>
          <w:sz w:val="24"/>
          <w:szCs w:val="24"/>
        </w:rPr>
        <w:t>первом</w:t>
      </w:r>
      <w:r w:rsidR="00835417" w:rsidRPr="00EA5B0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35417" w:rsidRPr="00EA5B0F">
        <w:rPr>
          <w:rFonts w:ascii="Times New Roman" w:hAnsi="Times New Roman" w:cs="Times New Roman"/>
          <w:sz w:val="24"/>
          <w:szCs w:val="24"/>
        </w:rPr>
        <w:t>заседании</w:t>
      </w:r>
      <w:r w:rsidR="00835417" w:rsidRPr="00EA5B0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35417" w:rsidRPr="00EA5B0F">
        <w:rPr>
          <w:rFonts w:ascii="Times New Roman" w:hAnsi="Times New Roman" w:cs="Times New Roman"/>
          <w:sz w:val="24"/>
          <w:szCs w:val="24"/>
        </w:rPr>
        <w:t>путем открытого голосования. Секретарь назначается Организатором из числа членов комиссии.</w:t>
      </w:r>
    </w:p>
    <w:p w14:paraId="18A83125" w14:textId="530466F9" w:rsidR="001802EB" w:rsidRPr="00EA5B0F" w:rsidRDefault="001802EB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Возглавляет Комиссию и руководит ее деятельностью председатель Комиссии. В случае отсутствия председателя Комиссии его функции осуществляет заместитель председателя Комиссии. Секретарь Комиссии организует и ведет делопроизводство Комиссии.</w:t>
      </w:r>
    </w:p>
    <w:p w14:paraId="07720494" w14:textId="757AD6D9" w:rsidR="001802EB" w:rsidRPr="00EA5B0F" w:rsidRDefault="001802EB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Полномочия Комиссии:</w:t>
      </w:r>
    </w:p>
    <w:p w14:paraId="3C2654B8" w14:textId="4753B95E" w:rsidR="001802EB" w:rsidRPr="00EA5B0F" w:rsidRDefault="001802EB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6.4.1. проверяет соответствие Заявок на участие в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Заявки) требованиям, установленным настоящим Положением;</w:t>
      </w:r>
    </w:p>
    <w:p w14:paraId="258CDE1A" w14:textId="55417BC9" w:rsidR="001802EB" w:rsidRPr="00EA5B0F" w:rsidRDefault="001802EB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FE39F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рассматривает и оценивает Заявки в соответствии с критериями оценки, установленными </w:t>
      </w:r>
      <w:r w:rsidR="00FE39F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Положением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315B52" w14:textId="6E952B5F" w:rsidR="001802EB" w:rsidRPr="00EA5B0F" w:rsidRDefault="00FE39F7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принимает решения о результатах конкурсного отбора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Заявок;</w:t>
      </w:r>
    </w:p>
    <w:p w14:paraId="08892465" w14:textId="2D61CF94" w:rsidR="001802EB" w:rsidRPr="00EA5B0F" w:rsidRDefault="00FE39F7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определяет победителей Конкурсного отбора;</w:t>
      </w:r>
    </w:p>
    <w:p w14:paraId="1CF59308" w14:textId="4A98D1A7" w:rsidR="001802EB" w:rsidRPr="00EA5B0F" w:rsidRDefault="00FE39F7" w:rsidP="009D7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53FE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Конкурсный отбор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Заявок 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подведение итогов осуществляются Комиссией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1667D6" w14:textId="14D32BB7" w:rsidR="001802EB" w:rsidRPr="00EA5B0F" w:rsidRDefault="00FE39F7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53FE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Конкурсный отбор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балльной шкалы в соответствии с Критериями </w:t>
      </w:r>
      <w:r w:rsidR="00101CD4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F2961C" w14:textId="4FAFF42D" w:rsidR="001802EB" w:rsidRPr="00EA5B0F" w:rsidRDefault="00FE39F7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53FE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B41EE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</w:t>
      </w:r>
      <w:r w:rsidR="005B41EE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</w:t>
      </w:r>
      <w:r w:rsidR="005B41EE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="001802E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набравшие по результатам оценки внутри соответствующей группы наибольшее количество баллов.</w:t>
      </w:r>
    </w:p>
    <w:p w14:paraId="26818F13" w14:textId="15C55217" w:rsidR="00392D7B" w:rsidRPr="00EA5B0F" w:rsidRDefault="000353FE" w:rsidP="00392D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2D7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6A1C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2D7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92D7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вправе принимать решения, если на заседании присутствует более половины от утвержденного состава Комиссии.</w:t>
      </w:r>
    </w:p>
    <w:p w14:paraId="535A9136" w14:textId="6A5275F3" w:rsidR="00392D7B" w:rsidRPr="00EA5B0F" w:rsidRDefault="000353FE" w:rsidP="00392D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2D7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53B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92D7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92D7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Комиссии принимаются простым большинством голосов присутствующих на заседании лиц, входящих в состав Комиссии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819F21" w14:textId="77777777" w:rsidR="00392D7B" w:rsidRPr="00EA5B0F" w:rsidRDefault="00392D7B" w:rsidP="00392D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равенства голосов решающим является голос председательствующего на заседании Комиссии.</w:t>
      </w:r>
    </w:p>
    <w:p w14:paraId="0BC29F04" w14:textId="5DBF178D" w:rsidR="00392D7B" w:rsidRPr="00EA5B0F" w:rsidRDefault="000353FE" w:rsidP="00392D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2D7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92D7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Заседания Комиссии проводятся в очной форме. </w:t>
      </w:r>
    </w:p>
    <w:p w14:paraId="445B10C1" w14:textId="4B31A646" w:rsidR="00392D7B" w:rsidRPr="00EA5B0F" w:rsidRDefault="000353FE" w:rsidP="00392D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2D7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92D7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Решения, принимаемые на заседании Комиссии, оформляются протоколом заседания Комиссии, который подписывается председательствующим на заседании Комиссии и всеми членами Комиссии, присутствующими на заседании Комиссии, и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доводится до </w:t>
      </w:r>
      <w:r w:rsidR="00392D7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организатора конкурсного отбора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заседания.</w:t>
      </w:r>
    </w:p>
    <w:p w14:paraId="1F8DB94E" w14:textId="2C37493A" w:rsidR="00392D7B" w:rsidRPr="00EA5B0F" w:rsidRDefault="00392D7B" w:rsidP="000353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0F89B" w14:textId="204E378A" w:rsidR="005B41EE" w:rsidRPr="00EA5B0F" w:rsidRDefault="005B41EE" w:rsidP="000353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56BD1" w14:textId="11F62418" w:rsidR="005B41EE" w:rsidRPr="00EA5B0F" w:rsidRDefault="005B41EE" w:rsidP="000353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3673D" w14:textId="0B2C63AF" w:rsidR="005B41EE" w:rsidRPr="00EA5B0F" w:rsidRDefault="005B41EE" w:rsidP="000353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8DFDB" w14:textId="77777777" w:rsidR="005B41EE" w:rsidRPr="00EA5B0F" w:rsidRDefault="005B41EE" w:rsidP="000353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8AA4E" w14:textId="77777777" w:rsidR="00925D1F" w:rsidRPr="00EA5B0F" w:rsidRDefault="00925D1F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D7A90E" w14:textId="5A198EDB" w:rsidR="00A468E8" w:rsidRPr="00EA5B0F" w:rsidRDefault="00FE39F7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</w:t>
      </w:r>
      <w:r w:rsidR="00A468E8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25D1F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468E8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Конкурса</w:t>
      </w:r>
    </w:p>
    <w:p w14:paraId="6315F2A7" w14:textId="77777777" w:rsidR="00925D1F" w:rsidRPr="00EA5B0F" w:rsidRDefault="00925D1F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D5C92" w14:textId="36C31C8C" w:rsidR="00A468E8" w:rsidRPr="00EA5B0F" w:rsidRDefault="00FE39F7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в </w:t>
      </w:r>
      <w:r w:rsidR="00720BA2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этап:</w:t>
      </w:r>
    </w:p>
    <w:p w14:paraId="714FAA81" w14:textId="762AEB1E" w:rsidR="001B4267" w:rsidRPr="00EA5B0F" w:rsidRDefault="00A468E8" w:rsidP="00D2491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E39F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</w:t>
      </w:r>
      <w:r w:rsidR="00E14A6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426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 в срок, установленный в опубликованном в социальных сетях (</w:t>
      </w:r>
      <w:hyperlink r:id="rId6" w:history="1">
        <w:r w:rsidR="001B4267" w:rsidRPr="00EA5B0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https://vk.com/</w:t>
        </w:r>
        <w:r w:rsidR="00965B9D" w:rsidRPr="00EA5B0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ano.rescentr</w:t>
        </w:r>
      </w:hyperlink>
      <w:r w:rsidR="001B426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информационном сообщении о проведении конкурса, рассматривает документы, представленные лицом, подавшим заявку на участие в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B426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онкурсе (далее –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B426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аявитель), с целью установления соответствия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B426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и представленных документов требованиям настоящего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B426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 и принимает одно из следующих решений:</w:t>
      </w:r>
    </w:p>
    <w:p w14:paraId="6FB04380" w14:textId="31BEC3D4" w:rsidR="001B4267" w:rsidRPr="00EA5B0F" w:rsidRDefault="00FE39F7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 признании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участником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онкурса;</w:t>
      </w:r>
    </w:p>
    <w:p w14:paraId="2A5BF936" w14:textId="7972FCCD" w:rsidR="00D24911" w:rsidRPr="00EA5B0F" w:rsidRDefault="00FE39F7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 отказе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аявителю в допуске к участию в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онкурсе.</w:t>
      </w:r>
    </w:p>
    <w:p w14:paraId="36E32D8E" w14:textId="4843B166" w:rsidR="00D24911" w:rsidRPr="00EA5B0F" w:rsidRDefault="00FE39F7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A6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A6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24911" w:rsidRPr="00EA5B0F">
        <w:t xml:space="preserve"> 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Организатора, предусмотренное подпунктом </w:t>
      </w:r>
      <w:r w:rsidR="00101CD4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принимается в случае отсутствия оснований для отказа и при соответствии предоставленных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аявителем документов требованиям, предусмотренным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577F25" w14:textId="3805E532" w:rsidR="00D24911" w:rsidRPr="00EA5B0F" w:rsidRDefault="00FE39F7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A6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A6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Организатора, предусмотренное подпунктом </w:t>
      </w:r>
      <w:r w:rsidR="00101CD4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принимается в случае несоответствия предоставленных заявителем документов требованиям, предусмотренным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Положением, или непредставления (представления не в полном объеме) указанных документов.</w:t>
      </w:r>
    </w:p>
    <w:p w14:paraId="3D810C5C" w14:textId="63900DCD" w:rsidR="00D24911" w:rsidRPr="00EA5B0F" w:rsidRDefault="00FE39F7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A6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A6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Решение Организатора конкурса, принятое в соответствии с пунктом </w:t>
      </w:r>
      <w:r w:rsidR="00101CD4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 настоящего Положения, сообщается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аявителю Организатором путем направления ответа по электронной почте на адрес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249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аявителя, указанный в заявке.</w:t>
      </w:r>
    </w:p>
    <w:p w14:paraId="1E1D9B11" w14:textId="5227C6E4" w:rsidR="00A468E8" w:rsidRPr="00EA5B0F" w:rsidRDefault="00A468E8" w:rsidP="00A46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0E88C2" w14:textId="57AB1D73" w:rsidR="00E45DFB" w:rsidRPr="00EA5B0F" w:rsidRDefault="00FE39F7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E45DFB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Прием документов на участие в </w:t>
      </w:r>
      <w:r w:rsidR="00CC543B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E45DFB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онкурсе и сроки проведения </w:t>
      </w:r>
      <w:r w:rsidR="00CC543B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E45DFB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онкурса</w:t>
      </w:r>
    </w:p>
    <w:p w14:paraId="52DE9EC1" w14:textId="77777777" w:rsidR="00E45DFB" w:rsidRPr="00EA5B0F" w:rsidRDefault="00E45DFB" w:rsidP="00E45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4D175" w14:textId="66F6FFB4" w:rsidR="00E45DFB" w:rsidRPr="00EA5B0F" w:rsidRDefault="00FE39F7" w:rsidP="008049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45DF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0042E9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проводит прием и регистрацию документов на участие в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042E9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онкурсе (далее – конкурсная документация), подаваемых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042E9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аявителями</w:t>
      </w:r>
      <w:r w:rsidR="00AD3AB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CD3386" w14:textId="3224B26B" w:rsidR="000042E9" w:rsidRPr="00EA5B0F" w:rsidRDefault="00FE39F7" w:rsidP="008049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042E9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состав конкурсной документации входит:</w:t>
      </w:r>
    </w:p>
    <w:p w14:paraId="54A4DE08" w14:textId="4C396925" w:rsidR="000042E9" w:rsidRPr="00EA5B0F" w:rsidRDefault="000042E9" w:rsidP="008049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 в номинации «Лидер»</w:t>
      </w:r>
      <w:r w:rsidR="008049D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1</w:t>
      </w:r>
      <w:r w:rsidR="008211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211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5E5F92" w14:textId="541FD226" w:rsidR="00821111" w:rsidRPr="00EA5B0F" w:rsidRDefault="00821111" w:rsidP="008049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</w:t>
      </w:r>
      <w:r w:rsidR="00171C6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</w:t>
      </w:r>
      <w:r w:rsidR="00620FE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71C6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71C6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4BCEC8" w14:textId="388998B1" w:rsidR="000042E9" w:rsidRPr="00EA5B0F" w:rsidRDefault="000042E9" w:rsidP="008049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приложения, предусмотренные заявкой;</w:t>
      </w:r>
    </w:p>
    <w:p w14:paraId="0776001F" w14:textId="1B20DC55" w:rsidR="000042E9" w:rsidRPr="00EA5B0F" w:rsidRDefault="000042E9" w:rsidP="008049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презентация </w:t>
      </w:r>
      <w:r w:rsidR="00DD243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94F6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еятельности </w:t>
      </w:r>
      <w:r w:rsidR="008211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 прохождении первого этапа)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447254" w14:textId="3A3F4424" w:rsidR="007F06BF" w:rsidRPr="00EA5B0F" w:rsidRDefault="00101CD4" w:rsidP="007F06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49D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7F06B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Дата начала и окончания срока</w:t>
      </w:r>
      <w:r w:rsidR="0082111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</w:t>
      </w:r>
      <w:r w:rsidR="007F06B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D8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документации</w:t>
      </w:r>
      <w:r w:rsidR="007F06B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8B3D970" w14:textId="07BE9403" w:rsidR="00565D8A" w:rsidRPr="00EA5B0F" w:rsidRDefault="00565D8A" w:rsidP="00565D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сбор заявок с </w:t>
      </w:r>
      <w:r w:rsidR="005B41EE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529F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B41EE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1EE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9D73B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AE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16A96087" w14:textId="7B40B88F" w:rsidR="00565D8A" w:rsidRPr="00EA5B0F" w:rsidRDefault="00565D8A" w:rsidP="00565D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подведение итогов с </w:t>
      </w:r>
      <w:r w:rsidR="005B41EE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9FE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9D73B1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AE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220AA8B1" w14:textId="037498EE" w:rsidR="00E45DFB" w:rsidRPr="00EA5B0F" w:rsidRDefault="00FE39F7" w:rsidP="00CC543B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F06B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565D8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F06B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документация направляется на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6B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электронную почту: </w:t>
      </w:r>
      <w:hyperlink r:id="rId7" w:history="1">
        <w:r w:rsidR="00CC543B" w:rsidRPr="00EA5B0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ano.rescentr@mail.ru</w:t>
        </w:r>
      </w:hyperlink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представляется </w:t>
      </w:r>
      <w:r w:rsidR="007F06B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 по адресу: г. Пермь, ул. Верхне-Муллинская,73, кабинет 10 в рабочие дни с понедельника по четверг с 08:30 до 16:30, в пятницу с 08:30 до 15:30 (перерыв с 12:00 до 13:00).</w:t>
      </w:r>
    </w:p>
    <w:p w14:paraId="07290F1A" w14:textId="77777777" w:rsidR="007F06BF" w:rsidRPr="00EA5B0F" w:rsidRDefault="007F06BF" w:rsidP="007F06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D29BB0" w14:textId="3FC28F6A" w:rsidR="00A468E8" w:rsidRPr="00EA5B0F" w:rsidRDefault="00FE39F7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A468E8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конкурсного отбора</w:t>
      </w:r>
    </w:p>
    <w:p w14:paraId="0650505D" w14:textId="77777777" w:rsidR="00E45DFB" w:rsidRPr="00EA5B0F" w:rsidRDefault="00E45DFB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B97D6" w14:textId="7CF5415A" w:rsidR="00A468E8" w:rsidRPr="00EA5B0F" w:rsidRDefault="007356DB" w:rsidP="00A4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E67FF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Конкурса на всех этапах предполагает </w:t>
      </w:r>
      <w:r w:rsidR="007F2495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</w:t>
      </w:r>
      <w:r w:rsidR="007F2495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E667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критерии</w:t>
      </w:r>
      <w:r w:rsidR="00A468E8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7D92031" w14:textId="17F31C61" w:rsidR="003569FE" w:rsidRPr="00EA5B0F" w:rsidRDefault="003569FE" w:rsidP="00A4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469FC" w14:textId="2CB2E3F5" w:rsidR="00720BA2" w:rsidRPr="00EA5B0F" w:rsidRDefault="00720BA2" w:rsidP="00A4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FE7B2" w14:textId="77777777" w:rsidR="00720BA2" w:rsidRPr="00EA5B0F" w:rsidRDefault="00720BA2" w:rsidP="00A4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04F26" w14:textId="1D892805" w:rsidR="003569FE" w:rsidRPr="00EA5B0F" w:rsidRDefault="003569FE" w:rsidP="00A4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0F8AC" w14:textId="38E0A272" w:rsidR="003569FE" w:rsidRPr="00EA5B0F" w:rsidRDefault="003569FE" w:rsidP="00A4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4BF97" w14:textId="77777777" w:rsidR="003569FE" w:rsidRPr="00EA5B0F" w:rsidRDefault="003569FE" w:rsidP="00A4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37855" w14:textId="77777777" w:rsidR="002F75FE" w:rsidRPr="00EA5B0F" w:rsidRDefault="002F75FE" w:rsidP="00A4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EC925" w14:textId="29F0881B" w:rsidR="004E6670" w:rsidRPr="00EA5B0F" w:rsidRDefault="004E6670" w:rsidP="00BE2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номинации «Лидер местного сообщества»:</w:t>
      </w:r>
    </w:p>
    <w:p w14:paraId="0D444EC0" w14:textId="77777777" w:rsidR="004E6670" w:rsidRPr="00EA5B0F" w:rsidRDefault="004E6670" w:rsidP="004E6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4106"/>
        <w:gridCol w:w="5676"/>
      </w:tblGrid>
      <w:tr w:rsidR="00EA5B0F" w:rsidRPr="00EA5B0F" w14:paraId="71AD2F3C" w14:textId="77777777" w:rsidTr="003E068F">
        <w:tc>
          <w:tcPr>
            <w:tcW w:w="4106" w:type="dxa"/>
          </w:tcPr>
          <w:p w14:paraId="108DD200" w14:textId="77777777" w:rsidR="004E6670" w:rsidRPr="00EA5B0F" w:rsidRDefault="004E6670" w:rsidP="00EE6C37">
            <w:pPr>
              <w:ind w:left="-69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оценки</w:t>
            </w:r>
          </w:p>
        </w:tc>
        <w:tc>
          <w:tcPr>
            <w:tcW w:w="5676" w:type="dxa"/>
          </w:tcPr>
          <w:p w14:paraId="359D615E" w14:textId="2930DAE4" w:rsidR="004E6670" w:rsidRPr="00EA5B0F" w:rsidRDefault="00BE28FD" w:rsidP="00EE6C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критерия</w:t>
            </w:r>
            <w:r w:rsidR="004E6670" w:rsidRPr="00EA5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5B0F" w:rsidRPr="00EA5B0F" w14:paraId="62A084A8" w14:textId="77777777" w:rsidTr="003E068F">
        <w:tc>
          <w:tcPr>
            <w:tcW w:w="4106" w:type="dxa"/>
          </w:tcPr>
          <w:p w14:paraId="3F5C954F" w14:textId="5005B658" w:rsidR="00BC1967" w:rsidRPr="00EA5B0F" w:rsidRDefault="00BC1967" w:rsidP="00BC19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проекты</w:t>
            </w:r>
            <w:r w:rsidR="00DD2430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мероприятия</w:t>
            </w:r>
          </w:p>
        </w:tc>
        <w:tc>
          <w:tcPr>
            <w:tcW w:w="5676" w:type="dxa"/>
          </w:tcPr>
          <w:p w14:paraId="0D0CC3B6" w14:textId="32EF3D62" w:rsidR="00DD2430" w:rsidRPr="00EA5B0F" w:rsidRDefault="005D6D17" w:rsidP="00BC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C1967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нформация в произвольной форме</w:t>
            </w: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EC24C6A" w14:textId="7509F83A" w:rsidR="00DD2430" w:rsidRPr="00EA5B0F" w:rsidRDefault="00DD2430" w:rsidP="00BC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решение каких задач была направлена деятельность (про</w:t>
            </w:r>
            <w:r w:rsidR="002F75FE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ктов, мероприятий), какими способами решались, объем </w:t>
            </w:r>
            <w:r w:rsidR="00BC1967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затраченных ресурсов, охват, сроки реализации и др. </w:t>
            </w:r>
          </w:p>
          <w:p w14:paraId="5DD8D642" w14:textId="2142E51C" w:rsidR="00BC1967" w:rsidRPr="00EA5B0F" w:rsidRDefault="00BC1967" w:rsidP="00BC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информации прилагаются при наличии подтверждающие факты фото, публикации в социальных сетях, печатная продукция, скриншоты, ссылки и др. </w:t>
            </w:r>
            <w:r w:rsidR="00DD2430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деятельности.</w:t>
            </w: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EA5B0F" w:rsidRPr="00EA5B0F" w14:paraId="62298196" w14:textId="77777777" w:rsidTr="003E068F">
        <w:tc>
          <w:tcPr>
            <w:tcW w:w="4106" w:type="dxa"/>
          </w:tcPr>
          <w:p w14:paraId="1BF9F3B4" w14:textId="5226392B" w:rsidR="00BC1967" w:rsidRPr="00EA5B0F" w:rsidRDefault="00BC1967" w:rsidP="00BC19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привлеченных ресурсов</w:t>
            </w:r>
            <w:r w:rsidR="002F75FE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территории</w:t>
            </w: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C543B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грантовых конкурсах, конкурсах инициативного бюджетирования, инициативных проектов, самообложении</w:t>
            </w: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F07113D" w14:textId="77777777" w:rsidR="00BC1967" w:rsidRPr="00EA5B0F" w:rsidRDefault="00BC1967" w:rsidP="00BC19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</w:tcPr>
          <w:p w14:paraId="14AA3E6C" w14:textId="7A7C0027" w:rsidR="00BC1967" w:rsidRPr="00EA5B0F" w:rsidRDefault="00683AA7" w:rsidP="00BC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C1967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нформация в произвольной форме о способах, видах и объемах привлечения ресурсов, указать период. К информации прилагаются при наличии подтверждающие факты </w:t>
            </w:r>
            <w:r w:rsidR="004B48BA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C1967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публикации, скриншоты и др.</w:t>
            </w:r>
            <w:r w:rsidR="004B48BA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BC1967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EA5B0F" w:rsidRPr="00EA5B0F" w14:paraId="0E9B082E" w14:textId="77777777" w:rsidTr="003E068F">
        <w:tc>
          <w:tcPr>
            <w:tcW w:w="4106" w:type="dxa"/>
          </w:tcPr>
          <w:p w14:paraId="2BC17579" w14:textId="30C7730D" w:rsidR="00BC1967" w:rsidRPr="00EA5B0F" w:rsidRDefault="00BC1967" w:rsidP="00BC19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привлеченных партнеров для развития территории</w:t>
            </w:r>
          </w:p>
        </w:tc>
        <w:tc>
          <w:tcPr>
            <w:tcW w:w="5676" w:type="dxa"/>
          </w:tcPr>
          <w:p w14:paraId="77B5A580" w14:textId="706C0155" w:rsidR="00BC1967" w:rsidRPr="00EA5B0F" w:rsidRDefault="00CC543B" w:rsidP="00BC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C1967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казать количество привлеченных партнеров, наименование, перечень оказанных услуг</w:t>
            </w:r>
            <w:r w:rsidR="004B48BA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A5B0F" w:rsidRPr="00EA5B0F" w14:paraId="67EAFEA1" w14:textId="77777777" w:rsidTr="003E068F">
        <w:tc>
          <w:tcPr>
            <w:tcW w:w="4106" w:type="dxa"/>
          </w:tcPr>
          <w:p w14:paraId="19AE6CCB" w14:textId="094FADEA" w:rsidR="00BC1967" w:rsidRPr="00EA5B0F" w:rsidRDefault="002F75FE" w:rsidP="00BC19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эффекты (</w:t>
            </w:r>
            <w:r w:rsidR="00CC543B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изменения произошли </w:t>
            </w:r>
            <w:r w:rsidR="00BC1967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благодаря активной деятельности в качестве Лидера</w:t>
            </w:r>
            <w:r w:rsidR="00CC543B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последний год</w:t>
            </w: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6" w:type="dxa"/>
          </w:tcPr>
          <w:p w14:paraId="53907525" w14:textId="3F1FD060" w:rsidR="00BC1967" w:rsidRPr="00EA5B0F" w:rsidRDefault="008A46F7" w:rsidP="00BC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C1967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нформация в произвольной форме о положительн</w:t>
            </w: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BC1967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</w:t>
            </w: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5A4240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отзывах о работе в качестве Лидера. К информации прилагаются при наличии подтверждающие факты</w:t>
            </w:r>
            <w:r w:rsidR="00421B2F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A4240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фото, публикации в социальных сетях, благодарственные письма, грамоты и др.     </w:t>
            </w:r>
          </w:p>
        </w:tc>
      </w:tr>
    </w:tbl>
    <w:p w14:paraId="16452D74" w14:textId="77777777" w:rsidR="002F75FE" w:rsidRPr="00EA5B0F" w:rsidRDefault="002F75FE" w:rsidP="00421B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4FB438" w14:textId="53C1B55D" w:rsidR="00A06770" w:rsidRPr="00EA5B0F" w:rsidRDefault="00A06770" w:rsidP="00BE2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75AA96" w14:textId="64FEDEC2" w:rsidR="007356DB" w:rsidRPr="00EA5B0F" w:rsidRDefault="007356DB" w:rsidP="007356DB">
      <w:pPr>
        <w:widowControl w:val="0"/>
        <w:tabs>
          <w:tab w:val="left" w:pos="1509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9.2. Члены конкурсной комиссии оценивают </w:t>
      </w:r>
      <w:r w:rsidR="0080208D"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конкурсантов</w:t>
      </w: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каждому из основных критериев по трехбалльной шкале:</w:t>
      </w:r>
    </w:p>
    <w:p w14:paraId="051E3D26" w14:textId="58EF4763" w:rsidR="007356DB" w:rsidRPr="00EA5B0F" w:rsidRDefault="007356DB" w:rsidP="007356DB">
      <w:pPr>
        <w:widowControl w:val="0"/>
        <w:tabs>
          <w:tab w:val="left" w:pos="895"/>
        </w:tabs>
        <w:kinsoku w:val="0"/>
        <w:overflowPunct w:val="0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1 балл</w:t>
      </w:r>
      <w:r w:rsidRPr="00EA5B0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EA5B0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низкий</w:t>
      </w:r>
      <w:r w:rsidRPr="00EA5B0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уровень</w:t>
      </w:r>
      <w:r w:rsidRPr="00EA5B0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соответствия</w:t>
      </w:r>
      <w:r w:rsidRPr="00EA5B0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критерию.</w:t>
      </w:r>
    </w:p>
    <w:p w14:paraId="67FEFA09" w14:textId="1A3D75BB" w:rsidR="007356DB" w:rsidRPr="00EA5B0F" w:rsidRDefault="007356DB" w:rsidP="007356DB">
      <w:pPr>
        <w:widowControl w:val="0"/>
        <w:tabs>
          <w:tab w:val="left" w:pos="895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3039" w:firstLine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2 балла –</w:t>
      </w:r>
      <w:r w:rsidRPr="00EA5B0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средний</w:t>
      </w:r>
      <w:r w:rsidRPr="00EA5B0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уровень</w:t>
      </w:r>
      <w:r w:rsidRPr="00EA5B0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соответствия</w:t>
      </w:r>
      <w:r w:rsidRPr="00EA5B0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критерию. </w:t>
      </w:r>
    </w:p>
    <w:p w14:paraId="741C898F" w14:textId="4FA7C4ED" w:rsidR="007356DB" w:rsidRPr="00EA5B0F" w:rsidRDefault="007356DB" w:rsidP="007356DB">
      <w:pPr>
        <w:widowControl w:val="0"/>
        <w:tabs>
          <w:tab w:val="left" w:pos="895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3039" w:firstLine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3 балла</w:t>
      </w:r>
      <w:r w:rsidRPr="00EA5B0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EA5B0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высокий</w:t>
      </w:r>
      <w:r w:rsidRPr="00EA5B0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уровень</w:t>
      </w:r>
      <w:r w:rsidRPr="00EA5B0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соответствия</w:t>
      </w:r>
      <w:r w:rsidRPr="00EA5B0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к</w:t>
      </w:r>
      <w:r w:rsidRPr="00EA5B0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ритерию.</w:t>
      </w:r>
    </w:p>
    <w:p w14:paraId="0149460D" w14:textId="77777777" w:rsidR="007356DB" w:rsidRPr="00EA5B0F" w:rsidRDefault="007356DB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F2D22B" w14:textId="77777777" w:rsidR="007356DB" w:rsidRPr="00EA5B0F" w:rsidRDefault="007356DB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4CDFC3" w14:textId="73111F83" w:rsidR="00355E5F" w:rsidRPr="00EA5B0F" w:rsidRDefault="007F249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355E5F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Участники конкурса</w:t>
      </w:r>
    </w:p>
    <w:p w14:paraId="6EE8CC57" w14:textId="77777777" w:rsidR="00355E5F" w:rsidRPr="00EA5B0F" w:rsidRDefault="00355E5F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93CE8C" w14:textId="6F8FB7A0" w:rsidR="00355E5F" w:rsidRPr="00EA5B0F" w:rsidRDefault="00EA16E3" w:rsidP="007356D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10,1 </w:t>
      </w:r>
      <w:r w:rsidR="00355E5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участие в конкурсе имеют физические лица</w:t>
      </w:r>
      <w:r w:rsidR="004E667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проживающие на территории Пермского муниципального округа</w:t>
      </w:r>
      <w:r w:rsidR="00355E5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от 1</w:t>
      </w:r>
      <w:r w:rsidR="004E667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55E5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при условии, что </w:t>
      </w:r>
      <w:r w:rsidR="00F9379C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деятельность</w:t>
      </w:r>
      <w:r w:rsidR="00355E5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территории Пермского муниципального округа.</w:t>
      </w:r>
    </w:p>
    <w:p w14:paraId="77846C1C" w14:textId="643DAE57" w:rsidR="00EA16E3" w:rsidRPr="00EA5B0F" w:rsidRDefault="00EA16E3" w:rsidP="007356D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10,2 Не допускаются к участию в конкурсе:</w:t>
      </w:r>
    </w:p>
    <w:p w14:paraId="03999EB8" w14:textId="14147128" w:rsidR="00EA16E3" w:rsidRPr="00EA5B0F" w:rsidRDefault="00EA16E3" w:rsidP="007356D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60E4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 действующий статус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</w:t>
      </w:r>
      <w:r w:rsidR="00C60E4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всех уровней;</w:t>
      </w:r>
    </w:p>
    <w:p w14:paraId="08B4B12E" w14:textId="56D0D830" w:rsidR="00EA16E3" w:rsidRPr="00EA5B0F" w:rsidRDefault="00EA16E3" w:rsidP="007356D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6BEC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конкурса предыдущих </w:t>
      </w:r>
      <w:r w:rsidR="00CC543B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-х лет включительно</w:t>
      </w:r>
      <w:r w:rsidR="00C60E4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A35811" w14:textId="6AA4202B" w:rsidR="00355E5F" w:rsidRPr="00EA5B0F" w:rsidRDefault="00355E5F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72F008" w14:textId="77777777" w:rsidR="00720BA2" w:rsidRPr="00EA5B0F" w:rsidRDefault="00720BA2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B8E84D" w14:textId="08831E37" w:rsidR="00A468E8" w:rsidRPr="00EA5B0F" w:rsidRDefault="00355E5F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E6670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468E8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Подведение итогов</w:t>
      </w:r>
    </w:p>
    <w:p w14:paraId="292AD117" w14:textId="77777777" w:rsidR="00720BA2" w:rsidRPr="00EA5B0F" w:rsidRDefault="00720BA2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B490C4" w14:textId="7FE5128C" w:rsidR="00A468E8" w:rsidRPr="00EA5B0F" w:rsidRDefault="00A468E8" w:rsidP="00A4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Победителями Конкурса станут </w:t>
      </w:r>
      <w:r w:rsidR="00C638D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355E5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638D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набравшие наибольшее количество баллов</w:t>
      </w:r>
      <w:r w:rsidR="00F90BCC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два этапа Конкурса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415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1AFF81" w14:textId="2C268A9A" w:rsidR="004621DE" w:rsidRPr="00EA5B0F" w:rsidRDefault="00A468E8" w:rsidP="00A4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Победители Конкурса награждаются грамотами и </w:t>
      </w:r>
      <w:r w:rsidR="00CF439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денежными сертификатами.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39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</w:t>
      </w:r>
      <w:r w:rsidR="004048F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денежных средств </w:t>
      </w:r>
      <w:r w:rsidR="004621DE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местам соответственно:</w:t>
      </w:r>
      <w:r w:rsidR="004048F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E097FA" w14:textId="77777777" w:rsidR="004621DE" w:rsidRPr="00EA5B0F" w:rsidRDefault="004048F7" w:rsidP="00A4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</w:t>
      </w:r>
      <w:r w:rsidR="00355E5F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6B5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1DE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E812D5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 рублей, </w:t>
      </w:r>
    </w:p>
    <w:p w14:paraId="7C383696" w14:textId="25D9EE93" w:rsidR="004621DE" w:rsidRPr="00EA5B0F" w:rsidRDefault="004621DE" w:rsidP="00462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45 000 рублей, </w:t>
      </w:r>
    </w:p>
    <w:p w14:paraId="7EA580EE" w14:textId="77777777" w:rsidR="004621DE" w:rsidRPr="00EA5B0F" w:rsidRDefault="004621DE" w:rsidP="00462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– 40 000 рублей, </w:t>
      </w:r>
    </w:p>
    <w:p w14:paraId="3BDB2968" w14:textId="77777777" w:rsidR="004621DE" w:rsidRPr="00EA5B0F" w:rsidRDefault="004621DE" w:rsidP="00462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место – 35 000 рублей, </w:t>
      </w:r>
    </w:p>
    <w:p w14:paraId="61D0512C" w14:textId="67EEAA88" w:rsidR="004621DE" w:rsidRPr="00EA5B0F" w:rsidRDefault="004621DE" w:rsidP="00462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место – 25 000 рублей, </w:t>
      </w:r>
    </w:p>
    <w:p w14:paraId="6C226AEB" w14:textId="2ABD4C9A" w:rsidR="00A468E8" w:rsidRPr="00EA5B0F" w:rsidRDefault="005626B5" w:rsidP="00A4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денежные средства </w:t>
      </w:r>
      <w:r w:rsidR="004E6670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израсходованы на</w:t>
      </w:r>
      <w:r w:rsidR="00CB1482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вопросов местного значения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3F92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своей терри</w:t>
      </w:r>
      <w:r w:rsidR="00235FE9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F36368" w14:textId="41274B8D" w:rsidR="00B9622A" w:rsidRPr="00EA5B0F" w:rsidRDefault="004621DE" w:rsidP="00A4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поданных заявок </w:t>
      </w:r>
      <w:r w:rsidR="00B9622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заявок менее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9622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решением Комиссии свободные грантовые средства могут быть распределены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B9622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поданными заявками согласно местам победителей</w:t>
      </w:r>
      <w:r w:rsidR="00B9622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заявок либо</w:t>
      </w:r>
      <w:r w:rsidR="00B9622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поданных заявок менее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5 так же</w:t>
      </w:r>
      <w:r w:rsidR="00B9622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Комиссии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9622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может быть </w:t>
      </w:r>
      <w:proofErr w:type="gramStart"/>
      <w:r w:rsidR="00B9622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</w:t>
      </w:r>
      <w:proofErr w:type="gramEnd"/>
      <w:r w:rsidR="00B9622A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грантовые средства будут считаться неиспользованными.</w:t>
      </w:r>
    </w:p>
    <w:p w14:paraId="765A1172" w14:textId="77777777" w:rsidR="00D46F16" w:rsidRPr="00EA5B0F" w:rsidRDefault="00D46F16" w:rsidP="00A468E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9F9749" w14:textId="3E07DBEA" w:rsidR="00D46F16" w:rsidRPr="00EA5B0F" w:rsidRDefault="001D6FA5" w:rsidP="00A468E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E6670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057CD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</w:p>
    <w:p w14:paraId="503BE643" w14:textId="2473373C" w:rsidR="004057CD" w:rsidRPr="00EA5B0F" w:rsidRDefault="007B3307" w:rsidP="007B3307">
      <w:pPr>
        <w:spacing w:after="20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конкурса «Лидер местного сообщества» среди активных граждан – жителей Пермского муниципального округа </w:t>
      </w:r>
      <w:r w:rsidR="004057CD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ответственность за целевое использование полученных средств и своевременное составление отчетности.</w:t>
      </w:r>
    </w:p>
    <w:p w14:paraId="21C474DC" w14:textId="77777777" w:rsidR="004057CD" w:rsidRPr="00EA5B0F" w:rsidRDefault="004057CD" w:rsidP="004057CD">
      <w:pPr>
        <w:spacing w:after="20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45B28C" w14:textId="7D4B1596" w:rsidR="004057CD" w:rsidRPr="00EA5B0F" w:rsidRDefault="004057CD" w:rsidP="004057C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E6670"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Отчетность и контроль</w:t>
      </w:r>
    </w:p>
    <w:p w14:paraId="02A97ABE" w14:textId="12EAADA0" w:rsidR="001D6FA5" w:rsidRPr="00EA5B0F" w:rsidRDefault="004057CD" w:rsidP="007B3307">
      <w:pPr>
        <w:spacing w:after="20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конкурса «Лидер местного сообщества» среди активных граждан – жителей Пермского муниципального округа </w:t>
      </w:r>
      <w:r w:rsidR="007B330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</w:t>
      </w:r>
      <w:r w:rsidR="004621DE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7B330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1DE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2026</w:t>
      </w:r>
      <w:r w:rsidR="007B330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предоставляют на бумажном носителе по адресу: г. Пермь, ул. Верхне-Муллинская,73, кабинет 10 отчет об использовании денежных средств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Приложению </w:t>
      </w:r>
      <w:r w:rsidR="00720BA2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14:paraId="7F6CB0A7" w14:textId="785C43BD" w:rsidR="00A468E8" w:rsidRPr="00EA5B0F" w:rsidRDefault="00A468E8" w:rsidP="00A468E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07C1FD78" w14:textId="77777777" w:rsidR="00A468E8" w:rsidRPr="00EA5B0F" w:rsidRDefault="00A468E8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A445EBC" w14:textId="5F8B1BFD" w:rsidR="00152FAB" w:rsidRPr="00EA5B0F" w:rsidRDefault="00152FAB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DB2F7" w14:textId="6687A9CF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A629B" w14:textId="40F5D08A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E1E44" w14:textId="1CEBF245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9F332" w14:textId="52B38C7F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1BAFA" w14:textId="220EF6AB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9BC8A" w14:textId="7D62B95E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E570A" w14:textId="570DF944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08F5A" w14:textId="52284DE1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096F0" w14:textId="1BEB6C1A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EDF1D" w14:textId="36E221D2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8374E" w14:textId="33AE5FC9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D818E" w14:textId="0C7FEEC5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7A84D" w14:textId="1200564F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BE15A" w14:textId="7F449C70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26F59" w14:textId="57E66A25" w:rsidR="00720BA2" w:rsidRPr="00EA5B0F" w:rsidRDefault="00720BA2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2EBDA" w14:textId="629EDEF0" w:rsidR="00720BA2" w:rsidRPr="00EA5B0F" w:rsidRDefault="00720BA2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B87BD" w14:textId="77777777" w:rsidR="00720BA2" w:rsidRPr="00EA5B0F" w:rsidRDefault="00720BA2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BEC77" w14:textId="71BB909B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7826B" w14:textId="0C43234F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F778D" w14:textId="7C1419BE" w:rsidR="005626B5" w:rsidRPr="00EA5B0F" w:rsidRDefault="00171C67" w:rsidP="001D6FA5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5863260A" w14:textId="77777777" w:rsidR="001D6FA5" w:rsidRPr="00EA5B0F" w:rsidRDefault="001D6FA5" w:rsidP="001D6FA5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6EB73209" w14:textId="77777777" w:rsidR="001D6FA5" w:rsidRPr="00EA5B0F" w:rsidRDefault="001D6FA5" w:rsidP="001D6FA5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«Лидер местного сообщества»</w:t>
      </w:r>
    </w:p>
    <w:p w14:paraId="62634DE4" w14:textId="05076C66" w:rsidR="00171C67" w:rsidRPr="00EA5B0F" w:rsidRDefault="001D6FA5" w:rsidP="001D6FA5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активных граждан – жителей Пермского муниципального округа</w:t>
      </w:r>
    </w:p>
    <w:p w14:paraId="7A9D4407" w14:textId="77777777" w:rsidR="00171C67" w:rsidRPr="00EA5B0F" w:rsidRDefault="00171C67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F7858" w14:textId="3A587D52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27ECD" w14:textId="77777777" w:rsidR="00171C67" w:rsidRPr="00EA5B0F" w:rsidRDefault="00171C67" w:rsidP="00171C6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14:paraId="79C029E4" w14:textId="1D4CD46E" w:rsidR="00171C67" w:rsidRPr="00EA5B0F" w:rsidRDefault="00171C67" w:rsidP="00171C6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участие в </w:t>
      </w:r>
      <w:bookmarkStart w:id="1" w:name="_Hlk114591463"/>
      <w:r w:rsidR="00287368" w:rsidRPr="00EA5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конкурсе округа</w:t>
      </w:r>
    </w:p>
    <w:p w14:paraId="6FCC72DA" w14:textId="7C849EAF" w:rsidR="005626B5" w:rsidRPr="00EA5B0F" w:rsidRDefault="00171C67" w:rsidP="00171C6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«Лидер местного сообщества» </w:t>
      </w:r>
    </w:p>
    <w:bookmarkEnd w:id="1"/>
    <w:p w14:paraId="03C28A0D" w14:textId="7C6CED9B" w:rsidR="005626B5" w:rsidRPr="00EA5B0F" w:rsidRDefault="00171C67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05E3F6EB" w14:textId="77777777" w:rsidR="00171C67" w:rsidRPr="00EA5B0F" w:rsidRDefault="00171C67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(организация, инициативная группа, название населенного пункта) </w:t>
      </w:r>
    </w:p>
    <w:p w14:paraId="23F351FD" w14:textId="3C517140" w:rsidR="005626B5" w:rsidRPr="00EA5B0F" w:rsidRDefault="00171C67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для участия в районном конкурсе «Лидер местного сообщества»</w:t>
      </w:r>
    </w:p>
    <w:p w14:paraId="1B726D9B" w14:textId="77777777" w:rsidR="00171C67" w:rsidRPr="00EA5B0F" w:rsidRDefault="00171C67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806"/>
      </w:tblGrid>
      <w:tr w:rsidR="00EA5B0F" w:rsidRPr="00EA5B0F" w14:paraId="68E1A347" w14:textId="77777777" w:rsidTr="00171C67">
        <w:tc>
          <w:tcPr>
            <w:tcW w:w="3539" w:type="dxa"/>
          </w:tcPr>
          <w:p w14:paraId="2B7687FD" w14:textId="77777777" w:rsidR="00171C67" w:rsidRPr="00EA5B0F" w:rsidRDefault="00171C67" w:rsidP="00171C67">
            <w:pPr>
              <w:pStyle w:val="2"/>
              <w:shd w:val="clear" w:color="auto" w:fill="auto"/>
              <w:spacing w:before="0" w:after="0" w:line="281" w:lineRule="exact"/>
              <w:ind w:left="100" w:right="741"/>
            </w:pPr>
            <w:r w:rsidRPr="00EA5B0F">
              <w:t xml:space="preserve">ФИО претендента </w:t>
            </w:r>
          </w:p>
          <w:p w14:paraId="5C3A14CB" w14:textId="0FE3A67B" w:rsidR="00171C67" w:rsidRPr="00EA5B0F" w:rsidRDefault="00171C67" w:rsidP="00171C67">
            <w:pPr>
              <w:pStyle w:val="2"/>
              <w:shd w:val="clear" w:color="auto" w:fill="auto"/>
              <w:spacing w:before="0" w:after="0" w:line="281" w:lineRule="exact"/>
              <w:ind w:left="100" w:right="741"/>
            </w:pPr>
            <w:proofErr w:type="spellStart"/>
            <w:r w:rsidRPr="00EA5B0F">
              <w:t>Конт.тел</w:t>
            </w:r>
            <w:proofErr w:type="spellEnd"/>
            <w:r w:rsidRPr="00EA5B0F">
              <w:t>.</w:t>
            </w:r>
          </w:p>
          <w:p w14:paraId="0AE7D01F" w14:textId="77777777" w:rsidR="00171C67" w:rsidRPr="00EA5B0F" w:rsidRDefault="00171C67" w:rsidP="00A46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</w:tcPr>
          <w:p w14:paraId="7A27EDFB" w14:textId="77777777" w:rsidR="00171C67" w:rsidRPr="00EA5B0F" w:rsidRDefault="00171C67" w:rsidP="00A46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B0F" w:rsidRPr="00EA5B0F" w14:paraId="67A83FD4" w14:textId="77777777" w:rsidTr="00171C67">
        <w:tc>
          <w:tcPr>
            <w:tcW w:w="3539" w:type="dxa"/>
          </w:tcPr>
          <w:p w14:paraId="229E6B0B" w14:textId="77777777" w:rsidR="00171C67" w:rsidRPr="00EA5B0F" w:rsidRDefault="00171C67" w:rsidP="00171C67">
            <w:pPr>
              <w:spacing w:line="230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Дата рождения (возраст)</w:t>
            </w:r>
          </w:p>
          <w:p w14:paraId="3341C69E" w14:textId="77777777" w:rsidR="00171C67" w:rsidRPr="00EA5B0F" w:rsidRDefault="00171C67" w:rsidP="00A46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</w:tcPr>
          <w:p w14:paraId="7D6D5D7B" w14:textId="77777777" w:rsidR="00171C67" w:rsidRPr="00EA5B0F" w:rsidRDefault="00171C67" w:rsidP="00A46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B0F" w:rsidRPr="00EA5B0F" w14:paraId="48184A6B" w14:textId="77777777" w:rsidTr="00171C67">
        <w:tc>
          <w:tcPr>
            <w:tcW w:w="3539" w:type="dxa"/>
          </w:tcPr>
          <w:p w14:paraId="3CA58381" w14:textId="35C8265C" w:rsidR="00171C67" w:rsidRPr="00EA5B0F" w:rsidRDefault="00171C67" w:rsidP="00A46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деятельности в качестве «Лидера»</w:t>
            </w:r>
          </w:p>
        </w:tc>
        <w:tc>
          <w:tcPr>
            <w:tcW w:w="5806" w:type="dxa"/>
          </w:tcPr>
          <w:p w14:paraId="34B2BD63" w14:textId="77777777" w:rsidR="00171C67" w:rsidRPr="00EA5B0F" w:rsidRDefault="00171C67" w:rsidP="00A46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B0F" w:rsidRPr="00EA5B0F" w14:paraId="2495C0B2" w14:textId="77777777" w:rsidTr="00171C67">
        <w:tc>
          <w:tcPr>
            <w:tcW w:w="3539" w:type="dxa"/>
          </w:tcPr>
          <w:p w14:paraId="74BDF35F" w14:textId="6B92633C" w:rsidR="00171C67" w:rsidRPr="00EA5B0F" w:rsidRDefault="00171C67" w:rsidP="00171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результатов общественной деятельности претендента:</w:t>
            </w:r>
          </w:p>
          <w:p w14:paraId="06C3067C" w14:textId="73262534" w:rsidR="005A4240" w:rsidRPr="00EA5B0F" w:rsidRDefault="005A4240" w:rsidP="005A42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реализованные</w:t>
            </w:r>
            <w:r w:rsidR="00F13F92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(проекты), их актуальность и </w:t>
            </w:r>
            <w:proofErr w:type="spellStart"/>
            <w:proofErr w:type="gramStart"/>
            <w:r w:rsidR="00F13F92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соц.эффеккт</w:t>
            </w:r>
            <w:proofErr w:type="spellEnd"/>
            <w:proofErr w:type="gramEnd"/>
            <w:r w:rsidR="00F13F92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DC6FDC" w14:textId="3421397F" w:rsidR="005A4240" w:rsidRPr="00EA5B0F" w:rsidRDefault="005A4240" w:rsidP="005A42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объем привлеченных ресурсов </w:t>
            </w:r>
            <w:r w:rsidR="00F13F92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развитие территории</w:t>
            </w:r>
          </w:p>
          <w:p w14:paraId="0FA6F5F8" w14:textId="6CA5E9B0" w:rsidR="005A4240" w:rsidRPr="00EA5B0F" w:rsidRDefault="005A4240" w:rsidP="005A42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привлеченных партнеров для развития территории</w:t>
            </w:r>
          </w:p>
          <w:p w14:paraId="4110C0C2" w14:textId="623C8B5B" w:rsidR="00171C67" w:rsidRPr="00EA5B0F" w:rsidRDefault="005A4240" w:rsidP="005A42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изменилось в организации, на заявленной территории благодаря активной деятельности в качестве Лидера.</w:t>
            </w:r>
          </w:p>
          <w:p w14:paraId="47BB1BAB" w14:textId="77777777" w:rsidR="005A4240" w:rsidRPr="00EA5B0F" w:rsidRDefault="005A4240" w:rsidP="005A42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BC156" w14:textId="1D6EF63B" w:rsidR="00171C67" w:rsidRPr="00EA5B0F" w:rsidRDefault="00171C67" w:rsidP="00171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заявке можно приложить отзывы о деятельности Лидера, копии грамот и благодарственных писем за последние 2-3 года.</w:t>
            </w:r>
          </w:p>
        </w:tc>
        <w:tc>
          <w:tcPr>
            <w:tcW w:w="5806" w:type="dxa"/>
          </w:tcPr>
          <w:p w14:paraId="7D64F19B" w14:textId="77777777" w:rsidR="00171C67" w:rsidRPr="00EA5B0F" w:rsidRDefault="00171C67" w:rsidP="00A46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C67" w:rsidRPr="00EA5B0F" w14:paraId="79D0F6B4" w14:textId="77777777" w:rsidTr="00171C67">
        <w:tc>
          <w:tcPr>
            <w:tcW w:w="3539" w:type="dxa"/>
          </w:tcPr>
          <w:p w14:paraId="200E2A08" w14:textId="042D56FD" w:rsidR="00171C67" w:rsidRPr="00EA5B0F" w:rsidRDefault="00171C67" w:rsidP="00171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Подписи инициативной группы (не менее 10 человек), организации с указанием ФИО, </w:t>
            </w:r>
            <w:proofErr w:type="spellStart"/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телефона</w:t>
            </w:r>
          </w:p>
        </w:tc>
        <w:tc>
          <w:tcPr>
            <w:tcW w:w="5806" w:type="dxa"/>
          </w:tcPr>
          <w:p w14:paraId="5A6F45AD" w14:textId="77777777" w:rsidR="00171C67" w:rsidRPr="00EA5B0F" w:rsidRDefault="00171C67" w:rsidP="00A46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140D93" w14:textId="7B1B9EFB" w:rsidR="005626B5" w:rsidRPr="00EA5B0F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EF885" w14:textId="6C80FCED" w:rsidR="00171C67" w:rsidRPr="00EA5B0F" w:rsidRDefault="00171C67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3FE9E" w14:textId="1BFBCA3E" w:rsidR="00171C67" w:rsidRPr="00EA5B0F" w:rsidRDefault="00171C67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A7402" w14:textId="4B912F24" w:rsidR="00171C67" w:rsidRPr="00EA5B0F" w:rsidRDefault="00171C67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A5DAF" w14:textId="3D78C1BD" w:rsidR="00171C67" w:rsidRPr="00EA5B0F" w:rsidRDefault="00171C67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028AC" w14:textId="098FEA35" w:rsidR="00171C67" w:rsidRPr="00EA5B0F" w:rsidRDefault="00171C67" w:rsidP="001D6FA5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720BA2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65CBF128" w14:textId="68AB1FDF" w:rsidR="001D6FA5" w:rsidRPr="00EA5B0F" w:rsidRDefault="001D6FA5" w:rsidP="001D6FA5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0B41717B" w14:textId="07F2A3F4" w:rsidR="001D6FA5" w:rsidRPr="00EA5B0F" w:rsidRDefault="001D6FA5" w:rsidP="001D6FA5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«Лидер местного сообщества»</w:t>
      </w:r>
    </w:p>
    <w:p w14:paraId="44004BD2" w14:textId="701AA12E" w:rsidR="002319BA" w:rsidRPr="00EA5B0F" w:rsidRDefault="001D6FA5" w:rsidP="001D6FA5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активных граждан –жителей Пермского муниципального округа</w:t>
      </w:r>
    </w:p>
    <w:p w14:paraId="1CC0E9E2" w14:textId="2FD9341B" w:rsidR="002319BA" w:rsidRPr="00EA5B0F" w:rsidRDefault="002319BA" w:rsidP="00171C6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EAC4E" w14:textId="77777777" w:rsidR="002319BA" w:rsidRPr="00EA5B0F" w:rsidRDefault="002319BA" w:rsidP="002319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3"/>
        <w:gridCol w:w="2608"/>
        <w:gridCol w:w="2580"/>
      </w:tblGrid>
      <w:tr w:rsidR="00EA5B0F" w:rsidRPr="00EA5B0F" w14:paraId="7BC63613" w14:textId="77777777">
        <w:tc>
          <w:tcPr>
            <w:tcW w:w="9071" w:type="dxa"/>
            <w:gridSpan w:val="3"/>
          </w:tcPr>
          <w:p w14:paraId="5A353142" w14:textId="77777777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14:paraId="45AF93CF" w14:textId="77777777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</w:tc>
      </w:tr>
      <w:tr w:rsidR="00EA5B0F" w:rsidRPr="00EA5B0F" w14:paraId="5CC7DA7D" w14:textId="77777777">
        <w:tc>
          <w:tcPr>
            <w:tcW w:w="9071" w:type="dxa"/>
            <w:gridSpan w:val="3"/>
          </w:tcPr>
          <w:p w14:paraId="7E157AD9" w14:textId="77777777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_____________________________________________________________________,</w:t>
            </w:r>
          </w:p>
          <w:p w14:paraId="1916D217" w14:textId="77777777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14:paraId="1B868E8E" w14:textId="77777777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паспорт __________________________________________________________________,</w:t>
            </w:r>
          </w:p>
          <w:p w14:paraId="14179B08" w14:textId="77777777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  <w:p w14:paraId="68A33348" w14:textId="7C4D3FBD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зарегистрированный(-</w:t>
            </w:r>
            <w:proofErr w:type="spellStart"/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A5B0F">
              <w:rPr>
                <w:rFonts w:ascii="Times New Roman" w:hAnsi="Times New Roman" w:cs="Times New Roman"/>
                <w:sz w:val="24"/>
                <w:szCs w:val="24"/>
              </w:rPr>
              <w:t xml:space="preserve">) по адресу: __________________________________________, в целях участия в </w:t>
            </w:r>
            <w:r w:rsidR="00476307"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конкурсе округа </w:t>
            </w: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 xml:space="preserve">«Лидер местного сообщества» (далее - конкурс) подтверждаю свое согласие на обработку АНО «Ресурсный центр социального и культурного развития Пермского муниципального </w:t>
            </w:r>
            <w:r w:rsidR="00476307" w:rsidRPr="00EA5B0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 xml:space="preserve">» и Администрации Пермского муниципального </w:t>
            </w:r>
            <w:r w:rsidR="00476307" w:rsidRPr="00EA5B0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 xml:space="preserve"> (далее - Организаторы) моих персональных данных, включающих фамилию, имя, отчество, место и дату рождения, данные паспорта гражданина Российской Федерации, адрес регистрации, номер контактного телефона.</w:t>
            </w:r>
          </w:p>
          <w:p w14:paraId="57F345E5" w14:textId="45D02D27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Предоставляю Организаторам право осуществлять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</w:p>
          <w:p w14:paraId="2ACD3BE2" w14:textId="77777777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дано мною на период:</w:t>
            </w:r>
          </w:p>
          <w:p w14:paraId="1E7F10D7" w14:textId="675190AA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1. проведения конкурса;</w:t>
            </w:r>
          </w:p>
          <w:p w14:paraId="328D1096" w14:textId="19215A08" w:rsidR="002319BA" w:rsidRPr="00EA5B0F" w:rsidRDefault="002319BA" w:rsidP="002319B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 xml:space="preserve">2. хранения моих персональных данных вместе с документами </w:t>
            </w:r>
            <w:r w:rsidR="001D6FA5" w:rsidRPr="00EA5B0F">
              <w:rPr>
                <w:rFonts w:ascii="Times New Roman" w:hAnsi="Times New Roman" w:cs="Times New Roman"/>
                <w:sz w:val="24"/>
                <w:szCs w:val="24"/>
              </w:rPr>
              <w:t xml:space="preserve">сроком </w:t>
            </w: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D6FA5" w:rsidRPr="00EA5B0F">
              <w:rPr>
                <w:rFonts w:ascii="Times New Roman" w:hAnsi="Times New Roman" w:cs="Times New Roman"/>
                <w:sz w:val="24"/>
                <w:szCs w:val="24"/>
              </w:rPr>
              <w:t>подведения итогов конкурса</w:t>
            </w: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15075A" w14:textId="0833493B" w:rsidR="001D6FA5" w:rsidRPr="00EA5B0F" w:rsidRDefault="001D6FA5" w:rsidP="002319B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9BA" w:rsidRPr="00EA5B0F" w14:paraId="514E4D3E" w14:textId="77777777">
        <w:tc>
          <w:tcPr>
            <w:tcW w:w="3883" w:type="dxa"/>
          </w:tcPr>
          <w:p w14:paraId="7A15E298" w14:textId="77777777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34A2E4B8" w14:textId="77777777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608" w:type="dxa"/>
          </w:tcPr>
          <w:p w14:paraId="682D384A" w14:textId="77777777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29D559BB" w14:textId="77777777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80" w:type="dxa"/>
          </w:tcPr>
          <w:p w14:paraId="78E03585" w14:textId="77777777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4C72204F" w14:textId="77777777" w:rsidR="002319BA" w:rsidRPr="00EA5B0F" w:rsidRDefault="0023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3AB0C1B5" w14:textId="2A0404B0" w:rsidR="002319BA" w:rsidRPr="00EA5B0F" w:rsidRDefault="002319BA" w:rsidP="00171C6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3495CC" w14:textId="71B8288A" w:rsidR="002319BA" w:rsidRPr="00EA5B0F" w:rsidRDefault="002319BA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82819" w14:textId="0B272B90" w:rsidR="004057CD" w:rsidRPr="00EA5B0F" w:rsidRDefault="004057CD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EFD0A" w14:textId="51FE5EA5" w:rsidR="004057CD" w:rsidRPr="00EA5B0F" w:rsidRDefault="004057CD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1BD14" w14:textId="5A3F79A3" w:rsidR="004057CD" w:rsidRPr="00EA5B0F" w:rsidRDefault="004057CD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A4618" w14:textId="00CFE56F" w:rsidR="004057CD" w:rsidRPr="00EA5B0F" w:rsidRDefault="004057CD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17737" w14:textId="4767530C" w:rsidR="004057CD" w:rsidRPr="00EA5B0F" w:rsidRDefault="004057CD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9BF09" w14:textId="5F52A7A4" w:rsidR="004057CD" w:rsidRPr="00EA5B0F" w:rsidRDefault="004057CD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62396" w14:textId="7DBFDF45" w:rsidR="004057CD" w:rsidRPr="00EA5B0F" w:rsidRDefault="004057CD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55998" w14:textId="2DAB0771" w:rsidR="004057CD" w:rsidRPr="00EA5B0F" w:rsidRDefault="004057CD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9511F" w14:textId="401E3B29" w:rsidR="004057CD" w:rsidRPr="00EA5B0F" w:rsidRDefault="004057CD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07B5E" w14:textId="77777777" w:rsidR="00A06770" w:rsidRPr="00EA5B0F" w:rsidRDefault="00A06770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570EF" w14:textId="650A678D" w:rsidR="004057CD" w:rsidRPr="00EA5B0F" w:rsidRDefault="004057CD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3672F" w14:textId="5E0A638B" w:rsidR="004057CD" w:rsidRPr="00EA5B0F" w:rsidRDefault="004057CD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9B3CC" w14:textId="56936CF4" w:rsidR="004057CD" w:rsidRPr="00EA5B0F" w:rsidRDefault="004057CD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A193B" w14:textId="5CE041A7" w:rsidR="004057CD" w:rsidRPr="00EA5B0F" w:rsidRDefault="004057CD" w:rsidP="004057C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720BA2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2DF6CBAB" w14:textId="77777777" w:rsidR="004057CD" w:rsidRPr="00EA5B0F" w:rsidRDefault="004057CD" w:rsidP="004057C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6FF033CA" w14:textId="77777777" w:rsidR="004057CD" w:rsidRPr="00EA5B0F" w:rsidRDefault="004057CD" w:rsidP="004057C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«Лидер местного сообщества»</w:t>
      </w:r>
    </w:p>
    <w:p w14:paraId="70C7B04B" w14:textId="6CFFAFF6" w:rsidR="004057CD" w:rsidRPr="00EA5B0F" w:rsidRDefault="004057CD" w:rsidP="004057C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активных граждан – жителей Пермского муниципального округа</w:t>
      </w:r>
    </w:p>
    <w:p w14:paraId="534C4233" w14:textId="0C072681" w:rsidR="004057CD" w:rsidRPr="00EA5B0F" w:rsidRDefault="004057CD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CDBF6" w14:textId="4A6F2F94" w:rsidR="004057CD" w:rsidRPr="00EA5B0F" w:rsidRDefault="004057CD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117FC" w14:textId="0BADB9C1" w:rsidR="004057CD" w:rsidRPr="00EA5B0F" w:rsidRDefault="004057CD" w:rsidP="0023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</w:p>
    <w:p w14:paraId="5A1F9049" w14:textId="6E291551" w:rsidR="004057CD" w:rsidRPr="00EA5B0F" w:rsidRDefault="004057CD" w:rsidP="00405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денежных</w:t>
      </w:r>
      <w:r w:rsidR="00476307"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полученных в результате</w:t>
      </w:r>
      <w:r w:rsidRPr="00EA5B0F">
        <w:t xml:space="preserve"> </w:t>
      </w: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</w:p>
    <w:p w14:paraId="22BBDC15" w14:textId="43137313" w:rsidR="004057CD" w:rsidRPr="00EA5B0F" w:rsidRDefault="004057CD" w:rsidP="00405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«Лидер местного сообщества» в номинации «_____________»</w:t>
      </w:r>
    </w:p>
    <w:p w14:paraId="4D3F809D" w14:textId="7CF6AA97" w:rsidR="004057CD" w:rsidRPr="00EA5B0F" w:rsidRDefault="004057CD" w:rsidP="00405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5C327E9C" w14:textId="1DFB51AD" w:rsidR="004057CD" w:rsidRPr="00EA5B0F" w:rsidRDefault="004057CD" w:rsidP="00405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0F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(организация, инициативная группа, название населенного пункта)</w:t>
      </w:r>
    </w:p>
    <w:p w14:paraId="4D792633" w14:textId="77777777" w:rsidR="004057CD" w:rsidRPr="00EA5B0F" w:rsidRDefault="004057CD" w:rsidP="00405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846"/>
        <w:gridCol w:w="3260"/>
        <w:gridCol w:w="2268"/>
        <w:gridCol w:w="2977"/>
      </w:tblGrid>
      <w:tr w:rsidR="00EA5B0F" w:rsidRPr="00EA5B0F" w14:paraId="6A6D2B44" w14:textId="75AAEBEE" w:rsidTr="004057CD">
        <w:tc>
          <w:tcPr>
            <w:tcW w:w="846" w:type="dxa"/>
          </w:tcPr>
          <w:p w14:paraId="5F309EEF" w14:textId="2E13CE2B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</w:tcPr>
          <w:p w14:paraId="674E2498" w14:textId="7E870E03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14:paraId="3BDEB908" w14:textId="67B05363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2977" w:type="dxa"/>
          </w:tcPr>
          <w:p w14:paraId="3929F43C" w14:textId="0CC4421D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подтверждающих документов</w:t>
            </w:r>
          </w:p>
        </w:tc>
      </w:tr>
      <w:tr w:rsidR="00EA5B0F" w:rsidRPr="00EA5B0F" w14:paraId="33E151CE" w14:textId="198B757F" w:rsidTr="004057CD">
        <w:tc>
          <w:tcPr>
            <w:tcW w:w="846" w:type="dxa"/>
          </w:tcPr>
          <w:p w14:paraId="7921B4DA" w14:textId="48D91399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14:paraId="1D2417A4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CABBF94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627387F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B0F" w:rsidRPr="00EA5B0F" w14:paraId="442A3D2E" w14:textId="79AF0BD1" w:rsidTr="004057CD">
        <w:tc>
          <w:tcPr>
            <w:tcW w:w="846" w:type="dxa"/>
          </w:tcPr>
          <w:p w14:paraId="660C18C9" w14:textId="22E6E039" w:rsidR="004057CD" w:rsidRPr="00EA5B0F" w:rsidRDefault="006D7754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14:paraId="791FC5C3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2F2B583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B654D28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B0F" w:rsidRPr="00EA5B0F" w14:paraId="1C285032" w14:textId="084DD7AB" w:rsidTr="004057CD">
        <w:tc>
          <w:tcPr>
            <w:tcW w:w="846" w:type="dxa"/>
          </w:tcPr>
          <w:p w14:paraId="2379D857" w14:textId="0E34BB8F" w:rsidR="004057CD" w:rsidRPr="00EA5B0F" w:rsidRDefault="006D7754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14:paraId="146D5827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1DB7BC7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D577052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B0F" w:rsidRPr="00EA5B0F" w14:paraId="37768F96" w14:textId="0E7CD248" w:rsidTr="004057CD">
        <w:tc>
          <w:tcPr>
            <w:tcW w:w="846" w:type="dxa"/>
          </w:tcPr>
          <w:p w14:paraId="51994BE7" w14:textId="77C55DD7" w:rsidR="004057CD" w:rsidRPr="00EA5B0F" w:rsidRDefault="006D7754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60" w:type="dxa"/>
          </w:tcPr>
          <w:p w14:paraId="0101D089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DA9D5A9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59BDB7C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B0F" w:rsidRPr="00EA5B0F" w14:paraId="10C3A56D" w14:textId="27402141" w:rsidTr="004057CD">
        <w:tc>
          <w:tcPr>
            <w:tcW w:w="846" w:type="dxa"/>
          </w:tcPr>
          <w:p w14:paraId="5A6F2E9B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65BC43A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983CFB2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2488218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CD" w:rsidRPr="00EA5B0F" w14:paraId="28003120" w14:textId="12B3B780" w:rsidTr="004057CD">
        <w:tc>
          <w:tcPr>
            <w:tcW w:w="846" w:type="dxa"/>
          </w:tcPr>
          <w:p w14:paraId="3CADFE32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9FD9575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05BACC8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39368BE" w14:textId="77777777" w:rsidR="004057CD" w:rsidRPr="00EA5B0F" w:rsidRDefault="004057CD" w:rsidP="00405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FA4BF3" w14:textId="188C560F" w:rsidR="004057CD" w:rsidRPr="00EA5B0F" w:rsidRDefault="004057CD" w:rsidP="00405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E496D" w14:textId="36E3BB7B" w:rsidR="006D7754" w:rsidRPr="00EA5B0F" w:rsidRDefault="006D7754" w:rsidP="00405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3"/>
        <w:gridCol w:w="2608"/>
        <w:gridCol w:w="2580"/>
      </w:tblGrid>
      <w:tr w:rsidR="006D7754" w:rsidRPr="00EA5B0F" w14:paraId="53D6700F" w14:textId="77777777" w:rsidTr="007F2495">
        <w:tc>
          <w:tcPr>
            <w:tcW w:w="3883" w:type="dxa"/>
          </w:tcPr>
          <w:p w14:paraId="583ECA88" w14:textId="77777777" w:rsidR="006D7754" w:rsidRPr="00EA5B0F" w:rsidRDefault="006D7754" w:rsidP="007F24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BECB4D8" w14:textId="77777777" w:rsidR="006D7754" w:rsidRPr="00EA5B0F" w:rsidRDefault="006D7754" w:rsidP="007F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608" w:type="dxa"/>
          </w:tcPr>
          <w:p w14:paraId="42E2C2D2" w14:textId="77777777" w:rsidR="006D7754" w:rsidRPr="00EA5B0F" w:rsidRDefault="006D7754" w:rsidP="007F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1058D1FA" w14:textId="77777777" w:rsidR="006D7754" w:rsidRPr="00EA5B0F" w:rsidRDefault="006D7754" w:rsidP="007F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80" w:type="dxa"/>
          </w:tcPr>
          <w:p w14:paraId="3A7C1593" w14:textId="77777777" w:rsidR="006D7754" w:rsidRPr="00EA5B0F" w:rsidRDefault="006D7754" w:rsidP="007F24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45547341" w14:textId="77777777" w:rsidR="006D7754" w:rsidRPr="00EA5B0F" w:rsidRDefault="006D7754" w:rsidP="007F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0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599C3234" w14:textId="77777777" w:rsidR="006D7754" w:rsidRPr="00EA5B0F" w:rsidRDefault="006D7754" w:rsidP="00405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7754" w:rsidRPr="00EA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967" w:hanging="283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6" w:hanging="523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768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16" w:hanging="1009"/>
      </w:pPr>
      <w:rPr>
        <w:rFonts w:cs="Times New Roman"/>
        <w:w w:val="99"/>
      </w:rPr>
    </w:lvl>
    <w:lvl w:ilvl="4">
      <w:numFmt w:val="bullet"/>
      <w:lvlText w:val="•"/>
      <w:lvlJc w:val="left"/>
      <w:pPr>
        <w:ind w:left="5436" w:hanging="1009"/>
      </w:pPr>
    </w:lvl>
    <w:lvl w:ilvl="5">
      <w:numFmt w:val="bullet"/>
      <w:lvlText w:val="•"/>
      <w:lvlJc w:val="left"/>
      <w:pPr>
        <w:ind w:left="6174" w:hanging="1009"/>
      </w:pPr>
    </w:lvl>
    <w:lvl w:ilvl="6">
      <w:numFmt w:val="bullet"/>
      <w:lvlText w:val="•"/>
      <w:lvlJc w:val="left"/>
      <w:pPr>
        <w:ind w:left="6912" w:hanging="1009"/>
      </w:pPr>
    </w:lvl>
    <w:lvl w:ilvl="7">
      <w:numFmt w:val="bullet"/>
      <w:lvlText w:val="•"/>
      <w:lvlJc w:val="left"/>
      <w:pPr>
        <w:ind w:left="7650" w:hanging="1009"/>
      </w:pPr>
    </w:lvl>
    <w:lvl w:ilvl="8">
      <w:numFmt w:val="bullet"/>
      <w:lvlText w:val="•"/>
      <w:lvlJc w:val="left"/>
      <w:pPr>
        <w:ind w:left="8388" w:hanging="1009"/>
      </w:pPr>
    </w:lvl>
  </w:abstractNum>
  <w:abstractNum w:abstractNumId="1" w15:restartNumberingAfterBreak="0">
    <w:nsid w:val="00000409"/>
    <w:multiLevelType w:val="multilevel"/>
    <w:tmpl w:val="5FA00E22"/>
    <w:lvl w:ilvl="0">
      <w:start w:val="1"/>
      <w:numFmt w:val="decimal"/>
      <w:lvlText w:val="%1."/>
      <w:lvlJc w:val="left"/>
      <w:pPr>
        <w:ind w:left="212" w:hanging="212"/>
      </w:pPr>
      <w:rPr>
        <w:rFonts w:ascii="Times New Roman" w:eastAsiaTheme="minorEastAsia" w:hAnsi="Times New Roman" w:cs="Times New Roman"/>
        <w:b w:val="0"/>
        <w:bCs w:val="0"/>
        <w:i w:val="0"/>
        <w:i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114" w:hanging="212"/>
      </w:pPr>
    </w:lvl>
    <w:lvl w:ilvl="2">
      <w:numFmt w:val="bullet"/>
      <w:lvlText w:val="•"/>
      <w:lvlJc w:val="left"/>
      <w:pPr>
        <w:ind w:left="2010" w:hanging="212"/>
      </w:pPr>
    </w:lvl>
    <w:lvl w:ilvl="3">
      <w:numFmt w:val="bullet"/>
      <w:lvlText w:val="•"/>
      <w:lvlJc w:val="left"/>
      <w:pPr>
        <w:ind w:left="2907" w:hanging="212"/>
      </w:pPr>
    </w:lvl>
    <w:lvl w:ilvl="4">
      <w:numFmt w:val="bullet"/>
      <w:lvlText w:val="•"/>
      <w:lvlJc w:val="left"/>
      <w:pPr>
        <w:ind w:left="3803" w:hanging="212"/>
      </w:pPr>
    </w:lvl>
    <w:lvl w:ilvl="5">
      <w:numFmt w:val="bullet"/>
      <w:lvlText w:val="•"/>
      <w:lvlJc w:val="left"/>
      <w:pPr>
        <w:ind w:left="4700" w:hanging="212"/>
      </w:pPr>
    </w:lvl>
    <w:lvl w:ilvl="6">
      <w:numFmt w:val="bullet"/>
      <w:lvlText w:val="•"/>
      <w:lvlJc w:val="left"/>
      <w:pPr>
        <w:ind w:left="5596" w:hanging="212"/>
      </w:pPr>
    </w:lvl>
    <w:lvl w:ilvl="7">
      <w:numFmt w:val="bullet"/>
      <w:lvlText w:val="•"/>
      <w:lvlJc w:val="left"/>
      <w:pPr>
        <w:ind w:left="6492" w:hanging="212"/>
      </w:pPr>
    </w:lvl>
    <w:lvl w:ilvl="8">
      <w:numFmt w:val="bullet"/>
      <w:lvlText w:val="•"/>
      <w:lvlJc w:val="left"/>
      <w:pPr>
        <w:ind w:left="7389" w:hanging="212"/>
      </w:pPr>
    </w:lvl>
  </w:abstractNum>
  <w:abstractNum w:abstractNumId="2" w15:restartNumberingAfterBreak="0">
    <w:nsid w:val="106E7AEA"/>
    <w:multiLevelType w:val="multilevel"/>
    <w:tmpl w:val="72F45698"/>
    <w:lvl w:ilvl="0">
      <w:numFmt w:val="decimal"/>
      <w:lvlText w:val="%1-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2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416B5FE9"/>
    <w:multiLevelType w:val="multilevel"/>
    <w:tmpl w:val="91C0E972"/>
    <w:lvl w:ilvl="0">
      <w:start w:val="1"/>
      <w:numFmt w:val="decimal"/>
      <w:lvlText w:val="%1."/>
      <w:lvlJc w:val="left"/>
      <w:pPr>
        <w:ind w:left="2302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6" w:hanging="1800"/>
      </w:pPr>
      <w:rPr>
        <w:rFonts w:hint="default"/>
      </w:rPr>
    </w:lvl>
  </w:abstractNum>
  <w:abstractNum w:abstractNumId="4" w15:restartNumberingAfterBreak="0">
    <w:nsid w:val="6F072EB7"/>
    <w:multiLevelType w:val="hybridMultilevel"/>
    <w:tmpl w:val="0F348C1A"/>
    <w:lvl w:ilvl="0" w:tplc="743C7D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56F69"/>
    <w:multiLevelType w:val="hybridMultilevel"/>
    <w:tmpl w:val="783C1710"/>
    <w:lvl w:ilvl="0" w:tplc="6284F9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44821"/>
    <w:multiLevelType w:val="multilevel"/>
    <w:tmpl w:val="B6F6B066"/>
    <w:lvl w:ilvl="0">
      <w:numFmt w:val="decimal"/>
      <w:lvlText w:val="%1-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2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7E486BFA"/>
    <w:multiLevelType w:val="hybridMultilevel"/>
    <w:tmpl w:val="6B02B6EE"/>
    <w:lvl w:ilvl="0" w:tplc="B78CECE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DD"/>
    <w:rsid w:val="000042E9"/>
    <w:rsid w:val="000353FE"/>
    <w:rsid w:val="00046E6E"/>
    <w:rsid w:val="00047A63"/>
    <w:rsid w:val="00050850"/>
    <w:rsid w:val="0005506D"/>
    <w:rsid w:val="00065388"/>
    <w:rsid w:val="00094F68"/>
    <w:rsid w:val="000A7311"/>
    <w:rsid w:val="000B4BCB"/>
    <w:rsid w:val="000E0B7D"/>
    <w:rsid w:val="000E39C0"/>
    <w:rsid w:val="000F70D6"/>
    <w:rsid w:val="00101CD4"/>
    <w:rsid w:val="0010293D"/>
    <w:rsid w:val="00113338"/>
    <w:rsid w:val="001261C2"/>
    <w:rsid w:val="001518BD"/>
    <w:rsid w:val="00152FAB"/>
    <w:rsid w:val="00171C67"/>
    <w:rsid w:val="00175788"/>
    <w:rsid w:val="001802EB"/>
    <w:rsid w:val="001B4267"/>
    <w:rsid w:val="001B741E"/>
    <w:rsid w:val="001D4D98"/>
    <w:rsid w:val="001D6FA5"/>
    <w:rsid w:val="001D6FDA"/>
    <w:rsid w:val="001E5121"/>
    <w:rsid w:val="001F4C2D"/>
    <w:rsid w:val="001F6B69"/>
    <w:rsid w:val="002061CE"/>
    <w:rsid w:val="002133E6"/>
    <w:rsid w:val="00213612"/>
    <w:rsid w:val="00213D45"/>
    <w:rsid w:val="0022501D"/>
    <w:rsid w:val="002319BA"/>
    <w:rsid w:val="00235FE9"/>
    <w:rsid w:val="00256356"/>
    <w:rsid w:val="0026178C"/>
    <w:rsid w:val="002767CD"/>
    <w:rsid w:val="00287368"/>
    <w:rsid w:val="002A1A96"/>
    <w:rsid w:val="002E1480"/>
    <w:rsid w:val="002F75FE"/>
    <w:rsid w:val="0035085A"/>
    <w:rsid w:val="00355E5F"/>
    <w:rsid w:val="003569FE"/>
    <w:rsid w:val="003736F6"/>
    <w:rsid w:val="00382331"/>
    <w:rsid w:val="00392D7B"/>
    <w:rsid w:val="003A68DD"/>
    <w:rsid w:val="003E068F"/>
    <w:rsid w:val="003F174F"/>
    <w:rsid w:val="004048F7"/>
    <w:rsid w:val="004057CD"/>
    <w:rsid w:val="00421B2F"/>
    <w:rsid w:val="00424E62"/>
    <w:rsid w:val="004308C0"/>
    <w:rsid w:val="00443F21"/>
    <w:rsid w:val="00446222"/>
    <w:rsid w:val="0045398A"/>
    <w:rsid w:val="004621DE"/>
    <w:rsid w:val="0046644A"/>
    <w:rsid w:val="00476307"/>
    <w:rsid w:val="00481221"/>
    <w:rsid w:val="00491F7C"/>
    <w:rsid w:val="004B48BA"/>
    <w:rsid w:val="004C625E"/>
    <w:rsid w:val="004D3E47"/>
    <w:rsid w:val="004E6670"/>
    <w:rsid w:val="0052379B"/>
    <w:rsid w:val="00551DFA"/>
    <w:rsid w:val="005529F0"/>
    <w:rsid w:val="005626B5"/>
    <w:rsid w:val="00562ADB"/>
    <w:rsid w:val="0056558D"/>
    <w:rsid w:val="00565D8A"/>
    <w:rsid w:val="00566DC3"/>
    <w:rsid w:val="005823E3"/>
    <w:rsid w:val="0058475B"/>
    <w:rsid w:val="005A4240"/>
    <w:rsid w:val="005B184C"/>
    <w:rsid w:val="005B41EE"/>
    <w:rsid w:val="005C0D5E"/>
    <w:rsid w:val="005C121D"/>
    <w:rsid w:val="005D6D17"/>
    <w:rsid w:val="005D7305"/>
    <w:rsid w:val="005F50D5"/>
    <w:rsid w:val="00606018"/>
    <w:rsid w:val="00620FEF"/>
    <w:rsid w:val="0064494A"/>
    <w:rsid w:val="0065167B"/>
    <w:rsid w:val="00683AA7"/>
    <w:rsid w:val="006A198D"/>
    <w:rsid w:val="006A5BB6"/>
    <w:rsid w:val="006C5EA4"/>
    <w:rsid w:val="006C6A38"/>
    <w:rsid w:val="006D7754"/>
    <w:rsid w:val="006F2246"/>
    <w:rsid w:val="00701ADD"/>
    <w:rsid w:val="00720BA2"/>
    <w:rsid w:val="007356DB"/>
    <w:rsid w:val="007363DD"/>
    <w:rsid w:val="007471DA"/>
    <w:rsid w:val="007653BF"/>
    <w:rsid w:val="00773ECC"/>
    <w:rsid w:val="00777AED"/>
    <w:rsid w:val="007872A7"/>
    <w:rsid w:val="007912F4"/>
    <w:rsid w:val="007962E0"/>
    <w:rsid w:val="007B3307"/>
    <w:rsid w:val="007D7E41"/>
    <w:rsid w:val="007F06BF"/>
    <w:rsid w:val="007F2495"/>
    <w:rsid w:val="007F3FA1"/>
    <w:rsid w:val="0080208D"/>
    <w:rsid w:val="008049D0"/>
    <w:rsid w:val="00812F36"/>
    <w:rsid w:val="00821111"/>
    <w:rsid w:val="00835417"/>
    <w:rsid w:val="00836BEC"/>
    <w:rsid w:val="00866C8F"/>
    <w:rsid w:val="008776AA"/>
    <w:rsid w:val="00884061"/>
    <w:rsid w:val="008A46F7"/>
    <w:rsid w:val="008A60B1"/>
    <w:rsid w:val="008B188E"/>
    <w:rsid w:val="008D2AA5"/>
    <w:rsid w:val="008D752A"/>
    <w:rsid w:val="008E0DB9"/>
    <w:rsid w:val="008E737E"/>
    <w:rsid w:val="009220C0"/>
    <w:rsid w:val="00925D1F"/>
    <w:rsid w:val="00965B9D"/>
    <w:rsid w:val="0097422A"/>
    <w:rsid w:val="009A0943"/>
    <w:rsid w:val="009A19A6"/>
    <w:rsid w:val="009C2B9A"/>
    <w:rsid w:val="009C4819"/>
    <w:rsid w:val="009D2FAE"/>
    <w:rsid w:val="009D3F93"/>
    <w:rsid w:val="009D73B1"/>
    <w:rsid w:val="009E39EB"/>
    <w:rsid w:val="009F70E0"/>
    <w:rsid w:val="00A03870"/>
    <w:rsid w:val="00A06770"/>
    <w:rsid w:val="00A3461B"/>
    <w:rsid w:val="00A43734"/>
    <w:rsid w:val="00A468E8"/>
    <w:rsid w:val="00A549CD"/>
    <w:rsid w:val="00A646E9"/>
    <w:rsid w:val="00A76CAB"/>
    <w:rsid w:val="00A87E14"/>
    <w:rsid w:val="00A91B4A"/>
    <w:rsid w:val="00AA4E89"/>
    <w:rsid w:val="00AB53DF"/>
    <w:rsid w:val="00AC6C6E"/>
    <w:rsid w:val="00AC6F6D"/>
    <w:rsid w:val="00AD1478"/>
    <w:rsid w:val="00AD3AB0"/>
    <w:rsid w:val="00B04157"/>
    <w:rsid w:val="00B22B1C"/>
    <w:rsid w:val="00B311D7"/>
    <w:rsid w:val="00B823F2"/>
    <w:rsid w:val="00B82414"/>
    <w:rsid w:val="00B85333"/>
    <w:rsid w:val="00B86C56"/>
    <w:rsid w:val="00B90C0F"/>
    <w:rsid w:val="00B9622A"/>
    <w:rsid w:val="00BA6A1C"/>
    <w:rsid w:val="00BB3DE6"/>
    <w:rsid w:val="00BC1967"/>
    <w:rsid w:val="00BE28FD"/>
    <w:rsid w:val="00BE778D"/>
    <w:rsid w:val="00BF56C7"/>
    <w:rsid w:val="00C01308"/>
    <w:rsid w:val="00C16E68"/>
    <w:rsid w:val="00C222B3"/>
    <w:rsid w:val="00C60E4D"/>
    <w:rsid w:val="00C638D7"/>
    <w:rsid w:val="00C638F0"/>
    <w:rsid w:val="00C80DA2"/>
    <w:rsid w:val="00C87BD4"/>
    <w:rsid w:val="00C919E7"/>
    <w:rsid w:val="00CB1482"/>
    <w:rsid w:val="00CB4E76"/>
    <w:rsid w:val="00CC543B"/>
    <w:rsid w:val="00CD773B"/>
    <w:rsid w:val="00CF4390"/>
    <w:rsid w:val="00D04456"/>
    <w:rsid w:val="00D16D7C"/>
    <w:rsid w:val="00D24911"/>
    <w:rsid w:val="00D46F16"/>
    <w:rsid w:val="00D6666F"/>
    <w:rsid w:val="00D821E2"/>
    <w:rsid w:val="00DC2308"/>
    <w:rsid w:val="00DD12EA"/>
    <w:rsid w:val="00DD2430"/>
    <w:rsid w:val="00DE0717"/>
    <w:rsid w:val="00E00D63"/>
    <w:rsid w:val="00E055CF"/>
    <w:rsid w:val="00E14A60"/>
    <w:rsid w:val="00E30484"/>
    <w:rsid w:val="00E30534"/>
    <w:rsid w:val="00E45DFB"/>
    <w:rsid w:val="00E67FF7"/>
    <w:rsid w:val="00E812D5"/>
    <w:rsid w:val="00E9097D"/>
    <w:rsid w:val="00E90B6F"/>
    <w:rsid w:val="00E92662"/>
    <w:rsid w:val="00EA16E3"/>
    <w:rsid w:val="00EA5B0F"/>
    <w:rsid w:val="00EB5E8B"/>
    <w:rsid w:val="00EC0014"/>
    <w:rsid w:val="00EE6C37"/>
    <w:rsid w:val="00EF05F2"/>
    <w:rsid w:val="00EF26E0"/>
    <w:rsid w:val="00EF74E6"/>
    <w:rsid w:val="00F061D8"/>
    <w:rsid w:val="00F13F92"/>
    <w:rsid w:val="00F265B3"/>
    <w:rsid w:val="00F31B7D"/>
    <w:rsid w:val="00F46F02"/>
    <w:rsid w:val="00F771BE"/>
    <w:rsid w:val="00F81B89"/>
    <w:rsid w:val="00F83406"/>
    <w:rsid w:val="00F83611"/>
    <w:rsid w:val="00F9092C"/>
    <w:rsid w:val="00F90BCC"/>
    <w:rsid w:val="00F9379C"/>
    <w:rsid w:val="00F95AA9"/>
    <w:rsid w:val="00FC543E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0D1A"/>
  <w15:chartTrackingRefBased/>
  <w15:docId w15:val="{2FAC92F9-3BAC-4CFE-BD86-C4F4DAE2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2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426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B426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7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2"/>
    <w:rsid w:val="00171C6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171C67"/>
    <w:pPr>
      <w:shd w:val="clear" w:color="auto" w:fill="FFFFFF"/>
      <w:spacing w:before="480" w:after="240" w:line="551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FollowedHyperlink"/>
    <w:basedOn w:val="a0"/>
    <w:uiPriority w:val="99"/>
    <w:semiHidden/>
    <w:unhideWhenUsed/>
    <w:rsid w:val="00B823F2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5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o.rescent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2156162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081DE-0722-4BF9-8D71-23948588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8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Волкова</dc:creator>
  <cp:keywords/>
  <dc:description/>
  <cp:lastModifiedBy>Максим Скор</cp:lastModifiedBy>
  <cp:revision>7</cp:revision>
  <dcterms:created xsi:type="dcterms:W3CDTF">2022-10-03T06:36:00Z</dcterms:created>
  <dcterms:modified xsi:type="dcterms:W3CDTF">2025-11-23T20:07:00Z</dcterms:modified>
</cp:coreProperties>
</file>